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06" w:rsidRDefault="00A858EE" w:rsidP="00212706">
      <w:pPr>
        <w:ind w:firstLine="374"/>
        <w:jc w:val="center"/>
        <w:rPr>
          <w:b/>
        </w:rPr>
      </w:pPr>
      <w:r>
        <w:rPr>
          <w:b/>
        </w:rPr>
        <w:t xml:space="preserve">  </w:t>
      </w:r>
      <w:r w:rsidR="000F220D">
        <w:rPr>
          <w:b/>
        </w:rPr>
        <w:t>10</w:t>
      </w:r>
      <w:r w:rsidR="00212706">
        <w:rPr>
          <w:b/>
        </w:rPr>
        <w:t xml:space="preserve"> класс</w:t>
      </w:r>
    </w:p>
    <w:p w:rsidR="0016646E" w:rsidRDefault="0016646E" w:rsidP="0040109B">
      <w:pPr>
        <w:ind w:firstLine="374"/>
        <w:rPr>
          <w:b/>
        </w:rPr>
      </w:pPr>
    </w:p>
    <w:p w:rsidR="00615632" w:rsidRDefault="00B54807" w:rsidP="002B0A1D">
      <w:pPr>
        <w:ind w:firstLine="709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36195</wp:posOffset>
            </wp:positionV>
            <wp:extent cx="1870710" cy="1024890"/>
            <wp:effectExtent l="0" t="0" r="0" b="3810"/>
            <wp:wrapSquare wrapText="bothSides"/>
            <wp:docPr id="4" name="Рисунок 4" descr="E:\Документы\Саша\РИРО\олимпиада\Подборка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Саша\РИРО\олимпиада\Подборка\Untitle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62B8">
        <w:rPr>
          <w:b/>
        </w:rPr>
        <w:t>1.</w:t>
      </w:r>
      <w:r w:rsidR="00521B8A">
        <w:rPr>
          <w:b/>
        </w:rPr>
        <w:t xml:space="preserve"> </w:t>
      </w:r>
      <w:r w:rsidR="007C17BB">
        <w:rPr>
          <w:b/>
        </w:rPr>
        <w:t>Равновесие рычага</w:t>
      </w:r>
    </w:p>
    <w:p w:rsidR="002B0A1D" w:rsidRDefault="00853E38" w:rsidP="00207DC9">
      <w:pPr>
        <w:ind w:firstLine="709"/>
        <w:jc w:val="both"/>
      </w:pPr>
      <w:r>
        <w:t>При как</w:t>
      </w:r>
      <w:r w:rsidR="007B2DCE">
        <w:t>их массах</w:t>
      </w:r>
      <w:r>
        <w:t xml:space="preserve"> груза </w:t>
      </w:r>
      <w:r w:rsidRPr="002F6DF0">
        <w:rPr>
          <w:i/>
          <w:lang w:val="en-US"/>
        </w:rPr>
        <w:t>m</w:t>
      </w:r>
      <w:r>
        <w:t xml:space="preserve"> возможно равновесие однородного рычага массой </w:t>
      </w:r>
      <w:r w:rsidRPr="002F6DF0">
        <w:rPr>
          <w:i/>
          <w:lang w:val="en-US"/>
        </w:rPr>
        <w:t>M</w:t>
      </w:r>
      <w:r>
        <w:t>, показанного на рисунке? Рычаг разде</w:t>
      </w:r>
      <w:r w:rsidR="007B2DCE">
        <w:t>лен штрихами на 7 равных частей</w:t>
      </w:r>
      <w:r>
        <w:t>.</w:t>
      </w:r>
    </w:p>
    <w:p w:rsidR="007B2DCE" w:rsidRPr="007B2DCE" w:rsidRDefault="007B2DCE" w:rsidP="00521B8A">
      <w:pPr>
        <w:ind w:firstLine="709"/>
        <w:jc w:val="both"/>
        <w:rPr>
          <w:b/>
        </w:rPr>
      </w:pPr>
      <w:r>
        <w:t xml:space="preserve">Постройте график зависимости силы реакции рычага </w:t>
      </w:r>
      <w:r>
        <w:rPr>
          <w:i/>
          <w:lang w:val="en-US"/>
        </w:rPr>
        <w:t>N</w:t>
      </w:r>
      <w:r w:rsidR="00207DC9">
        <w:t xml:space="preserve">, </w:t>
      </w:r>
      <w:r w:rsidR="00521B8A">
        <w:br/>
      </w:r>
      <w:r w:rsidR="00207DC9">
        <w:t>с которой он действует на верхний груз,</w:t>
      </w:r>
      <w:r>
        <w:rPr>
          <w:i/>
          <w:lang w:val="en-US"/>
        </w:rPr>
        <w:t> </w:t>
      </w:r>
      <w:r>
        <w:t xml:space="preserve">от массы груза </w:t>
      </w:r>
      <w:r>
        <w:rPr>
          <w:i/>
          <w:lang w:val="en-US"/>
        </w:rPr>
        <w:t>m</w:t>
      </w:r>
      <w:r>
        <w:t xml:space="preserve">. </w:t>
      </w:r>
    </w:p>
    <w:p w:rsidR="0016646E" w:rsidRPr="0016646E" w:rsidRDefault="0016646E" w:rsidP="0016646E">
      <w:pPr>
        <w:ind w:firstLine="708"/>
        <w:jc w:val="both"/>
      </w:pPr>
    </w:p>
    <w:p w:rsidR="00AE0C3A" w:rsidRPr="00161314" w:rsidRDefault="009E0F1F" w:rsidP="00484A8F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AE0C3A" w:rsidRPr="00161314">
        <w:rPr>
          <w:b/>
        </w:rPr>
        <w:t>ешение</w:t>
      </w:r>
    </w:p>
    <w:p w:rsidR="007B2DCE" w:rsidRDefault="007B2DCE" w:rsidP="00521B8A">
      <w:pPr>
        <w:ind w:firstLine="709"/>
        <w:jc w:val="both"/>
      </w:pPr>
      <w:r>
        <w:t>Система находится в равновесии. Применим для рычага правило моментов относительно опоры,</w:t>
      </w:r>
      <w:r w:rsidR="00521B8A">
        <w:t xml:space="preserve"> </w:t>
      </w:r>
      <w:r>
        <w:t xml:space="preserve">учитывая, что центр тяжести однородного рычага находится в его середине: </w:t>
      </w:r>
    </w:p>
    <w:p w:rsidR="007B2DCE" w:rsidRPr="008E3002" w:rsidRDefault="007B2DCE" w:rsidP="007B2DCE">
      <w:pPr>
        <w:ind w:firstLine="540"/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T∙3L+Mg∙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=N∙2L+3mg∙L,</m:t>
          </m:r>
        </m:oMath>
      </m:oMathPara>
    </w:p>
    <w:p w:rsidR="007B2DCE" w:rsidRDefault="007B2DCE" w:rsidP="00370B18">
      <w:pPr>
        <w:jc w:val="both"/>
      </w:pPr>
      <w:r>
        <w:t xml:space="preserve">где </w:t>
      </w:r>
      <w:r w:rsidRPr="008E3002">
        <w:rPr>
          <w:i/>
          <w:lang w:val="en-US"/>
        </w:rPr>
        <w:t>L</w:t>
      </w:r>
      <w:r w:rsidRPr="00A6556F">
        <w:t xml:space="preserve"> –</w:t>
      </w:r>
      <w:r>
        <w:t xml:space="preserve"> длина одного фрагмента рычага</w:t>
      </w:r>
      <w:r w:rsidR="00F85ACA">
        <w:t xml:space="preserve">, </w:t>
      </w:r>
      <w:r w:rsidR="00F85ACA">
        <w:rPr>
          <w:i/>
          <w:lang w:val="en-US"/>
        </w:rPr>
        <w:t>N</w:t>
      </w:r>
      <w:r w:rsidR="00F85ACA">
        <w:t xml:space="preserve"> – сила давления верхнего груза, равная силе реакции рычага</w:t>
      </w:r>
      <w:r w:rsidR="0066069C">
        <w:t xml:space="preserve">, </w:t>
      </w:r>
      <w:r w:rsidR="0066069C">
        <w:rPr>
          <w:i/>
          <w:lang w:val="en-US"/>
        </w:rPr>
        <w:t>T</w:t>
      </w:r>
      <w:r w:rsidR="0066069C">
        <w:t xml:space="preserve"> – сила натяжения нити</w:t>
      </w:r>
      <w:r>
        <w:t>.</w:t>
      </w:r>
    </w:p>
    <w:p w:rsidR="007B2DCE" w:rsidRDefault="007B2DCE" w:rsidP="00521B8A">
      <w:pPr>
        <w:ind w:firstLine="709"/>
      </w:pPr>
      <w:r>
        <w:t xml:space="preserve">Условие равновесия </w:t>
      </w:r>
      <w:r w:rsidR="0066069C">
        <w:t>верхнего груза</w:t>
      </w:r>
      <w:r>
        <w:t xml:space="preserve">: </w:t>
      </w:r>
    </w:p>
    <w:p w:rsidR="007B2DCE" w:rsidRDefault="007B2DCE" w:rsidP="007B2DCE">
      <w:pPr>
        <w:ind w:firstLine="540"/>
      </w:pPr>
      <m:oMathPara>
        <m:oMath>
          <m:r>
            <w:rPr>
              <w:rFonts w:ascii="Cambria Math" w:hAnsi="Cambria Math"/>
            </w:rPr>
            <m:t>mg=</m:t>
          </m:r>
          <m:r>
            <w:rPr>
              <w:rFonts w:ascii="Cambria Math" w:hAnsi="Cambria Math"/>
              <w:lang w:val="en-US"/>
            </w:rPr>
            <m:t>N+</m:t>
          </m:r>
          <m:r>
            <w:rPr>
              <w:rFonts w:ascii="Cambria Math" w:hAnsi="Cambria Math"/>
            </w:rPr>
            <m:t>T.</m:t>
          </m:r>
        </m:oMath>
      </m:oMathPara>
    </w:p>
    <w:p w:rsidR="0066069C" w:rsidRPr="0066069C" w:rsidRDefault="0066069C" w:rsidP="00521B8A">
      <w:pPr>
        <w:ind w:firstLine="709"/>
      </w:pPr>
      <w:r>
        <w:t>Отсюда сила реакции рычага равна:</w:t>
      </w:r>
    </w:p>
    <w:p w:rsidR="0066069C" w:rsidRDefault="0066069C" w:rsidP="0066069C">
      <w:pPr>
        <w:ind w:firstLine="540"/>
      </w:pPr>
      <m:oMathPara>
        <m:oMath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=mg</m:t>
          </m:r>
          <m:r>
            <w:rPr>
              <w:rFonts w:ascii="Cambria Math" w:hAnsi="Cambria Math"/>
              <w:lang w:val="en-US"/>
            </w:rPr>
            <m:t>-</m:t>
          </m:r>
          <m:r>
            <w:rPr>
              <w:rFonts w:ascii="Cambria Math" w:hAnsi="Cambria Math"/>
            </w:rPr>
            <m:t>T.</m:t>
          </m:r>
        </m:oMath>
      </m:oMathPara>
    </w:p>
    <w:p w:rsidR="007B2DCE" w:rsidRPr="0066069C" w:rsidRDefault="0066069C" w:rsidP="00521B8A">
      <w:pPr>
        <w:ind w:firstLine="709"/>
      </w:pPr>
      <w:r>
        <w:t xml:space="preserve">Подставляя </w:t>
      </w:r>
      <w:proofErr w:type="gramStart"/>
      <w:r>
        <w:t>это выражение в первое уравнение и решая</w:t>
      </w:r>
      <w:proofErr w:type="gramEnd"/>
      <w:r>
        <w:t xml:space="preserve"> его относительно </w:t>
      </w:r>
      <w:r w:rsidRPr="0066069C">
        <w:rPr>
          <w:i/>
          <w:lang w:val="en-US"/>
        </w:rPr>
        <w:t>T</w:t>
      </w:r>
      <w:r>
        <w:t>, получаем:</w:t>
      </w:r>
    </w:p>
    <w:p w:rsidR="007B2DCE" w:rsidRPr="0066069C" w:rsidRDefault="0066069C" w:rsidP="007B2DCE">
      <w:pPr>
        <w:ind w:firstLine="540"/>
        <w:rPr>
          <w:i/>
        </w:rPr>
      </w:pPr>
      <m:oMathPara>
        <m:oMath>
          <m:r>
            <w:rPr>
              <w:rFonts w:ascii="Cambria Math" w:hAnsi="Cambria Math"/>
              <w:lang w:val="en-US"/>
            </w:rPr>
            <m:t>T=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10m-M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7B2DCE" w:rsidRDefault="0066069C" w:rsidP="00521B8A">
      <w:pPr>
        <w:ind w:firstLine="709"/>
        <w:jc w:val="both"/>
      </w:pPr>
      <w:r>
        <w:t xml:space="preserve">Сила натяжения нити должна быть больше нуля, то есть равновесие возможно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массах</w:t>
      </w:r>
      <w:proofErr w:type="gramEnd"/>
      <w:r>
        <w:t xml:space="preserve"> груза </w:t>
      </w:r>
      <m:oMath>
        <m:r>
          <w:rPr>
            <w:rFonts w:ascii="Cambria Math" w:hAnsi="Cambria Math"/>
          </w:rPr>
          <m:t>m&gt;0,1M</m:t>
        </m:r>
      </m:oMath>
      <w:r w:rsidR="007E1A87">
        <w:t>.</w:t>
      </w:r>
    </w:p>
    <w:p w:rsidR="007E1A87" w:rsidRDefault="00921AD1" w:rsidP="00521B8A">
      <w:pPr>
        <w:ind w:firstLine="709"/>
      </w:pPr>
      <w:r>
        <w:t>Сила реакции рычага, с которой он действует на верхний груз, равна:</w:t>
      </w:r>
    </w:p>
    <w:p w:rsidR="00921AD1" w:rsidRDefault="00921AD1" w:rsidP="00921AD1">
      <w:pPr>
        <w:ind w:firstLine="540"/>
      </w:pPr>
      <m:oMathPara>
        <m:oMath>
          <m:r>
            <w:rPr>
              <w:rFonts w:ascii="Cambria Math" w:hAnsi="Cambria Math"/>
              <w:lang w:val="en-US"/>
            </w:rPr>
            <m:t>N</m:t>
          </m:r>
          <m:r>
            <w:rPr>
              <w:rFonts w:ascii="Cambria Math" w:hAnsi="Cambria Math"/>
            </w:rPr>
            <m:t>=mg</m:t>
          </m:r>
          <m:r>
            <w:rPr>
              <w:rFonts w:ascii="Cambria Math" w:hAnsi="Cambria Math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10m-M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>g</m:t>
              </m:r>
            </m:num>
            <m:den>
              <m:r>
                <w:rPr>
                  <w:rFonts w:ascii="Cambria Math" w:hAnsi="Cambria Math"/>
                  <w:lang w:val="en-US"/>
                </w:rPr>
                <m:t>10</m:t>
              </m:r>
            </m:den>
          </m:f>
          <m:r>
            <w:rPr>
              <w:rFonts w:ascii="Cambria Math" w:hAnsi="Cambria Math"/>
              <w:lang w:val="en-US"/>
            </w:rPr>
            <m:t>=0,1Mg</m:t>
          </m:r>
          <m:r>
            <w:rPr>
              <w:rFonts w:ascii="Cambria Math" w:hAnsi="Cambria Math"/>
            </w:rPr>
            <m:t>.</m:t>
          </m:r>
        </m:oMath>
      </m:oMathPara>
    </w:p>
    <w:p w:rsidR="00921AD1" w:rsidRPr="005B4B43" w:rsidRDefault="00370B18" w:rsidP="00521B8A">
      <w:pPr>
        <w:ind w:firstLine="709"/>
        <w:jc w:val="both"/>
      </w:pPr>
      <w:r>
        <w:t xml:space="preserve">Таким образом, </w:t>
      </w:r>
      <w:r>
        <w:rPr>
          <w:i/>
          <w:lang w:val="en-US"/>
        </w:rPr>
        <w:t>N</w:t>
      </w:r>
      <w:r>
        <w:t xml:space="preserve"> не зависит от </w:t>
      </w:r>
      <w:r w:rsidRPr="00370B18">
        <w:rPr>
          <w:i/>
          <w:lang w:val="en-US"/>
        </w:rPr>
        <w:t>m</w:t>
      </w:r>
      <w:r>
        <w:t xml:space="preserve">, и, следовательно, график представляет собой горизонтальный луч, </w:t>
      </w:r>
      <w:r w:rsidR="005B4B43">
        <w:t xml:space="preserve">выходящий из точки с координатами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;0,1</m:t>
            </m:r>
            <m:r>
              <w:rPr>
                <w:rFonts w:ascii="Cambria Math" w:hAnsi="Cambria Math"/>
                <w:lang w:val="en-US"/>
              </w:rPr>
              <m:t>Mg</m:t>
            </m:r>
          </m:e>
        </m:d>
        <m:r>
          <w:rPr>
            <w:rFonts w:ascii="Cambria Math" w:hAnsi="Cambria Math"/>
          </w:rPr>
          <m:t xml:space="preserve"> </m:t>
        </m:r>
      </m:oMath>
      <w:r w:rsidR="005B4B43">
        <w:t xml:space="preserve">и направленный вдоль оси </w:t>
      </w:r>
      <w:r w:rsidR="00F00344">
        <w:t>абсцисс</w:t>
      </w:r>
      <w:r w:rsidR="005B4B43">
        <w:t>.</w:t>
      </w:r>
    </w:p>
    <w:p w:rsidR="000F212A" w:rsidRDefault="000F212A" w:rsidP="000F212A">
      <w:pPr>
        <w:ind w:firstLine="726"/>
        <w:jc w:val="both"/>
      </w:pPr>
    </w:p>
    <w:p w:rsidR="00C249FD" w:rsidRDefault="00521B8A" w:rsidP="000F212A">
      <w:pPr>
        <w:ind w:firstLine="726"/>
        <w:jc w:val="both"/>
      </w:pPr>
      <w:r w:rsidRPr="00521B8A">
        <w:rPr>
          <w:b/>
        </w:rPr>
        <w:t xml:space="preserve">Ответ: </w:t>
      </w:r>
      <w:r w:rsidRPr="00521B8A">
        <w:t>Равновесие однородного рычага</w:t>
      </w:r>
      <w:r>
        <w:t xml:space="preserve"> массой </w:t>
      </w:r>
      <w:r w:rsidRPr="002F6DF0">
        <w:rPr>
          <w:i/>
          <w:lang w:val="en-US"/>
        </w:rPr>
        <w:t>M</w:t>
      </w:r>
      <w:r w:rsidRPr="00521B8A">
        <w:t xml:space="preserve"> возможно при массах груза </w:t>
      </w:r>
      <m:oMath>
        <m:r>
          <w:rPr>
            <w:rFonts w:ascii="Cambria Math" w:hAnsi="Cambria Math"/>
          </w:rPr>
          <m:t>m&gt;0,1M</m:t>
        </m:r>
      </m:oMath>
      <w:r w:rsidRPr="00521B8A">
        <w:t>.</w:t>
      </w:r>
    </w:p>
    <w:p w:rsidR="00521B8A" w:rsidRPr="00521B8A" w:rsidRDefault="00521B8A" w:rsidP="000F212A">
      <w:pPr>
        <w:ind w:firstLine="726"/>
        <w:jc w:val="both"/>
        <w:rPr>
          <w:b/>
        </w:rPr>
      </w:pPr>
    </w:p>
    <w:p w:rsidR="00A219CC" w:rsidRPr="0068350D" w:rsidRDefault="00A219CC" w:rsidP="00A219CC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6F2A4B" w:rsidRDefault="006F2A4B" w:rsidP="006F2A4B">
      <w:pPr>
        <w:tabs>
          <w:tab w:val="left" w:pos="7371"/>
        </w:tabs>
        <w:jc w:val="both"/>
      </w:pPr>
      <w:r>
        <w:t xml:space="preserve">Записано </w:t>
      </w:r>
      <w:r w:rsidR="00F00344">
        <w:t>правило моментов для рычага………</w:t>
      </w:r>
      <w:r>
        <w:t>………………………...</w:t>
      </w:r>
      <w:r>
        <w:tab/>
      </w:r>
      <w:r w:rsidR="004D1DF5">
        <w:t>2</w:t>
      </w:r>
    </w:p>
    <w:p w:rsidR="006F2A4B" w:rsidRDefault="006F2A4B" w:rsidP="006F2A4B">
      <w:pPr>
        <w:tabs>
          <w:tab w:val="left" w:pos="7371"/>
        </w:tabs>
        <w:jc w:val="both"/>
      </w:pPr>
      <w:r>
        <w:t xml:space="preserve">Записано условие равновесия </w:t>
      </w:r>
      <w:r w:rsidR="00473D57">
        <w:t>груза…………….</w:t>
      </w:r>
      <w:r>
        <w:t>……..………………...</w:t>
      </w:r>
      <w:r>
        <w:tab/>
      </w:r>
      <w:r w:rsidR="004D1DF5">
        <w:t>2</w:t>
      </w:r>
    </w:p>
    <w:p w:rsidR="00A219CC" w:rsidRDefault="00473D57" w:rsidP="00A219CC">
      <w:pPr>
        <w:tabs>
          <w:tab w:val="left" w:pos="7371"/>
        </w:tabs>
        <w:jc w:val="both"/>
      </w:pPr>
      <w:r>
        <w:t>Найдено выражени</w:t>
      </w:r>
      <w:r w:rsidR="009C49A8">
        <w:t>е</w:t>
      </w:r>
      <w:r>
        <w:t xml:space="preserve"> для </w:t>
      </w:r>
      <w:r w:rsidRPr="00473D57">
        <w:rPr>
          <w:i/>
          <w:lang w:val="en-US"/>
        </w:rPr>
        <w:t>T</w:t>
      </w:r>
      <w:r>
        <w:t>………………………………</w:t>
      </w:r>
      <w:r w:rsidR="002B6A93">
        <w:t>………..</w:t>
      </w:r>
      <w:r w:rsidR="00A219CC">
        <w:t>……….</w:t>
      </w:r>
      <w:r w:rsidR="00A219CC">
        <w:tab/>
      </w:r>
      <w:r w:rsidR="004D1DF5">
        <w:t>1</w:t>
      </w:r>
    </w:p>
    <w:p w:rsidR="00A219CC" w:rsidRDefault="00473D57" w:rsidP="00A219CC">
      <w:pPr>
        <w:tabs>
          <w:tab w:val="left" w:pos="7371"/>
        </w:tabs>
        <w:jc w:val="both"/>
      </w:pPr>
      <w:r>
        <w:t>Исследовано, при каких массах возможно равновесие</w:t>
      </w:r>
      <w:r w:rsidR="00A219CC">
        <w:t>……</w:t>
      </w:r>
      <w:r>
        <w:t>……..</w:t>
      </w:r>
      <w:r w:rsidR="00A219CC">
        <w:t>…….</w:t>
      </w:r>
      <w:r w:rsidR="00A219CC">
        <w:tab/>
      </w:r>
      <w:r w:rsidR="00CE4DEF">
        <w:t>2</w:t>
      </w:r>
    </w:p>
    <w:p w:rsidR="009C49A8" w:rsidRDefault="009C49A8" w:rsidP="009C49A8">
      <w:pPr>
        <w:tabs>
          <w:tab w:val="left" w:pos="7371"/>
        </w:tabs>
        <w:jc w:val="both"/>
      </w:pPr>
      <w:r>
        <w:t xml:space="preserve">Найдено выражение для </w:t>
      </w:r>
      <w:r>
        <w:rPr>
          <w:i/>
          <w:lang w:val="en-US"/>
        </w:rPr>
        <w:t>N</w:t>
      </w:r>
      <w:r>
        <w:t>………………………………………..……….</w:t>
      </w:r>
      <w:r>
        <w:tab/>
      </w:r>
      <w:r w:rsidR="004D1DF5">
        <w:t>1</w:t>
      </w:r>
    </w:p>
    <w:p w:rsidR="009C49A8" w:rsidRDefault="009C49A8" w:rsidP="009C49A8">
      <w:pPr>
        <w:tabs>
          <w:tab w:val="left" w:pos="7371"/>
        </w:tabs>
        <w:jc w:val="both"/>
      </w:pPr>
      <w:r>
        <w:t xml:space="preserve">Построен график зависимости </w:t>
      </w:r>
      <w:r>
        <w:rPr>
          <w:i/>
          <w:lang w:val="en-US"/>
        </w:rPr>
        <w:t>N</w:t>
      </w:r>
      <w:r>
        <w:t>(</w:t>
      </w:r>
      <w:r>
        <w:rPr>
          <w:i/>
          <w:lang w:val="en-US"/>
        </w:rPr>
        <w:t>m</w:t>
      </w:r>
      <w:r w:rsidR="00521B8A">
        <w:t>)……..</w:t>
      </w:r>
      <w:r>
        <w:t>……………………..……….</w:t>
      </w:r>
      <w:r>
        <w:tab/>
        <w:t>2</w:t>
      </w:r>
    </w:p>
    <w:p w:rsidR="00A219CC" w:rsidRPr="00B56C5C" w:rsidRDefault="00521B8A" w:rsidP="005617B1">
      <w:pPr>
        <w:jc w:val="both"/>
        <w:rPr>
          <w:b/>
        </w:rPr>
      </w:pPr>
      <w:r w:rsidRPr="00B56C5C">
        <w:rPr>
          <w:b/>
        </w:rPr>
        <w:t>Максимальная оценка………</w:t>
      </w:r>
      <w:r w:rsidR="00B56C5C">
        <w:rPr>
          <w:b/>
        </w:rPr>
        <w:t>.</w:t>
      </w:r>
      <w:r w:rsidRPr="00B56C5C">
        <w:rPr>
          <w:b/>
        </w:rPr>
        <w:t>…………………….……………………. 10</w:t>
      </w:r>
    </w:p>
    <w:p w:rsidR="00A219CC" w:rsidRPr="00B56C5C" w:rsidRDefault="00A219CC" w:rsidP="005617B1">
      <w:pPr>
        <w:jc w:val="both"/>
        <w:rPr>
          <w:b/>
        </w:rPr>
      </w:pPr>
    </w:p>
    <w:p w:rsidR="00015B30" w:rsidRPr="00D85DFB" w:rsidRDefault="00415CD3" w:rsidP="007C0C51">
      <w:pPr>
        <w:pageBreakBefore/>
        <w:ind w:firstLine="714"/>
        <w:jc w:val="both"/>
        <w:rPr>
          <w:b/>
        </w:rPr>
      </w:pPr>
      <w:r>
        <w:rPr>
          <w:b/>
        </w:rPr>
        <w:lastRenderedPageBreak/>
        <w:t>2</w:t>
      </w:r>
      <w:r w:rsidR="00015B30">
        <w:rPr>
          <w:b/>
        </w:rPr>
        <w:t>.</w:t>
      </w:r>
      <w:r w:rsidR="00521B8A">
        <w:rPr>
          <w:b/>
        </w:rPr>
        <w:t xml:space="preserve"> </w:t>
      </w:r>
      <w:r w:rsidR="0080376B">
        <w:rPr>
          <w:b/>
        </w:rPr>
        <w:t>Брусок на доске</w:t>
      </w:r>
    </w:p>
    <w:p w:rsidR="000E4D6C" w:rsidRPr="00124824" w:rsidRDefault="0080376B" w:rsidP="00015B30">
      <w:pPr>
        <w:ind w:firstLine="708"/>
        <w:jc w:val="both"/>
      </w:pPr>
      <w:r>
        <w:t xml:space="preserve">На доске массой </w:t>
      </w:r>
      <w:r>
        <w:rPr>
          <w:i/>
          <w:lang w:val="en-US"/>
        </w:rPr>
        <w:t>M</w:t>
      </w:r>
      <w:r>
        <w:t xml:space="preserve"> лежит небольшой брусок массой </w:t>
      </w:r>
      <w:r>
        <w:rPr>
          <w:i/>
          <w:lang w:val="en-US"/>
        </w:rPr>
        <w:t>m</w:t>
      </w:r>
      <w:r>
        <w:t xml:space="preserve">. Коэффициент трения между доской и бруском равен </w:t>
      </w:r>
      <w:r>
        <w:sym w:font="Symbol" w:char="F06D"/>
      </w:r>
      <w:r>
        <w:rPr>
          <w:vertAlign w:val="subscript"/>
        </w:rPr>
        <w:t>1</w:t>
      </w:r>
      <w:r>
        <w:t xml:space="preserve">, а между доской и поверхностью – </w:t>
      </w:r>
      <w:r>
        <w:sym w:font="Symbol" w:char="F06D"/>
      </w:r>
      <w:r>
        <w:rPr>
          <w:vertAlign w:val="subscript"/>
        </w:rPr>
        <w:t>2</w:t>
      </w:r>
      <w:r>
        <w:t xml:space="preserve">. </w:t>
      </w:r>
      <w:r w:rsidR="00124824">
        <w:t xml:space="preserve">К бруску приложена горизонтальная сила </w:t>
      </w:r>
      <w:r w:rsidR="00124824">
        <w:rPr>
          <w:i/>
          <w:lang w:val="en-US"/>
        </w:rPr>
        <w:t>F</w:t>
      </w:r>
      <w:r w:rsidR="00124824">
        <w:t xml:space="preserve">. Укажите все качественно различные варианты поведения системы и изобразите на плоскости параметров </w:t>
      </w:r>
      <w:r w:rsidR="00124824" w:rsidRPr="00124824">
        <w:t>(</w:t>
      </w:r>
      <w:r w:rsidR="00124824">
        <w:sym w:font="Symbol" w:char="F06D"/>
      </w:r>
      <w:r w:rsidR="00124824">
        <w:rPr>
          <w:vertAlign w:val="subscript"/>
        </w:rPr>
        <w:t>1</w:t>
      </w:r>
      <w:r w:rsidR="00124824">
        <w:t>;</w:t>
      </w:r>
      <w:r w:rsidR="00124824">
        <w:sym w:font="Symbol" w:char="F06D"/>
      </w:r>
      <w:r w:rsidR="00124824">
        <w:rPr>
          <w:vertAlign w:val="subscript"/>
        </w:rPr>
        <w:t>2</w:t>
      </w:r>
      <w:r w:rsidR="00124824">
        <w:t>) соответствующие им области.</w:t>
      </w:r>
    </w:p>
    <w:p w:rsidR="0030689E" w:rsidRDefault="0030689E" w:rsidP="0011234F">
      <w:pPr>
        <w:jc w:val="center"/>
      </w:pPr>
      <w:r>
        <w:rPr>
          <w:noProof/>
        </w:rPr>
        <w:drawing>
          <wp:inline distT="0" distB="0" distL="0" distR="0">
            <wp:extent cx="24288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B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88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89E" w:rsidRDefault="0030689E" w:rsidP="00015B30">
      <w:pPr>
        <w:ind w:firstLine="708"/>
        <w:jc w:val="both"/>
      </w:pPr>
    </w:p>
    <w:p w:rsidR="00015B30" w:rsidRPr="0040109B" w:rsidRDefault="003A5E15" w:rsidP="00574038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015B30" w:rsidRPr="0040109B">
        <w:rPr>
          <w:b/>
        </w:rPr>
        <w:t>ешение</w:t>
      </w:r>
    </w:p>
    <w:p w:rsidR="00860F25" w:rsidRDefault="00860F25" w:rsidP="003A5E15">
      <w:pPr>
        <w:ind w:firstLine="708"/>
        <w:jc w:val="both"/>
      </w:pPr>
      <w:r>
        <w:t>Рассмотрим поведение бруска. Если</w:t>
      </w:r>
      <w:r w:rsidR="003A0AFA">
        <w:t xml:space="preserve"> приложенная к бруску сила </w:t>
      </w:r>
      <w:r w:rsidR="003A0AFA">
        <w:rPr>
          <w:i/>
          <w:lang w:val="en-US"/>
        </w:rPr>
        <w:t>F</w:t>
      </w:r>
      <w:r w:rsidR="003A0AFA">
        <w:t xml:space="preserve"> больше максимальной силе трения покоя между бруском и доской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  <w:proofErr w:type="gramStart"/>
            <m:r>
              <w:rPr>
                <w:rFonts w:ascii="Cambria Math" w:hAnsi="Cambria Math"/>
              </w:rPr>
              <m:t>1</m:t>
            </m:r>
            <w:proofErr w:type="gramEnd"/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mg</m:t>
        </m:r>
      </m:oMath>
      <w:r w:rsidR="002A50E8">
        <w:t xml:space="preserve">, </w:t>
      </w:r>
      <w:r>
        <w:t xml:space="preserve">то брусок скользит по доске, </w:t>
      </w:r>
      <w:r w:rsidR="002A50E8">
        <w:t xml:space="preserve">а </w:t>
      </w:r>
      <w:r>
        <w:t>если меньше, то покоится относительно доски</w:t>
      </w:r>
      <w:r w:rsidR="002A50E8">
        <w:t xml:space="preserve">. </w:t>
      </w:r>
    </w:p>
    <w:p w:rsidR="00B95BD9" w:rsidRDefault="00860F25" w:rsidP="003A5E15">
      <w:pPr>
        <w:ind w:firstLine="708"/>
        <w:jc w:val="both"/>
      </w:pPr>
      <w:r>
        <w:t>Рассмотрим поведение доски. П</w:t>
      </w:r>
      <w:r w:rsidR="002A50E8">
        <w:t xml:space="preserve">о </w:t>
      </w:r>
      <w:r>
        <w:t>третье</w:t>
      </w:r>
      <w:r w:rsidR="002A50E8">
        <w:t xml:space="preserve">му закону Ньютона </w:t>
      </w:r>
      <w:r>
        <w:t>брусок</w:t>
      </w:r>
      <w:r w:rsidR="002A50E8">
        <w:t xml:space="preserve"> действует на доску</w:t>
      </w:r>
      <w:r>
        <w:t xml:space="preserve"> либо</w:t>
      </w:r>
      <w:r w:rsidR="002A50E8">
        <w:t xml:space="preserve"> с силой</w:t>
      </w:r>
      <w:r w:rsidR="003034EB">
        <w:t xml:space="preserve"> трения скольжения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  <w:proofErr w:type="gramStart"/>
            <m:r>
              <w:rPr>
                <w:rFonts w:ascii="Cambria Math" w:hAnsi="Cambria Math"/>
              </w:rPr>
              <m:t>1</m:t>
            </m:r>
            <w:proofErr w:type="gramEnd"/>
          </m:sub>
        </m:sSub>
      </m:oMath>
      <w:r w:rsidR="003034EB">
        <w:t xml:space="preserve">, </w:t>
      </w:r>
      <w:r>
        <w:t>либо</w:t>
      </w:r>
      <w:r w:rsidR="003034EB">
        <w:t xml:space="preserve"> с силой трения покоя, равной </w:t>
      </w:r>
      <w:r w:rsidR="003034EB">
        <w:rPr>
          <w:i/>
          <w:lang w:val="en-US"/>
        </w:rPr>
        <w:t>F</w:t>
      </w:r>
      <w:r w:rsidR="003034EB">
        <w:t>. Если эта сила больше, чем максимальная сила трения покоя между доской и поверхностью</w:t>
      </w:r>
      <w:r w:rsidR="006C4C98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тр</m:t>
            </m:r>
            <w:proofErr w:type="gramStart"/>
            <m:r>
              <w:rPr>
                <w:rFonts w:ascii="Cambria Math" w:hAnsi="Cambria Math"/>
              </w:rPr>
              <m:t>2</m:t>
            </m:r>
            <w:proofErr w:type="gramEnd"/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+M</m:t>
            </m:r>
          </m:e>
        </m:d>
        <m:r>
          <w:rPr>
            <w:rFonts w:ascii="Cambria Math" w:hAnsi="Cambria Math"/>
            <w:lang w:val="en-US"/>
          </w:rPr>
          <m:t>g</m:t>
        </m:r>
      </m:oMath>
      <w:r>
        <w:t>, то доска скользит по поверхности, а если меньше, то покоится.</w:t>
      </w:r>
    </w:p>
    <w:p w:rsidR="00860F25" w:rsidRDefault="00860F25" w:rsidP="003A5E15">
      <w:pPr>
        <w:ind w:firstLine="708"/>
        <w:jc w:val="both"/>
      </w:pPr>
      <w:r>
        <w:t>Таким образом, возможны четыре качественно различных варианта поведения системы.</w:t>
      </w:r>
    </w:p>
    <w:p w:rsidR="00860F25" w:rsidRDefault="00860F25" w:rsidP="003A5E15">
      <w:pPr>
        <w:ind w:firstLine="708"/>
        <w:jc w:val="both"/>
      </w:pPr>
      <w:r>
        <w:t xml:space="preserve">1. </w:t>
      </w:r>
      <w:r w:rsidR="009B1C97">
        <w:t>Брусок и доска скользят относительно друг друга.</w:t>
      </w:r>
    </w:p>
    <w:p w:rsidR="009B1C97" w:rsidRPr="009B1C97" w:rsidRDefault="009B1C97" w:rsidP="002E6134">
      <w:pPr>
        <w:jc w:val="both"/>
        <w:rPr>
          <w:i/>
        </w:rPr>
      </w:pPr>
      <w:r>
        <w:t xml:space="preserve">При этом </w:t>
      </w:r>
      <m:oMath>
        <m:r>
          <w:rPr>
            <w:rFonts w:ascii="Cambria Math" w:hAnsi="Cambria Math"/>
          </w:rPr>
          <m:t>F&gt;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 xml:space="preserve"> </m:t>
        </m:r>
      </m:oMath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</m:e>
        </m:d>
        <m:r>
          <w:rPr>
            <w:rFonts w:ascii="Cambria Math" w:hAnsi="Cambria Math"/>
            <w:lang w:val="en-US"/>
          </w:rPr>
          <m:t>g</m:t>
        </m:r>
      </m:oMath>
      <w:r>
        <w:t xml:space="preserve">, то есть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mg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</m:den>
        </m:f>
      </m:oMath>
      <w:r w:rsidR="00043349" w:rsidRPr="00043349">
        <w:t>.</w:t>
      </w:r>
    </w:p>
    <w:p w:rsidR="009B1C97" w:rsidRDefault="009B1C97" w:rsidP="009B1C97">
      <w:pPr>
        <w:ind w:firstLine="708"/>
        <w:jc w:val="both"/>
      </w:pPr>
      <w:r w:rsidRPr="002E6134">
        <w:t>2</w:t>
      </w:r>
      <w:r>
        <w:t>. Брусок скользит по доске, доска покоится относительно поверхности.</w:t>
      </w:r>
    </w:p>
    <w:p w:rsidR="009B1C97" w:rsidRPr="009B1C97" w:rsidRDefault="009B1C97" w:rsidP="002E6134">
      <w:pPr>
        <w:jc w:val="both"/>
        <w:rPr>
          <w:i/>
        </w:rPr>
      </w:pPr>
      <w:r>
        <w:t xml:space="preserve">При этом </w:t>
      </w:r>
      <m:oMath>
        <m:r>
          <w:rPr>
            <w:rFonts w:ascii="Cambria Math" w:hAnsi="Cambria Math"/>
          </w:rPr>
          <m:t>F&gt;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 xml:space="preserve"> </m:t>
        </m:r>
      </m:oMath>
      <w:r>
        <w:t xml:space="preserve">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</m:e>
        </m:d>
        <m:r>
          <w:rPr>
            <w:rFonts w:ascii="Cambria Math" w:hAnsi="Cambria Math"/>
            <w:lang w:val="en-US"/>
          </w:rPr>
          <m:t>g</m:t>
        </m:r>
      </m:oMath>
      <w:r>
        <w:t xml:space="preserve">, то есть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mg</m:t>
            </m:r>
          </m:den>
        </m:f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</m:den>
        </m:f>
      </m:oMath>
      <w:r w:rsidR="00043349" w:rsidRPr="00043349">
        <w:t>.</w:t>
      </w:r>
    </w:p>
    <w:p w:rsidR="002E6134" w:rsidRDefault="002E6134" w:rsidP="002E6134">
      <w:pPr>
        <w:ind w:firstLine="708"/>
        <w:jc w:val="both"/>
      </w:pPr>
      <w:r w:rsidRPr="002E6134">
        <w:t>3</w:t>
      </w:r>
      <w:r>
        <w:t>. Брусок покоится относительно доски, доска скользит.</w:t>
      </w:r>
    </w:p>
    <w:p w:rsidR="002E6134" w:rsidRPr="00043349" w:rsidRDefault="002E6134" w:rsidP="00043349">
      <w:pPr>
        <w:jc w:val="both"/>
      </w:pPr>
      <w:r>
        <w:t xml:space="preserve">При этом </w:t>
      </w:r>
      <m:oMath>
        <m:r>
          <w:rPr>
            <w:rFonts w:ascii="Cambria Math" w:hAnsi="Cambria Math"/>
          </w:rPr>
          <m:t>F&lt;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mg</m:t>
        </m:r>
      </m:oMath>
      <w:r w:rsidR="00521B8A">
        <w:t xml:space="preserve"> </w:t>
      </w:r>
      <w:r>
        <w:t xml:space="preserve">и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</m:e>
        </m:d>
        <m:r>
          <w:rPr>
            <w:rFonts w:ascii="Cambria Math" w:hAnsi="Cambria Math"/>
            <w:lang w:val="en-US"/>
          </w:rPr>
          <m:t>g</m:t>
        </m:r>
      </m:oMath>
      <w:r>
        <w:t xml:space="preserve">, то есть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mg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lang w:val="en-US"/>
              </w:rPr>
              <m:t>g</m:t>
            </m:r>
          </m:den>
        </m:f>
      </m:oMath>
      <w:r w:rsidR="00043349" w:rsidRPr="00043349">
        <w:t>.</w:t>
      </w:r>
    </w:p>
    <w:p w:rsidR="00043349" w:rsidRDefault="00043349" w:rsidP="00043349">
      <w:pPr>
        <w:ind w:firstLine="708"/>
        <w:jc w:val="both"/>
      </w:pPr>
      <w:r w:rsidRPr="00043349">
        <w:t>4</w:t>
      </w:r>
      <w:r>
        <w:t>. Брусок</w:t>
      </w:r>
      <w:r w:rsidR="00521B8A">
        <w:t xml:space="preserve"> и </w:t>
      </w:r>
      <w:r>
        <w:t>доска покоятся.</w:t>
      </w:r>
    </w:p>
    <w:p w:rsidR="00043349" w:rsidRPr="00043349" w:rsidRDefault="00043349" w:rsidP="00E8264D">
      <w:pPr>
        <w:jc w:val="both"/>
      </w:pPr>
      <w:r>
        <w:t xml:space="preserve">При этом </w:t>
      </w:r>
      <m:oMath>
        <m:r>
          <w:rPr>
            <w:rFonts w:ascii="Cambria Math" w:hAnsi="Cambria Math"/>
          </w:rPr>
          <m:t>F&lt;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mg</m:t>
        </m:r>
        <m:r>
          <w:rPr>
            <w:rFonts w:ascii="Cambria Math" w:hAnsi="Cambria Math"/>
          </w:rPr>
          <m:t xml:space="preserve"> </m:t>
        </m:r>
      </m:oMath>
      <w:r>
        <w:t xml:space="preserve">и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m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  <w:lang w:val="en-US"/>
              </w:rPr>
              <m:t>M</m:t>
            </m:r>
          </m:e>
        </m:d>
        <m:r>
          <w:rPr>
            <w:rFonts w:ascii="Cambria Math" w:hAnsi="Cambria Math"/>
            <w:lang w:val="en-US"/>
          </w:rPr>
          <m:t>g</m:t>
        </m:r>
      </m:oMath>
      <w:r>
        <w:t xml:space="preserve">, то есть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</m:num>
          <m:den>
            <m:r>
              <w:rPr>
                <w:rFonts w:ascii="Cambria Math" w:hAnsi="Cambria Math"/>
                <w:lang w:val="en-US"/>
              </w:rPr>
              <m:t>mg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 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</m:d>
            <m:r>
              <w:rPr>
                <w:rFonts w:ascii="Cambria Math" w:hAnsi="Cambria Math"/>
                <w:lang w:val="en-US"/>
              </w:rPr>
              <m:t>g</m:t>
            </m:r>
          </m:den>
        </m:f>
      </m:oMath>
      <w:r w:rsidRPr="00043349">
        <w:t>.</w:t>
      </w:r>
    </w:p>
    <w:p w:rsidR="00043349" w:rsidRPr="00E8264D" w:rsidRDefault="00E8264D" w:rsidP="002E6134">
      <w:pPr>
        <w:ind w:firstLine="708"/>
        <w:jc w:val="both"/>
      </w:pPr>
      <w:r>
        <w:t>Соответствующие указанным случаям области параметров приведены на рисунке</w:t>
      </w:r>
      <w:r w:rsidR="00521B8A">
        <w:t>.</w:t>
      </w:r>
      <w:r>
        <w:t xml:space="preserve"> </w:t>
      </w:r>
    </w:p>
    <w:p w:rsidR="00382845" w:rsidRDefault="00860F25" w:rsidP="00382845">
      <w:pPr>
        <w:spacing w:after="1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16765" cy="1869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A4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4" cy="186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845" w:rsidRPr="0068350D" w:rsidRDefault="00382845" w:rsidP="00382845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382845" w:rsidRDefault="001D08C7" w:rsidP="00382845">
      <w:pPr>
        <w:tabs>
          <w:tab w:val="left" w:pos="7371"/>
        </w:tabs>
        <w:jc w:val="both"/>
      </w:pPr>
      <w:r>
        <w:t>Установлено наличие четырех возможных вариантов поведения.</w:t>
      </w:r>
      <w:r w:rsidR="00B56C5C">
        <w:t>…...</w:t>
      </w:r>
      <w:r w:rsidR="00B56C5C">
        <w:tab/>
        <w:t>1</w:t>
      </w:r>
    </w:p>
    <w:p w:rsidR="001D08C7" w:rsidRDefault="001D08C7" w:rsidP="001D08C7">
      <w:pPr>
        <w:tabs>
          <w:tab w:val="left" w:pos="7371"/>
        </w:tabs>
        <w:jc w:val="both"/>
      </w:pPr>
      <w:r>
        <w:t>Получены условия для п</w:t>
      </w:r>
      <w:r w:rsidR="00B56C5C">
        <w:t>ервого варианта………………………….…...</w:t>
      </w:r>
      <w:r w:rsidR="00B56C5C">
        <w:tab/>
        <w:t>2</w:t>
      </w:r>
    </w:p>
    <w:p w:rsidR="001D08C7" w:rsidRDefault="001D08C7" w:rsidP="001D08C7">
      <w:pPr>
        <w:tabs>
          <w:tab w:val="left" w:pos="7371"/>
        </w:tabs>
        <w:jc w:val="both"/>
      </w:pPr>
      <w:r>
        <w:t>Получены условия для в</w:t>
      </w:r>
      <w:r w:rsidR="00B56C5C">
        <w:t>торого варианта………………………….…...</w:t>
      </w:r>
      <w:r w:rsidR="00B56C5C">
        <w:tab/>
        <w:t>2</w:t>
      </w:r>
    </w:p>
    <w:p w:rsidR="001D08C7" w:rsidRDefault="001D08C7" w:rsidP="001D08C7">
      <w:pPr>
        <w:tabs>
          <w:tab w:val="left" w:pos="7371"/>
        </w:tabs>
        <w:jc w:val="both"/>
      </w:pPr>
      <w:r>
        <w:t>Получены условия для трет</w:t>
      </w:r>
      <w:r w:rsidR="00B56C5C">
        <w:t>ьего варианта……...………………….…...</w:t>
      </w:r>
      <w:r w:rsidR="00B56C5C">
        <w:tab/>
        <w:t>2</w:t>
      </w:r>
    </w:p>
    <w:p w:rsidR="001D08C7" w:rsidRDefault="001D08C7" w:rsidP="001D08C7">
      <w:pPr>
        <w:tabs>
          <w:tab w:val="left" w:pos="7371"/>
        </w:tabs>
        <w:jc w:val="both"/>
      </w:pPr>
      <w:r>
        <w:t>Получены условия для четвертого вар</w:t>
      </w:r>
      <w:r w:rsidR="00B56C5C">
        <w:t>ианта……………...……….…...</w:t>
      </w:r>
      <w:r w:rsidR="00B56C5C">
        <w:tab/>
        <w:t>2</w:t>
      </w:r>
    </w:p>
    <w:p w:rsidR="00382845" w:rsidRDefault="008D5BA1" w:rsidP="00382845">
      <w:pPr>
        <w:tabs>
          <w:tab w:val="left" w:pos="7371"/>
        </w:tabs>
        <w:jc w:val="both"/>
      </w:pPr>
      <w:r>
        <w:t>Построены области на плоскости параметров..</w:t>
      </w:r>
      <w:r w:rsidR="007F210E">
        <w:t>..</w:t>
      </w:r>
      <w:r w:rsidR="00B56C5C">
        <w:t>……………………….</w:t>
      </w:r>
      <w:r w:rsidR="00B56C5C">
        <w:tab/>
        <w:t>1</w:t>
      </w:r>
    </w:p>
    <w:p w:rsidR="00382845" w:rsidRPr="00B56C5C" w:rsidRDefault="00521B8A" w:rsidP="00382845">
      <w:pPr>
        <w:jc w:val="both"/>
        <w:rPr>
          <w:b/>
        </w:rPr>
      </w:pPr>
      <w:r w:rsidRPr="00B56C5C">
        <w:rPr>
          <w:b/>
        </w:rPr>
        <w:t>Максимальн</w:t>
      </w:r>
      <w:r w:rsidR="00B56C5C" w:rsidRPr="00B56C5C">
        <w:rPr>
          <w:b/>
        </w:rPr>
        <w:t>ая оценка……</w:t>
      </w:r>
      <w:r w:rsidR="00B56C5C">
        <w:rPr>
          <w:b/>
        </w:rPr>
        <w:t>...</w:t>
      </w:r>
      <w:r w:rsidR="00B56C5C" w:rsidRPr="00B56C5C">
        <w:rPr>
          <w:b/>
        </w:rPr>
        <w:t>…………………………………………… 10</w:t>
      </w:r>
    </w:p>
    <w:p w:rsidR="00973C2F" w:rsidRPr="00D85DFB" w:rsidRDefault="0034726F" w:rsidP="00973C2F">
      <w:pPr>
        <w:pageBreakBefore/>
        <w:ind w:firstLine="714"/>
        <w:jc w:val="both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139065</wp:posOffset>
            </wp:positionV>
            <wp:extent cx="1916430" cy="994410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A4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C2F">
        <w:rPr>
          <w:b/>
        </w:rPr>
        <w:t xml:space="preserve">3. </w:t>
      </w:r>
      <w:r w:rsidR="006C4C98">
        <w:rPr>
          <w:b/>
        </w:rPr>
        <w:t>Желоб с разрывом</w:t>
      </w:r>
    </w:p>
    <w:p w:rsidR="00973C2F" w:rsidRPr="006C4C98" w:rsidRDefault="006C4C98" w:rsidP="00973C2F">
      <w:pPr>
        <w:ind w:firstLine="708"/>
        <w:jc w:val="both"/>
      </w:pPr>
      <w:r>
        <w:t xml:space="preserve">Тело соскальзывает по желобу, имеющему разрыв в верхней части. Радиусы желоба </w:t>
      </w:r>
      <w:r>
        <w:rPr>
          <w:i/>
          <w:lang w:val="en-US"/>
        </w:rPr>
        <w:t>R</w:t>
      </w:r>
      <w:r>
        <w:t xml:space="preserve">, идущие к краям разрыва, образуют угол 2α. С какой высоты </w:t>
      </w:r>
      <w:r>
        <w:rPr>
          <w:i/>
          <w:lang w:val="en-US"/>
        </w:rPr>
        <w:t>H</w:t>
      </w:r>
      <w:r>
        <w:t xml:space="preserve"> относительно краев разрыва должно начать скользить тело, чтобы, пролетев разрыв, снова попасть на желоб?</w:t>
      </w:r>
    </w:p>
    <w:p w:rsidR="00973C2F" w:rsidRDefault="00973C2F" w:rsidP="00973C2F">
      <w:pPr>
        <w:ind w:firstLine="708"/>
        <w:jc w:val="both"/>
      </w:pPr>
    </w:p>
    <w:p w:rsidR="00973C2F" w:rsidRPr="0040109B" w:rsidRDefault="00973C2F" w:rsidP="00973C2F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Pr="0040109B">
        <w:rPr>
          <w:b/>
        </w:rPr>
        <w:t>ешение</w:t>
      </w:r>
    </w:p>
    <w:p w:rsidR="00973C2F" w:rsidRDefault="003A557B" w:rsidP="00973C2F">
      <w:pPr>
        <w:ind w:firstLine="708"/>
        <w:jc w:val="both"/>
      </w:pPr>
      <w:r>
        <w:t xml:space="preserve">Определим скорость </w:t>
      </w:r>
      <m:oMath>
        <m:r>
          <w:rPr>
            <w:rFonts w:ascii="Cambria Math" w:hAnsi="Cambria Math"/>
          </w:rPr>
          <m:t>v</m:t>
        </m:r>
      </m:oMath>
      <w:r>
        <w:t>, которую будет иметь тело у края разрыва желоба. Применим закон сохранения энергии:</w:t>
      </w:r>
    </w:p>
    <w:p w:rsidR="003A557B" w:rsidRPr="003A557B" w:rsidRDefault="003A557B" w:rsidP="00973C2F">
      <w:pPr>
        <w:ind w:firstLine="708"/>
        <w:jc w:val="both"/>
      </w:pPr>
      <m:oMathPara>
        <m:oMath>
          <m:r>
            <w:rPr>
              <w:rFonts w:ascii="Cambria Math" w:hAnsi="Cambria Math"/>
            </w:rPr>
            <m:t>mgH=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3A557B" w:rsidRDefault="003A557B" w:rsidP="00973C2F">
      <w:pPr>
        <w:ind w:firstLine="708"/>
        <w:jc w:val="both"/>
      </w:pPr>
      <w:r>
        <w:t xml:space="preserve">Отсюда </w:t>
      </w:r>
      <m:oMath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gH</m:t>
            </m:r>
          </m:e>
        </m:rad>
      </m:oMath>
      <w:r>
        <w:t>.</w:t>
      </w:r>
    </w:p>
    <w:p w:rsidR="000E167C" w:rsidRDefault="000E167C" w:rsidP="00973C2F">
      <w:pPr>
        <w:ind w:firstLine="708"/>
        <w:jc w:val="both"/>
      </w:pPr>
      <w:r>
        <w:t>Горизонтальная дальность полета тела определяется выражением:</w:t>
      </w:r>
    </w:p>
    <w:p w:rsidR="000E167C" w:rsidRPr="008B244C" w:rsidRDefault="000E167C" w:rsidP="00973C2F">
      <w:pPr>
        <w:ind w:firstLine="708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  <m:r>
            <w:rPr>
              <w:rFonts w:ascii="Cambria Math" w:hAnsi="Cambria Math"/>
            </w:rPr>
            <m:t>sin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2α</m:t>
              </m:r>
            </m:e>
          </m:d>
          <m:r>
            <w:rPr>
              <w:rFonts w:ascii="Cambria Math" w:hAnsi="Cambria Math"/>
            </w:rPr>
            <m:t>=4Hsinα</m:t>
          </m:r>
          <m:r>
            <w:rPr>
              <w:rFonts w:ascii="Cambria Math" w:hAnsi="Cambria Math"/>
              <w:lang w:val="en-US"/>
            </w:rPr>
            <m:t>cosα</m:t>
          </m:r>
          <m:r>
            <w:rPr>
              <w:rFonts w:ascii="Cambria Math" w:hAnsi="Cambria Math"/>
            </w:rPr>
            <m:t>.</m:t>
          </m:r>
        </m:oMath>
      </m:oMathPara>
    </w:p>
    <w:p w:rsidR="008B244C" w:rsidRDefault="0024360D" w:rsidP="00973C2F">
      <w:pPr>
        <w:ind w:firstLine="708"/>
        <w:jc w:val="both"/>
      </w:pPr>
      <w:r>
        <w:t>Тело, пролетая разрыв, попадает на другой край желоба</w:t>
      </w:r>
      <w:r w:rsidR="0041685A">
        <w:t>.</w:t>
      </w:r>
      <w:r w:rsidR="00521B8A">
        <w:t xml:space="preserve"> </w:t>
      </w:r>
      <w:r w:rsidR="0041685A">
        <w:t>Т</w:t>
      </w:r>
      <w:r>
        <w:t>аким образом, горизонтальная дальность полета должна быть равна ширине разрыва желоба:</w:t>
      </w:r>
    </w:p>
    <w:p w:rsidR="0024360D" w:rsidRPr="008B244C" w:rsidRDefault="0024360D" w:rsidP="00973C2F">
      <w:pPr>
        <w:ind w:firstLine="708"/>
        <w:jc w:val="both"/>
      </w:pPr>
      <m:oMathPara>
        <m:oMath>
          <m:r>
            <w:rPr>
              <w:rFonts w:ascii="Cambria Math" w:hAnsi="Cambria Math"/>
            </w:rPr>
            <m:t>L=2Rsinα,</m:t>
          </m:r>
        </m:oMath>
      </m:oMathPara>
    </w:p>
    <w:p w:rsidR="00973C2F" w:rsidRDefault="0041685A" w:rsidP="0041685A">
      <w:pPr>
        <w:jc w:val="both"/>
      </w:pPr>
      <w:r>
        <w:t>то есть</w:t>
      </w:r>
    </w:p>
    <w:p w:rsidR="0041685A" w:rsidRPr="0041685A" w:rsidRDefault="0041685A" w:rsidP="00973C2F">
      <w:pPr>
        <w:ind w:firstLine="708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4Hsinα</m:t>
          </m:r>
          <m:r>
            <w:rPr>
              <w:rFonts w:ascii="Cambria Math" w:hAnsi="Cambria Math"/>
              <w:lang w:val="en-US"/>
            </w:rPr>
            <m:t>cosα=</m:t>
          </m:r>
          <m:r>
            <w:rPr>
              <w:rFonts w:ascii="Cambria Math" w:hAnsi="Cambria Math"/>
            </w:rPr>
            <m:t>2Rsinα.</m:t>
          </m:r>
        </m:oMath>
      </m:oMathPara>
    </w:p>
    <w:p w:rsidR="0041685A" w:rsidRDefault="00975313" w:rsidP="00973C2F">
      <w:pPr>
        <w:ind w:firstLine="708"/>
        <w:jc w:val="both"/>
      </w:pPr>
      <w:r>
        <w:t>Отсюда</w:t>
      </w:r>
    </w:p>
    <w:p w:rsidR="00975313" w:rsidRDefault="00975313" w:rsidP="00973C2F">
      <w:pPr>
        <w:ind w:firstLine="708"/>
        <w:jc w:val="both"/>
      </w:pPr>
      <m:oMathPara>
        <m:oMath>
          <m: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R</m:t>
              </m:r>
            </m:num>
            <m:den>
              <m:r>
                <w:rPr>
                  <w:rFonts w:ascii="Cambria Math" w:hAnsi="Cambria Math"/>
                </w:rPr>
                <m:t>2cosα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521B8A" w:rsidRPr="0041685A" w:rsidRDefault="00521B8A" w:rsidP="00973C2F">
      <w:pPr>
        <w:ind w:firstLine="708"/>
        <w:jc w:val="both"/>
      </w:pPr>
    </w:p>
    <w:p w:rsidR="00521B8A" w:rsidRPr="0041685A" w:rsidRDefault="00521B8A" w:rsidP="00521B8A">
      <w:pPr>
        <w:ind w:firstLine="708"/>
        <w:jc w:val="both"/>
      </w:pPr>
      <w:r w:rsidRPr="00521B8A">
        <w:rPr>
          <w:b/>
        </w:rPr>
        <w:t>Ответ:</w:t>
      </w:r>
      <w:r>
        <w:t xml:space="preserve"> </w:t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</m:t>
            </m:r>
          </m:num>
          <m:den>
            <m:r>
              <w:rPr>
                <w:rFonts w:ascii="Cambria Math" w:hAnsi="Cambria Math"/>
              </w:rPr>
              <m:t>2cosα</m:t>
            </m:r>
          </m:den>
        </m:f>
        <m:r>
          <w:rPr>
            <w:rFonts w:ascii="Cambria Math" w:hAnsi="Cambria Math"/>
          </w:rPr>
          <m:t>.</m:t>
        </m:r>
      </m:oMath>
    </w:p>
    <w:p w:rsidR="0042507D" w:rsidRDefault="0042507D" w:rsidP="00973C2F">
      <w:pPr>
        <w:ind w:firstLine="708"/>
        <w:jc w:val="both"/>
      </w:pPr>
    </w:p>
    <w:p w:rsidR="0042507D" w:rsidRDefault="0042507D" w:rsidP="00973C2F">
      <w:pPr>
        <w:ind w:firstLine="708"/>
        <w:jc w:val="both"/>
      </w:pPr>
      <w:r w:rsidRPr="0042507D">
        <w:rPr>
          <w:i/>
        </w:rPr>
        <w:t>Примечание</w:t>
      </w:r>
      <w:r>
        <w:t>:</w:t>
      </w:r>
    </w:p>
    <w:p w:rsidR="0057699D" w:rsidRDefault="0042507D" w:rsidP="00973C2F">
      <w:pPr>
        <w:ind w:firstLine="708"/>
        <w:jc w:val="both"/>
      </w:pPr>
      <w:r>
        <w:t>В решении может присутствовать необязательный анализ того</w:t>
      </w:r>
      <w:r w:rsidR="009E7A27">
        <w:t>, что полученная высота достаточна, чтобы тело</w:t>
      </w:r>
      <w:r w:rsidR="008E7E57">
        <w:t xml:space="preserve"> достигло</w:t>
      </w:r>
      <w:r w:rsidR="00521B8A">
        <w:t xml:space="preserve"> </w:t>
      </w:r>
      <w:r w:rsidR="0006234D">
        <w:t xml:space="preserve">края желоба, не отрываясь от его поверхности. </w:t>
      </w:r>
      <w:r w:rsidR="000F3650">
        <w:t>Это происходит</w:t>
      </w:r>
      <w:r w:rsidR="0006234D">
        <w:t xml:space="preserve">, если центростремительное ускорение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цс</m:t>
            </m:r>
          </m:sub>
        </m:sSub>
        <m:r>
          <w:rPr>
            <w:rFonts w:ascii="Cambria Math" w:hAnsi="Cambria Math"/>
          </w:rPr>
          <m:t>≥gcosα</m:t>
        </m:r>
      </m:oMath>
      <w:r w:rsidR="008E7E57">
        <w:t xml:space="preserve">. Так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цс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g</m:t>
            </m:r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  <w:r w:rsidR="008E7E57">
        <w:t>, то минимальная высота, при которой это реализуется</w:t>
      </w:r>
      <w:r w:rsidR="000F3650">
        <w:t>,</w:t>
      </w:r>
      <w:r>
        <w:t xml:space="preserve"> определяется из условия </w:t>
      </w:r>
      <w:r w:rsidR="000F3650"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</w:rPr>
              <m:t>R</m:t>
            </m:r>
          </m:den>
        </m:f>
        <m:r>
          <w:rPr>
            <w:rFonts w:ascii="Cambria Math" w:hAnsi="Cambria Math"/>
          </w:rPr>
          <m:t xml:space="preserve">=gcosα  или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cosα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.  </m:t>
        </m:r>
      </m:oMath>
      <w:r w:rsidR="006F2CB5">
        <w:t>Следовательно,</w:t>
      </w:r>
      <m:oMath>
        <m:r>
          <w:rPr>
            <w:rFonts w:ascii="Cambria Math" w:hAnsi="Cambria Math"/>
          </w:rPr>
          <m:t xml:space="preserve"> H≥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lang w:val="en-US"/>
              </w:rPr>
              <m:t>min</m:t>
            </m:r>
          </m:sub>
        </m:sSub>
      </m:oMath>
      <w:r w:rsidR="0057699D">
        <w:t xml:space="preserve"> при любых возможных углах.</w:t>
      </w:r>
    </w:p>
    <w:p w:rsidR="000F3650" w:rsidRPr="000F3650" w:rsidRDefault="000F3650" w:rsidP="00973C2F">
      <w:pPr>
        <w:ind w:firstLine="708"/>
        <w:jc w:val="both"/>
        <w:rPr>
          <w:i/>
        </w:rPr>
      </w:pPr>
      <w:r w:rsidRPr="000F3650">
        <w:rPr>
          <w:i/>
        </w:rPr>
        <w:t>При наличии этого анализа</w:t>
      </w:r>
      <w:r w:rsidR="00867900">
        <w:rPr>
          <w:i/>
        </w:rPr>
        <w:t xml:space="preserve"> при правильном решении</w:t>
      </w:r>
      <w:r w:rsidRPr="000F3650">
        <w:rPr>
          <w:i/>
        </w:rPr>
        <w:t xml:space="preserve"> можно добавить </w:t>
      </w:r>
      <w:proofErr w:type="gramStart"/>
      <w:r w:rsidRPr="000F3650">
        <w:rPr>
          <w:i/>
        </w:rPr>
        <w:t>дополнительные</w:t>
      </w:r>
      <w:proofErr w:type="gramEnd"/>
      <w:r w:rsidRPr="000F3650">
        <w:rPr>
          <w:i/>
        </w:rPr>
        <w:t xml:space="preserve"> 2 балла</w:t>
      </w:r>
      <w:r w:rsidR="000C68E8">
        <w:rPr>
          <w:i/>
        </w:rPr>
        <w:t>.</w:t>
      </w:r>
      <w:bookmarkStart w:id="0" w:name="_GoBack"/>
      <w:bookmarkEnd w:id="0"/>
    </w:p>
    <w:p w:rsidR="0041685A" w:rsidRDefault="0041685A" w:rsidP="00973C2F">
      <w:pPr>
        <w:ind w:firstLine="708"/>
        <w:jc w:val="both"/>
      </w:pPr>
    </w:p>
    <w:p w:rsidR="00973C2F" w:rsidRPr="0068350D" w:rsidRDefault="00973C2F" w:rsidP="00973C2F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973C2F" w:rsidRDefault="00462139" w:rsidP="00973C2F">
      <w:pPr>
        <w:tabs>
          <w:tab w:val="left" w:pos="7371"/>
        </w:tabs>
        <w:jc w:val="both"/>
      </w:pPr>
      <w:r>
        <w:t>Записан закон сохранения энергии</w:t>
      </w:r>
      <w:r w:rsidR="00973C2F">
        <w:t>.…</w:t>
      </w:r>
      <w:r>
        <w:t>…………………………………</w:t>
      </w:r>
      <w:r w:rsidR="00973C2F">
        <w:t>...</w:t>
      </w:r>
      <w:r w:rsidR="00973C2F">
        <w:tab/>
      </w:r>
      <w:r w:rsidR="00AE1C9E">
        <w:t>3</w:t>
      </w:r>
    </w:p>
    <w:p w:rsidR="00973C2F" w:rsidRDefault="00462139" w:rsidP="00973C2F">
      <w:pPr>
        <w:tabs>
          <w:tab w:val="left" w:pos="7371"/>
        </w:tabs>
        <w:jc w:val="both"/>
      </w:pPr>
      <w:r>
        <w:t>Записана дальность полета……………….</w:t>
      </w:r>
      <w:r w:rsidR="00973C2F">
        <w:t>………………………….…...</w:t>
      </w:r>
      <w:r w:rsidR="00973C2F">
        <w:tab/>
      </w:r>
      <w:r w:rsidR="00AE1C9E">
        <w:t>3</w:t>
      </w:r>
    </w:p>
    <w:p w:rsidR="00973C2F" w:rsidRDefault="00AE1C9E" w:rsidP="00973C2F">
      <w:pPr>
        <w:tabs>
          <w:tab w:val="left" w:pos="7371"/>
        </w:tabs>
        <w:jc w:val="both"/>
      </w:pPr>
      <w:r>
        <w:t>Записана ширина разрыва………………..</w:t>
      </w:r>
      <w:r w:rsidR="00973C2F">
        <w:t>………………………….…...</w:t>
      </w:r>
      <w:r w:rsidR="00973C2F">
        <w:tab/>
      </w:r>
      <w:r>
        <w:t>2</w:t>
      </w:r>
    </w:p>
    <w:p w:rsidR="00973C2F" w:rsidRDefault="00AE1C9E" w:rsidP="00973C2F">
      <w:pPr>
        <w:tabs>
          <w:tab w:val="left" w:pos="7371"/>
        </w:tabs>
        <w:jc w:val="both"/>
      </w:pPr>
      <w:r>
        <w:t>Получено выражение для высоты………..</w:t>
      </w:r>
      <w:r w:rsidR="00973C2F">
        <w:t>……...………………….…...</w:t>
      </w:r>
      <w:r w:rsidR="00973C2F">
        <w:tab/>
      </w:r>
      <w:r>
        <w:t>2</w:t>
      </w:r>
    </w:p>
    <w:p w:rsidR="00973C2F" w:rsidRPr="00B56C5C" w:rsidRDefault="00521B8A" w:rsidP="00973C2F">
      <w:pPr>
        <w:jc w:val="both"/>
        <w:rPr>
          <w:b/>
        </w:rPr>
      </w:pPr>
      <w:r w:rsidRPr="00B56C5C">
        <w:rPr>
          <w:b/>
        </w:rPr>
        <w:t>Максимальная оценка……………</w:t>
      </w:r>
      <w:r w:rsidR="00B56C5C">
        <w:rPr>
          <w:b/>
        </w:rPr>
        <w:t>.</w:t>
      </w:r>
      <w:r w:rsidRPr="00B56C5C">
        <w:rPr>
          <w:b/>
        </w:rPr>
        <w:t>……………………………………...10</w:t>
      </w:r>
    </w:p>
    <w:p w:rsidR="00973C2F" w:rsidRDefault="00973C2F" w:rsidP="00973C2F">
      <w:pPr>
        <w:ind w:firstLine="708"/>
        <w:jc w:val="both"/>
      </w:pPr>
    </w:p>
    <w:p w:rsidR="00973C2F" w:rsidRDefault="00973C2F" w:rsidP="00973C2F">
      <w:pPr>
        <w:ind w:firstLine="708"/>
        <w:jc w:val="both"/>
      </w:pPr>
    </w:p>
    <w:p w:rsidR="003A5E15" w:rsidRDefault="003A5E15" w:rsidP="003A5E15">
      <w:pPr>
        <w:ind w:firstLine="708"/>
        <w:jc w:val="both"/>
      </w:pPr>
    </w:p>
    <w:p w:rsidR="003A5E15" w:rsidRDefault="003A5E15" w:rsidP="003A5E15">
      <w:pPr>
        <w:ind w:firstLine="708"/>
        <w:jc w:val="both"/>
      </w:pPr>
    </w:p>
    <w:p w:rsidR="003A5E15" w:rsidRPr="008316AB" w:rsidRDefault="003A5E15" w:rsidP="003A5E15">
      <w:pPr>
        <w:ind w:firstLine="708"/>
        <w:jc w:val="both"/>
      </w:pPr>
    </w:p>
    <w:p w:rsidR="00615632" w:rsidRPr="002935F0" w:rsidRDefault="00973C2F" w:rsidP="00064CB1">
      <w:pPr>
        <w:pageBreakBefore/>
        <w:ind w:firstLine="726"/>
        <w:jc w:val="both"/>
        <w:rPr>
          <w:b/>
        </w:rPr>
      </w:pPr>
      <w:r>
        <w:rPr>
          <w:b/>
        </w:rPr>
        <w:lastRenderedPageBreak/>
        <w:t>4</w:t>
      </w:r>
      <w:r w:rsidR="00FE62B8">
        <w:rPr>
          <w:b/>
        </w:rPr>
        <w:t>.</w:t>
      </w:r>
      <w:r w:rsidR="00521B8A">
        <w:rPr>
          <w:b/>
        </w:rPr>
        <w:t xml:space="preserve"> </w:t>
      </w:r>
      <w:r w:rsidR="00CF288F">
        <w:rPr>
          <w:b/>
        </w:rPr>
        <w:t>Наименьшее давление</w:t>
      </w:r>
    </w:p>
    <w:p w:rsidR="00AB577B" w:rsidRPr="005559CF" w:rsidRDefault="005559CF" w:rsidP="005559CF">
      <w:pPr>
        <w:ind w:firstLine="709"/>
        <w:jc w:val="both"/>
      </w:pPr>
      <w:r>
        <w:t xml:space="preserve">Определите наименьшее возможное давление идеального газа в процессе, происходящем по закону </w:t>
      </w:r>
      <m:oMath>
        <m:r>
          <w:rPr>
            <w:rFonts w:ascii="Cambria Math" w:hAnsi="Cambria Math"/>
          </w:rPr>
          <m:t>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, где </w:t>
      </w:r>
      <w:r w:rsidRPr="002925BE">
        <w:rPr>
          <w:i/>
        </w:rPr>
        <w:t>T</w:t>
      </w:r>
      <w:r w:rsidR="002925BE">
        <w:rPr>
          <w:vertAlign w:val="subscript"/>
        </w:rPr>
        <w:t>0</w:t>
      </w:r>
      <w:r w:rsidR="00BA0139">
        <w:rPr>
          <w:vertAlign w:val="subscript"/>
        </w:rPr>
        <w:t xml:space="preserve"> </w:t>
      </w:r>
      <w:r>
        <w:t>и α</w:t>
      </w:r>
      <w:r w:rsidRPr="005559CF">
        <w:t xml:space="preserve"> — </w:t>
      </w:r>
      <w:proofErr w:type="gramStart"/>
      <w:r>
        <w:t>положительные</w:t>
      </w:r>
      <w:proofErr w:type="gramEnd"/>
      <w:r>
        <w:t xml:space="preserve"> постоянные, </w:t>
      </w:r>
      <w:r w:rsidRPr="002925BE">
        <w:rPr>
          <w:i/>
        </w:rPr>
        <w:t>V</w:t>
      </w:r>
      <w:r w:rsidRPr="005559CF">
        <w:t xml:space="preserve"> — </w:t>
      </w:r>
      <w:r>
        <w:t>объём одного моля газа.</w:t>
      </w:r>
    </w:p>
    <w:p w:rsidR="00C249FD" w:rsidRDefault="00C249FD" w:rsidP="002651DC">
      <w:pPr>
        <w:ind w:firstLine="715"/>
        <w:jc w:val="both"/>
      </w:pPr>
    </w:p>
    <w:p w:rsidR="00A839B5" w:rsidRPr="00306E6B" w:rsidRDefault="00AB577B" w:rsidP="00306E6B">
      <w:pPr>
        <w:jc w:val="center"/>
        <w:rPr>
          <w:b/>
        </w:rPr>
      </w:pPr>
      <w:r>
        <w:rPr>
          <w:b/>
        </w:rPr>
        <w:t>Возможное р</w:t>
      </w:r>
      <w:r w:rsidR="001E5822" w:rsidRPr="00306E6B">
        <w:rPr>
          <w:b/>
        </w:rPr>
        <w:t>ешение</w:t>
      </w:r>
    </w:p>
    <w:p w:rsidR="0026524C" w:rsidRDefault="004C0F38" w:rsidP="00B90555">
      <w:pPr>
        <w:ind w:firstLine="715"/>
        <w:jc w:val="both"/>
      </w:pPr>
      <w:r>
        <w:t>Запишем уравнение состояния для 1 моля идеального газа:</w:t>
      </w:r>
    </w:p>
    <w:p w:rsidR="004C0F38" w:rsidRPr="004C0F38" w:rsidRDefault="004C0F38" w:rsidP="00B90555">
      <w:pPr>
        <w:ind w:firstLine="715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pV=RT.</m:t>
          </m:r>
        </m:oMath>
      </m:oMathPara>
    </w:p>
    <w:p w:rsidR="00C249FD" w:rsidRDefault="002D3496" w:rsidP="00B90555">
      <w:pPr>
        <w:ind w:firstLine="715"/>
        <w:jc w:val="both"/>
      </w:pPr>
      <w:r>
        <w:t>С учетом уравнения процесса, данного в условии, получим:</w:t>
      </w:r>
    </w:p>
    <w:p w:rsidR="002D3496" w:rsidRPr="00DB281F" w:rsidRDefault="002D3496" w:rsidP="002D3496">
      <w:pPr>
        <w:ind w:firstLine="715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pV=R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:rsidR="00DB281F" w:rsidRDefault="00DB281F" w:rsidP="00DB281F">
      <w:pPr>
        <w:jc w:val="both"/>
      </w:pPr>
      <w:r>
        <w:t>или</w:t>
      </w:r>
    </w:p>
    <w:p w:rsidR="00DB281F" w:rsidRPr="00DB281F" w:rsidRDefault="00DB281F" w:rsidP="00DB281F">
      <w:pPr>
        <w:ind w:firstLine="715"/>
        <w:jc w:val="both"/>
        <w:rPr>
          <w:i/>
        </w:rPr>
      </w:pPr>
      <m:oMathPara>
        <m:oMath>
          <m:r>
            <w:rPr>
              <w:rFonts w:ascii="Cambria Math" w:hAnsi="Cambria Math"/>
            </w:rPr>
            <m:t>αR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-pV+R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=0.</m:t>
          </m:r>
        </m:oMath>
      </m:oMathPara>
    </w:p>
    <w:p w:rsidR="00DB281F" w:rsidRDefault="00BA6EEE" w:rsidP="002D3496">
      <w:pPr>
        <w:ind w:firstLine="715"/>
        <w:jc w:val="both"/>
      </w:pPr>
      <w:r>
        <w:t xml:space="preserve">Это квадратное уравнение относительно </w:t>
      </w:r>
      <w:r w:rsidRPr="00BA6EEE">
        <w:rPr>
          <w:i/>
          <w:lang w:val="en-US"/>
        </w:rPr>
        <w:t>V</w:t>
      </w:r>
      <w:r>
        <w:t>, корни которого равны</w:t>
      </w:r>
      <w:r w:rsidR="00A55FAD">
        <w:t>:</w:t>
      </w:r>
    </w:p>
    <w:p w:rsidR="00A55FAD" w:rsidRPr="00BA6EEE" w:rsidRDefault="00FD040E" w:rsidP="002D3496">
      <w:pPr>
        <w:ind w:firstLine="71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-4∙αR∙R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rad>
            </m:num>
            <m:den>
              <m:r>
                <w:rPr>
                  <w:rFonts w:ascii="Cambria Math" w:hAnsi="Cambria Math"/>
                </w:rPr>
                <m:t>αR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2D3496" w:rsidRPr="004B7236" w:rsidRDefault="004B7236" w:rsidP="00B90555">
      <w:pPr>
        <w:ind w:firstLine="715"/>
        <w:jc w:val="both"/>
      </w:pPr>
      <w:r>
        <w:t>В случае, когда давление достигает минимума, дискриминант обращается в ноль:</w:t>
      </w:r>
    </w:p>
    <w:p w:rsidR="004B7236" w:rsidRPr="004B7236" w:rsidRDefault="00FD040E" w:rsidP="00B90555">
      <w:pPr>
        <w:ind w:firstLine="715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-4∙αR∙R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=0.</m:t>
          </m:r>
        </m:oMath>
      </m:oMathPara>
    </w:p>
    <w:p w:rsidR="004B7236" w:rsidRDefault="004B7236" w:rsidP="00B90555">
      <w:pPr>
        <w:ind w:firstLine="715"/>
        <w:jc w:val="both"/>
      </w:pPr>
      <w:r>
        <w:t>Отсюда получаем:</w:t>
      </w:r>
    </w:p>
    <w:p w:rsidR="004B7236" w:rsidRPr="004B7236" w:rsidRDefault="00FD040E" w:rsidP="00B90555">
      <w:pPr>
        <w:ind w:firstLine="71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=2R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α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rad>
          <m:r>
            <w:rPr>
              <w:rFonts w:ascii="Cambria Math" w:hAnsi="Cambria Math"/>
            </w:rPr>
            <m:t>.</m:t>
          </m:r>
        </m:oMath>
      </m:oMathPara>
    </w:p>
    <w:p w:rsidR="00C249FD" w:rsidRDefault="00C249FD" w:rsidP="00B90555">
      <w:pPr>
        <w:ind w:firstLine="715"/>
        <w:jc w:val="both"/>
      </w:pPr>
    </w:p>
    <w:p w:rsidR="00BA0139" w:rsidRPr="004B7236" w:rsidRDefault="00BA0139" w:rsidP="00BA0139">
      <w:pPr>
        <w:ind w:firstLine="715"/>
        <w:jc w:val="both"/>
      </w:pPr>
      <w:r w:rsidRPr="00EE7DB1">
        <w:rPr>
          <w:b/>
        </w:rPr>
        <w:t>Ответ: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>=2R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α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rad>
      </m:oMath>
      <w:r>
        <w:t>.</w:t>
      </w:r>
    </w:p>
    <w:p w:rsidR="00BA0139" w:rsidRDefault="00BA0139" w:rsidP="00B90555">
      <w:pPr>
        <w:ind w:firstLine="715"/>
        <w:jc w:val="both"/>
      </w:pPr>
    </w:p>
    <w:p w:rsidR="00FE749D" w:rsidRPr="0068350D" w:rsidRDefault="00FE749D" w:rsidP="00FE749D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DE36EB" w:rsidRDefault="00DE36EB" w:rsidP="00DE36EB">
      <w:pPr>
        <w:tabs>
          <w:tab w:val="left" w:pos="7371"/>
        </w:tabs>
        <w:jc w:val="both"/>
      </w:pPr>
      <w:r>
        <w:t>Записано уравнение состояния идеального газа……….……..………...</w:t>
      </w:r>
      <w:r>
        <w:tab/>
        <w:t>1</w:t>
      </w:r>
    </w:p>
    <w:p w:rsidR="00DE36EB" w:rsidRDefault="00DE36EB" w:rsidP="00DE36EB">
      <w:pPr>
        <w:tabs>
          <w:tab w:val="left" w:pos="7371"/>
        </w:tabs>
        <w:jc w:val="both"/>
      </w:pPr>
      <w:r>
        <w:t>Записано уравнение состояния с учетом процесса…….……..………...</w:t>
      </w:r>
      <w:r>
        <w:tab/>
        <w:t>1</w:t>
      </w:r>
    </w:p>
    <w:p w:rsidR="00DE36EB" w:rsidRDefault="00DE36EB" w:rsidP="00DE36EB">
      <w:pPr>
        <w:tabs>
          <w:tab w:val="left" w:pos="7371"/>
        </w:tabs>
        <w:jc w:val="both"/>
      </w:pPr>
      <w:r>
        <w:t>Записано выражение для объема газа, как функция давления.………...</w:t>
      </w:r>
      <w:r>
        <w:tab/>
      </w:r>
      <w:r w:rsidR="000A71A8">
        <w:t>3</w:t>
      </w:r>
    </w:p>
    <w:p w:rsidR="00FE749D" w:rsidRDefault="00DE36EB" w:rsidP="00FE749D">
      <w:pPr>
        <w:tabs>
          <w:tab w:val="left" w:pos="7371"/>
        </w:tabs>
        <w:jc w:val="both"/>
      </w:pPr>
      <w:r>
        <w:t>Указан способ поиска минимального давления……</w:t>
      </w:r>
      <w:r w:rsidR="00FE749D">
        <w:t>…………………...</w:t>
      </w:r>
      <w:r w:rsidR="00FE749D">
        <w:tab/>
      </w:r>
      <w:r w:rsidR="000A71A8">
        <w:t>3</w:t>
      </w:r>
    </w:p>
    <w:p w:rsidR="00FE749D" w:rsidRDefault="00DE36EB" w:rsidP="00FE749D">
      <w:pPr>
        <w:tabs>
          <w:tab w:val="left" w:pos="7371"/>
        </w:tabs>
        <w:jc w:val="both"/>
      </w:pPr>
      <w:r>
        <w:t>Получено</w:t>
      </w:r>
      <w:r w:rsidR="00BA0139">
        <w:t xml:space="preserve"> </w:t>
      </w:r>
      <w:r w:rsidR="006E77EF">
        <w:t>выражени</w:t>
      </w:r>
      <w:r>
        <w:t>е</w:t>
      </w:r>
      <w:r w:rsidR="00FE749D">
        <w:t xml:space="preserve"> для</w:t>
      </w:r>
      <w:r w:rsidR="00BA0139">
        <w:t xml:space="preserve"> </w:t>
      </w:r>
      <w:r>
        <w:t>минимального давления..</w:t>
      </w:r>
      <w:r w:rsidR="00FE749D" w:rsidRPr="00FE749D">
        <w:t>.............................</w:t>
      </w:r>
      <w:r w:rsidR="00FE749D">
        <w:tab/>
      </w:r>
      <w:r w:rsidR="000A71A8">
        <w:t>2</w:t>
      </w:r>
    </w:p>
    <w:p w:rsidR="00FE749D" w:rsidRPr="00B56C5C" w:rsidRDefault="00BA0139" w:rsidP="00BA0139">
      <w:pPr>
        <w:jc w:val="both"/>
        <w:rPr>
          <w:b/>
        </w:rPr>
      </w:pPr>
      <w:r w:rsidRPr="00B56C5C">
        <w:rPr>
          <w:b/>
        </w:rPr>
        <w:t>Максимальная оценка……………</w:t>
      </w:r>
      <w:r w:rsidR="00B56C5C">
        <w:rPr>
          <w:b/>
        </w:rPr>
        <w:t>.</w:t>
      </w:r>
      <w:r w:rsidRPr="00B56C5C">
        <w:rPr>
          <w:b/>
        </w:rPr>
        <w:t>……………………………………...10</w:t>
      </w:r>
    </w:p>
    <w:p w:rsidR="008035C1" w:rsidRPr="006A211C" w:rsidRDefault="00DF410D" w:rsidP="00863AB5">
      <w:pPr>
        <w:pageBreakBefore/>
        <w:ind w:firstLine="714"/>
        <w:jc w:val="both"/>
        <w:rPr>
          <w:b/>
        </w:rPr>
      </w:pPr>
      <w:r>
        <w:rPr>
          <w:noProof/>
          <w:vertAlign w:val="subscrip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31115</wp:posOffset>
            </wp:positionV>
            <wp:extent cx="1397635" cy="150685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7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C2F">
        <w:rPr>
          <w:b/>
        </w:rPr>
        <w:t>5</w:t>
      </w:r>
      <w:r w:rsidR="00FE62B8">
        <w:rPr>
          <w:b/>
        </w:rPr>
        <w:t>.</w:t>
      </w:r>
      <w:r w:rsidR="00BA0139">
        <w:rPr>
          <w:b/>
        </w:rPr>
        <w:t xml:space="preserve"> </w:t>
      </w:r>
      <w:r w:rsidR="002A3C62">
        <w:rPr>
          <w:b/>
        </w:rPr>
        <w:t>Электрическая цепь</w:t>
      </w:r>
    </w:p>
    <w:p w:rsidR="00315BED" w:rsidRDefault="0042107D" w:rsidP="0042107D">
      <w:pPr>
        <w:ind w:firstLine="708"/>
        <w:jc w:val="both"/>
      </w:pPr>
      <w:r>
        <w:t xml:space="preserve">В электрической цепи, изображенной на рисунке, </w:t>
      </w:r>
      <w:r w:rsidRPr="0042107D">
        <w:rPr>
          <w:i/>
        </w:rPr>
        <w:t>U</w:t>
      </w:r>
      <w:r>
        <w:t xml:space="preserve"> = 4,2</w:t>
      </w:r>
      <w:proofErr w:type="gramStart"/>
      <w:r>
        <w:t xml:space="preserve"> В</w:t>
      </w:r>
      <w:proofErr w:type="gramEnd"/>
      <w:r>
        <w:t xml:space="preserve">, </w:t>
      </w:r>
      <w:r w:rsidR="00DF410D">
        <w:br/>
      </w:r>
      <w:r w:rsidRPr="0042107D">
        <w:rPr>
          <w:i/>
        </w:rPr>
        <w:t>R</w:t>
      </w:r>
      <w:r w:rsidRPr="0042107D">
        <w:rPr>
          <w:vertAlign w:val="subscript"/>
        </w:rPr>
        <w:t>1</w:t>
      </w:r>
      <w:r>
        <w:t xml:space="preserve"> = 5 кОм, </w:t>
      </w:r>
      <w:r w:rsidRPr="0042107D">
        <w:rPr>
          <w:i/>
        </w:rPr>
        <w:t>R</w:t>
      </w:r>
      <w:r w:rsidRPr="0042107D">
        <w:rPr>
          <w:vertAlign w:val="subscript"/>
        </w:rPr>
        <w:t>2</w:t>
      </w:r>
      <w:r>
        <w:t xml:space="preserve"> = </w:t>
      </w:r>
      <w:r w:rsidRPr="0042107D">
        <w:rPr>
          <w:i/>
        </w:rPr>
        <w:t>R</w:t>
      </w:r>
      <w:r w:rsidRPr="0042107D">
        <w:rPr>
          <w:vertAlign w:val="subscript"/>
        </w:rPr>
        <w:t>3</w:t>
      </w:r>
      <w:r>
        <w:t xml:space="preserve"> = 4 кОм, </w:t>
      </w:r>
      <w:r w:rsidRPr="0042107D">
        <w:rPr>
          <w:i/>
        </w:rPr>
        <w:t>R</w:t>
      </w:r>
      <w:r w:rsidRPr="0042107D">
        <w:rPr>
          <w:vertAlign w:val="subscript"/>
        </w:rPr>
        <w:t>4</w:t>
      </w:r>
      <w:r>
        <w:t xml:space="preserve"> = 6 кОм. Найдите силу тока </w:t>
      </w:r>
      <w:r w:rsidRPr="0042107D">
        <w:rPr>
          <w:i/>
        </w:rPr>
        <w:t>I</w:t>
      </w:r>
      <w:r w:rsidRPr="0042107D">
        <w:rPr>
          <w:vertAlign w:val="subscript"/>
        </w:rPr>
        <w:t>A1</w:t>
      </w:r>
      <w:r>
        <w:t xml:space="preserve">, текущего через амперметр при разомкнутом ключе K, </w:t>
      </w:r>
      <w:r w:rsidR="00BA0139">
        <w:br/>
      </w:r>
      <w:r>
        <w:t xml:space="preserve">и </w:t>
      </w:r>
      <w:r w:rsidR="004A6990">
        <w:rPr>
          <w:i/>
          <w:lang w:val="en-US"/>
        </w:rPr>
        <w:t>I</w:t>
      </w:r>
      <w:r w:rsidRPr="0042107D">
        <w:rPr>
          <w:vertAlign w:val="subscript"/>
        </w:rPr>
        <w:t>A2</w:t>
      </w:r>
      <w:r>
        <w:t xml:space="preserve"> при замкнутом ключе K. Амперметр считайте идеальным.</w:t>
      </w:r>
    </w:p>
    <w:p w:rsidR="00315BED" w:rsidRDefault="00315BED" w:rsidP="00EE7598">
      <w:pPr>
        <w:ind w:firstLine="708"/>
        <w:jc w:val="both"/>
      </w:pPr>
    </w:p>
    <w:p w:rsidR="00DF410D" w:rsidRDefault="00DF410D" w:rsidP="00EE7598">
      <w:pPr>
        <w:ind w:firstLine="708"/>
        <w:jc w:val="both"/>
      </w:pPr>
    </w:p>
    <w:p w:rsidR="003F2665" w:rsidRDefault="003F2665" w:rsidP="00EE7598">
      <w:pPr>
        <w:ind w:firstLine="708"/>
        <w:jc w:val="both"/>
      </w:pPr>
    </w:p>
    <w:p w:rsidR="00DF410D" w:rsidRDefault="00DF410D" w:rsidP="00EE7598">
      <w:pPr>
        <w:ind w:firstLine="708"/>
        <w:jc w:val="both"/>
      </w:pPr>
    </w:p>
    <w:p w:rsidR="001E3835" w:rsidRPr="00015B30" w:rsidRDefault="00B9416B" w:rsidP="00842952">
      <w:pPr>
        <w:spacing w:after="120"/>
        <w:ind w:hanging="11"/>
        <w:jc w:val="center"/>
        <w:rPr>
          <w:b/>
        </w:rPr>
      </w:pPr>
      <w:r>
        <w:rPr>
          <w:b/>
        </w:rPr>
        <w:t>Возможное р</w:t>
      </w:r>
      <w:r w:rsidR="001E3835" w:rsidRPr="00015B30">
        <w:rPr>
          <w:b/>
        </w:rPr>
        <w:t>ешение</w:t>
      </w:r>
    </w:p>
    <w:p w:rsidR="00C275C0" w:rsidRDefault="00C275C0" w:rsidP="00C275C0">
      <w:pPr>
        <w:ind w:firstLine="715"/>
        <w:jc w:val="both"/>
      </w:pPr>
      <w:r>
        <w:t xml:space="preserve">Амперметр идеален, поэтому резисторы </w:t>
      </w:r>
      <w:r w:rsidRPr="00C275C0">
        <w:rPr>
          <w:i/>
        </w:rPr>
        <w:t>R</w:t>
      </w:r>
      <w:r w:rsidRPr="00C275C0">
        <w:rPr>
          <w:vertAlign w:val="subscript"/>
        </w:rPr>
        <w:t>1</w:t>
      </w:r>
      <w:r>
        <w:t xml:space="preserve"> и </w:t>
      </w:r>
      <w:r w:rsidRPr="00C275C0">
        <w:rPr>
          <w:i/>
        </w:rPr>
        <w:t>R</w:t>
      </w:r>
      <w:r w:rsidRPr="00C275C0">
        <w:rPr>
          <w:vertAlign w:val="subscript"/>
        </w:rPr>
        <w:t>3</w:t>
      </w:r>
      <w:r>
        <w:t xml:space="preserve"> параллельны. Их эквивалентное сопротивление:</w:t>
      </w:r>
    </w:p>
    <w:p w:rsidR="00C275C0" w:rsidRDefault="00FD040E" w:rsidP="00C275C0">
      <w:pPr>
        <w:ind w:firstLine="71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13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C275C0" w:rsidRDefault="00C275C0" w:rsidP="00C275C0">
      <w:pPr>
        <w:ind w:firstLine="715"/>
        <w:jc w:val="both"/>
      </w:pPr>
      <w:r>
        <w:t>Тогда общее сопротивление цепи:</w:t>
      </w:r>
    </w:p>
    <w:p w:rsidR="00C275C0" w:rsidRDefault="00FD040E" w:rsidP="00C275C0">
      <w:pPr>
        <w:ind w:firstLine="71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C275C0" w:rsidRDefault="00C275C0" w:rsidP="00C275C0">
      <w:pPr>
        <w:ind w:firstLine="715"/>
        <w:jc w:val="both"/>
      </w:pPr>
    </w:p>
    <w:p w:rsidR="00C275C0" w:rsidRDefault="00C275C0" w:rsidP="00C275C0">
      <w:pPr>
        <w:ind w:firstLine="715"/>
        <w:jc w:val="both"/>
      </w:pPr>
      <w:r>
        <w:t xml:space="preserve">При разомкнутом ключе сила тока, текущего через амперметр, равна силе тока, текущего через резистор </w:t>
      </w:r>
      <w:r w:rsidRPr="00C275C0">
        <w:rPr>
          <w:i/>
        </w:rPr>
        <w:t>R</w:t>
      </w:r>
      <w:r w:rsidRPr="00C275C0">
        <w:rPr>
          <w:vertAlign w:val="subscript"/>
        </w:rPr>
        <w:t>1</w:t>
      </w:r>
      <w:r>
        <w:t>. Так силы тока</w:t>
      </w:r>
      <w:r w:rsidR="0065644D">
        <w:t>, текущие по параллельным резисторам,</w:t>
      </w:r>
      <w:r>
        <w:t xml:space="preserve"> обратно пропорциональны значениям</w:t>
      </w:r>
      <w:r w:rsidR="0065644D">
        <w:t xml:space="preserve"> их</w:t>
      </w:r>
      <w:r>
        <w:t xml:space="preserve"> сопротивлений</w:t>
      </w:r>
      <w:r w:rsidR="0065644D">
        <w:t>,</w:t>
      </w:r>
      <w:r>
        <w:t xml:space="preserve"> получаем:</w:t>
      </w:r>
    </w:p>
    <w:p w:rsidR="005C60D0" w:rsidRPr="004A6990" w:rsidRDefault="00FD040E" w:rsidP="00351EEB">
      <w:pPr>
        <w:ind w:firstLine="715"/>
        <w:jc w:val="both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общ</m:t>
              </m:r>
            </m:sub>
          </m:sSub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общ</m:t>
                  </m:r>
                </m:sub>
              </m:sSub>
            </m:den>
          </m:f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=0</m:t>
          </m:r>
          <m:r>
            <w:rPr>
              <w:rFonts w:ascii="Cambria Math" w:hAnsi="Cambria Math"/>
            </w:rPr>
            <m:t>,3 мА.</m:t>
          </m:r>
        </m:oMath>
      </m:oMathPara>
    </w:p>
    <w:p w:rsidR="00D858A2" w:rsidRDefault="00D858A2" w:rsidP="00351EEB">
      <w:pPr>
        <w:ind w:firstLine="715"/>
        <w:jc w:val="both"/>
      </w:pPr>
    </w:p>
    <w:p w:rsidR="004A6990" w:rsidRDefault="00D858A2" w:rsidP="00351EEB">
      <w:pPr>
        <w:ind w:firstLine="715"/>
        <w:jc w:val="both"/>
      </w:pPr>
      <w:r>
        <w:t>При замкнутом ключе</w:t>
      </w:r>
      <w:proofErr w:type="gramStart"/>
      <w:r>
        <w:t xml:space="preserve"> К</w:t>
      </w:r>
      <w:proofErr w:type="gramEnd"/>
      <w:r>
        <w:t xml:space="preserve"> и идеальном амперметре резистор </w:t>
      </w:r>
      <w:r>
        <w:rPr>
          <w:i/>
          <w:lang w:val="en-US"/>
        </w:rPr>
        <w:t>R</w:t>
      </w:r>
      <w:r w:rsidRPr="00D858A2">
        <w:rPr>
          <w:vertAlign w:val="subscript"/>
        </w:rPr>
        <w:t>4</w:t>
      </w:r>
      <w:r w:rsidR="00BA0139">
        <w:rPr>
          <w:vertAlign w:val="subscript"/>
        </w:rPr>
        <w:t xml:space="preserve"> </w:t>
      </w:r>
      <w:r>
        <w:t>подключен параллельно всей остальной схеме. Ток через него будет равен:</w:t>
      </w:r>
    </w:p>
    <w:p w:rsidR="00D858A2" w:rsidRPr="00D858A2" w:rsidRDefault="00FD040E" w:rsidP="00351EEB">
      <w:pPr>
        <w:ind w:firstLine="715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D858A2" w:rsidRDefault="00BF5EBC" w:rsidP="00351EEB">
      <w:pPr>
        <w:ind w:firstLine="715"/>
        <w:jc w:val="both"/>
      </w:pPr>
      <w:r>
        <w:t xml:space="preserve">Ток, текущий через амперметр в этом случае, теперь складывается из токов, текущих через резисторы </w:t>
      </w:r>
      <w:r w:rsidRPr="00C275C0">
        <w:rPr>
          <w:i/>
        </w:rPr>
        <w:t>R</w:t>
      </w:r>
      <w:r w:rsidRPr="00C275C0">
        <w:rPr>
          <w:vertAlign w:val="subscript"/>
        </w:rPr>
        <w:t>1</w:t>
      </w:r>
      <w:r>
        <w:t xml:space="preserve"> и</w:t>
      </w:r>
      <w:r w:rsidR="00BA0139">
        <w:t xml:space="preserve"> </w:t>
      </w:r>
      <w:r>
        <w:rPr>
          <w:i/>
          <w:lang w:val="en-US"/>
        </w:rPr>
        <w:t>R</w:t>
      </w:r>
      <w:r w:rsidRPr="00D858A2">
        <w:rPr>
          <w:vertAlign w:val="subscript"/>
        </w:rPr>
        <w:t>4</w:t>
      </w:r>
      <w:r>
        <w:t>:</w:t>
      </w:r>
    </w:p>
    <w:p w:rsidR="00BF5EBC" w:rsidRPr="00BF5EBC" w:rsidRDefault="00FD040E" w:rsidP="00351EEB">
      <w:pPr>
        <w:ind w:firstLine="715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A1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</w:rPr>
            <m:t>=1 мА.</m:t>
          </m:r>
        </m:oMath>
      </m:oMathPara>
    </w:p>
    <w:p w:rsidR="00C275C0" w:rsidRDefault="00C275C0" w:rsidP="00351EEB">
      <w:pPr>
        <w:ind w:firstLine="715"/>
        <w:jc w:val="both"/>
      </w:pPr>
    </w:p>
    <w:p w:rsidR="00BA0139" w:rsidRPr="00BF5EBC" w:rsidRDefault="00BA0139" w:rsidP="00BA0139">
      <w:pPr>
        <w:ind w:firstLine="715"/>
        <w:jc w:val="both"/>
        <w:rPr>
          <w:i/>
        </w:rPr>
      </w:pPr>
      <w:r w:rsidRPr="00EE7DB1">
        <w:rPr>
          <w:b/>
        </w:rPr>
        <w:t>Ответ: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A1</m:t>
            </m:r>
          </m:sub>
        </m:sSub>
        <m:r>
          <w:rPr>
            <w:rFonts w:ascii="Cambria Math" w:hAnsi="Cambria Math"/>
          </w:rPr>
          <m:t xml:space="preserve">=0,3 мА,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A2</m:t>
            </m:r>
          </m:sub>
        </m:sSub>
        <m:r>
          <w:rPr>
            <w:rFonts w:ascii="Cambria Math" w:hAnsi="Cambria Math"/>
          </w:rPr>
          <m:t>=1 мА.</m:t>
        </m:r>
      </m:oMath>
    </w:p>
    <w:p w:rsidR="00BA0139" w:rsidRPr="00B56C5C" w:rsidRDefault="00BA0139" w:rsidP="00BA0139">
      <w:pPr>
        <w:ind w:firstLine="715"/>
        <w:jc w:val="both"/>
      </w:pPr>
    </w:p>
    <w:p w:rsidR="00BA0139" w:rsidRPr="0042107D" w:rsidRDefault="00BA0139" w:rsidP="00351EEB">
      <w:pPr>
        <w:ind w:firstLine="715"/>
        <w:jc w:val="both"/>
      </w:pPr>
    </w:p>
    <w:p w:rsidR="00957070" w:rsidRPr="0068350D" w:rsidRDefault="00957070" w:rsidP="00957070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957070" w:rsidRDefault="00BF5EBC" w:rsidP="00957070">
      <w:pPr>
        <w:tabs>
          <w:tab w:val="left" w:pos="7371"/>
        </w:tabs>
        <w:jc w:val="both"/>
      </w:pPr>
      <w:r>
        <w:t xml:space="preserve">Установлен характер подключения резисторов </w:t>
      </w:r>
      <w:r w:rsidRPr="00C275C0">
        <w:rPr>
          <w:i/>
        </w:rPr>
        <w:t>R</w:t>
      </w:r>
      <w:r w:rsidRPr="00C275C0">
        <w:rPr>
          <w:vertAlign w:val="subscript"/>
        </w:rPr>
        <w:t>1</w:t>
      </w:r>
      <w:r>
        <w:t xml:space="preserve"> и </w:t>
      </w:r>
      <w:r w:rsidRPr="00C275C0">
        <w:rPr>
          <w:i/>
        </w:rPr>
        <w:t>R</w:t>
      </w:r>
      <w:r w:rsidRPr="00C275C0">
        <w:rPr>
          <w:vertAlign w:val="subscript"/>
        </w:rPr>
        <w:t>3</w:t>
      </w:r>
      <w:r>
        <w:t>………………….</w:t>
      </w:r>
      <w:r w:rsidR="00957070">
        <w:tab/>
      </w:r>
      <w:r w:rsidR="00663409">
        <w:t>2</w:t>
      </w:r>
    </w:p>
    <w:p w:rsidR="00957070" w:rsidRDefault="00957070" w:rsidP="00957070">
      <w:pPr>
        <w:tabs>
          <w:tab w:val="left" w:pos="7371"/>
        </w:tabs>
        <w:jc w:val="both"/>
      </w:pPr>
      <w:r>
        <w:t>Найден</w:t>
      </w:r>
      <w:r w:rsidR="00BF5EBC">
        <w:t>о</w:t>
      </w:r>
      <w:r w:rsidR="00BA0139">
        <w:t xml:space="preserve"> </w:t>
      </w:r>
      <w:r w:rsidR="00BF5EBC">
        <w:t>общее сопротивление цепи в первом случае…………</w:t>
      </w:r>
      <w:r>
        <w:t>………...</w:t>
      </w:r>
      <w:r>
        <w:tab/>
        <w:t>2</w:t>
      </w:r>
    </w:p>
    <w:p w:rsidR="00A04A37" w:rsidRDefault="00A04A37" w:rsidP="00A04A37">
      <w:pPr>
        <w:tabs>
          <w:tab w:val="left" w:pos="7371"/>
        </w:tabs>
        <w:jc w:val="both"/>
      </w:pPr>
      <w:r>
        <w:t>Найден</w:t>
      </w:r>
      <w:r w:rsidR="00BF5EBC">
        <w:t xml:space="preserve">а сила тока </w:t>
      </w:r>
      <w:r w:rsidR="00BF5EBC" w:rsidRPr="0042107D">
        <w:rPr>
          <w:i/>
        </w:rPr>
        <w:t>I</w:t>
      </w:r>
      <w:r w:rsidR="00BF5EBC" w:rsidRPr="0042107D">
        <w:rPr>
          <w:vertAlign w:val="subscript"/>
        </w:rPr>
        <w:t>A1</w:t>
      </w:r>
      <w:r>
        <w:t>….………..………………………………</w:t>
      </w:r>
      <w:r w:rsidR="00BF5EBC">
        <w:t>...</w:t>
      </w:r>
      <w:r>
        <w:t>………...</w:t>
      </w:r>
      <w:r>
        <w:tab/>
        <w:t>2</w:t>
      </w:r>
    </w:p>
    <w:p w:rsidR="00957070" w:rsidRDefault="00BF5EBC" w:rsidP="00957070">
      <w:pPr>
        <w:tabs>
          <w:tab w:val="left" w:pos="7371"/>
        </w:tabs>
        <w:jc w:val="both"/>
      </w:pPr>
      <w:r>
        <w:t xml:space="preserve">Установлен характер подключения резистора </w:t>
      </w:r>
      <w:r w:rsidRPr="00C275C0">
        <w:rPr>
          <w:i/>
        </w:rPr>
        <w:t>R</w:t>
      </w:r>
      <w:r>
        <w:rPr>
          <w:vertAlign w:val="subscript"/>
        </w:rPr>
        <w:t>4</w:t>
      </w:r>
      <w:r w:rsidR="00A04A37">
        <w:t>..............</w:t>
      </w:r>
      <w:r w:rsidR="00957070" w:rsidRPr="00FE749D">
        <w:t>....</w:t>
      </w:r>
      <w:r>
        <w:t>...</w:t>
      </w:r>
      <w:r w:rsidR="00957070" w:rsidRPr="00FE749D">
        <w:t>..</w:t>
      </w:r>
      <w:r>
        <w:t>...</w:t>
      </w:r>
      <w:r w:rsidR="00957070" w:rsidRPr="00FE749D">
        <w:t>..............</w:t>
      </w:r>
      <w:r w:rsidR="00957070">
        <w:tab/>
      </w:r>
      <w:r w:rsidR="00B376D1">
        <w:t>2</w:t>
      </w:r>
    </w:p>
    <w:p w:rsidR="00BF5EBC" w:rsidRDefault="00BF5EBC" w:rsidP="00BF5EBC">
      <w:pPr>
        <w:tabs>
          <w:tab w:val="left" w:pos="7371"/>
        </w:tabs>
        <w:jc w:val="both"/>
      </w:pPr>
      <w:r>
        <w:t xml:space="preserve">Найдена сила тока </w:t>
      </w:r>
      <w:r w:rsidRPr="0042107D">
        <w:rPr>
          <w:i/>
        </w:rPr>
        <w:t>I</w:t>
      </w:r>
      <w:r w:rsidRPr="0042107D">
        <w:rPr>
          <w:vertAlign w:val="subscript"/>
        </w:rPr>
        <w:t>A</w:t>
      </w:r>
      <w:r>
        <w:rPr>
          <w:vertAlign w:val="subscript"/>
        </w:rPr>
        <w:t>2</w:t>
      </w:r>
      <w:r>
        <w:t>….………..…………………………………...……...</w:t>
      </w:r>
      <w:r>
        <w:tab/>
        <w:t>2</w:t>
      </w:r>
    </w:p>
    <w:p w:rsidR="008D11B7" w:rsidRPr="00B56C5C" w:rsidRDefault="00BA0139" w:rsidP="00BA0139">
      <w:pPr>
        <w:jc w:val="both"/>
        <w:rPr>
          <w:b/>
        </w:rPr>
      </w:pPr>
      <w:r w:rsidRPr="00B56C5C">
        <w:rPr>
          <w:b/>
        </w:rPr>
        <w:t>Максимальная оценка……………………………………………………10</w:t>
      </w:r>
    </w:p>
    <w:p w:rsidR="008D11B7" w:rsidRPr="00B56C5C" w:rsidRDefault="008D11B7" w:rsidP="00351EEB">
      <w:pPr>
        <w:ind w:firstLine="715"/>
        <w:jc w:val="both"/>
        <w:rPr>
          <w:b/>
        </w:rPr>
      </w:pPr>
    </w:p>
    <w:p w:rsidR="00C43B64" w:rsidRPr="00B56C5C" w:rsidRDefault="00BA0139" w:rsidP="00A51568">
      <w:pPr>
        <w:tabs>
          <w:tab w:val="left" w:pos="7371"/>
        </w:tabs>
        <w:jc w:val="both"/>
        <w:rPr>
          <w:b/>
        </w:rPr>
      </w:pPr>
      <w:r w:rsidRPr="00B56C5C">
        <w:rPr>
          <w:b/>
        </w:rPr>
        <w:t>Итоговая максимальная оценка………</w:t>
      </w:r>
      <w:r w:rsidR="00B56C5C">
        <w:rPr>
          <w:b/>
        </w:rPr>
        <w:t>……</w:t>
      </w:r>
      <w:r w:rsidRPr="00B56C5C">
        <w:rPr>
          <w:b/>
        </w:rPr>
        <w:t>…</w:t>
      </w:r>
      <w:r w:rsidR="00EE7DB1">
        <w:rPr>
          <w:b/>
        </w:rPr>
        <w:t>…</w:t>
      </w:r>
      <w:r w:rsidRPr="00B56C5C">
        <w:rPr>
          <w:b/>
        </w:rPr>
        <w:t>………………………50</w:t>
      </w:r>
    </w:p>
    <w:sectPr w:rsidR="00C43B64" w:rsidRPr="00B56C5C" w:rsidSect="00B35A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54E7"/>
    <w:multiLevelType w:val="hybridMultilevel"/>
    <w:tmpl w:val="2BE8DB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6A8657A"/>
    <w:multiLevelType w:val="hybridMultilevel"/>
    <w:tmpl w:val="A288D1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775E42"/>
    <w:multiLevelType w:val="hybridMultilevel"/>
    <w:tmpl w:val="837EE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BB97302"/>
    <w:multiLevelType w:val="hybridMultilevel"/>
    <w:tmpl w:val="D8F835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7268620C"/>
    <w:multiLevelType w:val="hybridMultilevel"/>
    <w:tmpl w:val="75EC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"/>
  <w:drawingGridVerticalSpacing w:val="11"/>
  <w:characterSpacingControl w:val="doNotCompress"/>
  <w:compat/>
  <w:rsids>
    <w:rsidRoot w:val="0042100B"/>
    <w:rsid w:val="00015B30"/>
    <w:rsid w:val="00017CD5"/>
    <w:rsid w:val="00020DE9"/>
    <w:rsid w:val="00043349"/>
    <w:rsid w:val="00055A2E"/>
    <w:rsid w:val="00056E14"/>
    <w:rsid w:val="0006234D"/>
    <w:rsid w:val="00064CB1"/>
    <w:rsid w:val="000A5034"/>
    <w:rsid w:val="000A71A8"/>
    <w:rsid w:val="000C68E8"/>
    <w:rsid w:val="000D3B24"/>
    <w:rsid w:val="000D3BBB"/>
    <w:rsid w:val="000E167C"/>
    <w:rsid w:val="000E4D6C"/>
    <w:rsid w:val="000F212A"/>
    <w:rsid w:val="000F220D"/>
    <w:rsid w:val="000F3650"/>
    <w:rsid w:val="00102515"/>
    <w:rsid w:val="0011234F"/>
    <w:rsid w:val="00121B0D"/>
    <w:rsid w:val="00124824"/>
    <w:rsid w:val="001257BF"/>
    <w:rsid w:val="00127059"/>
    <w:rsid w:val="001271E0"/>
    <w:rsid w:val="00144E49"/>
    <w:rsid w:val="00160B34"/>
    <w:rsid w:val="00160C40"/>
    <w:rsid w:val="00161314"/>
    <w:rsid w:val="001626B5"/>
    <w:rsid w:val="0016646E"/>
    <w:rsid w:val="001671AE"/>
    <w:rsid w:val="00175511"/>
    <w:rsid w:val="00181B8B"/>
    <w:rsid w:val="00184C22"/>
    <w:rsid w:val="0019310A"/>
    <w:rsid w:val="00197A01"/>
    <w:rsid w:val="001A1E74"/>
    <w:rsid w:val="001C48FE"/>
    <w:rsid w:val="001D08C7"/>
    <w:rsid w:val="001E0ADF"/>
    <w:rsid w:val="001E3835"/>
    <w:rsid w:val="001E5822"/>
    <w:rsid w:val="001F521B"/>
    <w:rsid w:val="00207DC9"/>
    <w:rsid w:val="00212706"/>
    <w:rsid w:val="00215469"/>
    <w:rsid w:val="00220F66"/>
    <w:rsid w:val="00231BC1"/>
    <w:rsid w:val="002324EF"/>
    <w:rsid w:val="00232A69"/>
    <w:rsid w:val="0024058A"/>
    <w:rsid w:val="0024360D"/>
    <w:rsid w:val="00251A1F"/>
    <w:rsid w:val="00256AF3"/>
    <w:rsid w:val="002651DC"/>
    <w:rsid w:val="0026524C"/>
    <w:rsid w:val="0027215B"/>
    <w:rsid w:val="002834D1"/>
    <w:rsid w:val="002925BE"/>
    <w:rsid w:val="002935F0"/>
    <w:rsid w:val="00297E08"/>
    <w:rsid w:val="002A3C62"/>
    <w:rsid w:val="002A50E8"/>
    <w:rsid w:val="002B0A1D"/>
    <w:rsid w:val="002B3B6C"/>
    <w:rsid w:val="002B6A93"/>
    <w:rsid w:val="002C0A5B"/>
    <w:rsid w:val="002C3224"/>
    <w:rsid w:val="002D3496"/>
    <w:rsid w:val="002D368B"/>
    <w:rsid w:val="002D5838"/>
    <w:rsid w:val="002E6134"/>
    <w:rsid w:val="002F2AEC"/>
    <w:rsid w:val="003034EB"/>
    <w:rsid w:val="0030689E"/>
    <w:rsid w:val="00306E6B"/>
    <w:rsid w:val="0031246F"/>
    <w:rsid w:val="00315BED"/>
    <w:rsid w:val="00324AE1"/>
    <w:rsid w:val="0034726F"/>
    <w:rsid w:val="00351EEB"/>
    <w:rsid w:val="00365DC0"/>
    <w:rsid w:val="00370B18"/>
    <w:rsid w:val="00373A69"/>
    <w:rsid w:val="00375809"/>
    <w:rsid w:val="00382845"/>
    <w:rsid w:val="003A0AFA"/>
    <w:rsid w:val="003A557B"/>
    <w:rsid w:val="003A5E15"/>
    <w:rsid w:val="003D6F92"/>
    <w:rsid w:val="003F2665"/>
    <w:rsid w:val="0040109B"/>
    <w:rsid w:val="00401161"/>
    <w:rsid w:val="00401B98"/>
    <w:rsid w:val="00415CD3"/>
    <w:rsid w:val="0041685A"/>
    <w:rsid w:val="0041746D"/>
    <w:rsid w:val="0042100B"/>
    <w:rsid w:val="0042107D"/>
    <w:rsid w:val="00421DBD"/>
    <w:rsid w:val="004221FB"/>
    <w:rsid w:val="0042507D"/>
    <w:rsid w:val="00426362"/>
    <w:rsid w:val="004357C3"/>
    <w:rsid w:val="00444A1D"/>
    <w:rsid w:val="004552A1"/>
    <w:rsid w:val="00457CDD"/>
    <w:rsid w:val="00462139"/>
    <w:rsid w:val="00473D57"/>
    <w:rsid w:val="00481725"/>
    <w:rsid w:val="00484A8F"/>
    <w:rsid w:val="00485034"/>
    <w:rsid w:val="00495A26"/>
    <w:rsid w:val="004A50D4"/>
    <w:rsid w:val="004A6990"/>
    <w:rsid w:val="004B2016"/>
    <w:rsid w:val="004B7236"/>
    <w:rsid w:val="004C0F38"/>
    <w:rsid w:val="004D0F4B"/>
    <w:rsid w:val="004D1DF5"/>
    <w:rsid w:val="004E3FB9"/>
    <w:rsid w:val="004E429C"/>
    <w:rsid w:val="00501277"/>
    <w:rsid w:val="00521B8A"/>
    <w:rsid w:val="00540CDF"/>
    <w:rsid w:val="0054167C"/>
    <w:rsid w:val="00541B02"/>
    <w:rsid w:val="005559CF"/>
    <w:rsid w:val="005617B1"/>
    <w:rsid w:val="00566C52"/>
    <w:rsid w:val="005709A3"/>
    <w:rsid w:val="00574038"/>
    <w:rsid w:val="0057699D"/>
    <w:rsid w:val="0058371B"/>
    <w:rsid w:val="005B37B7"/>
    <w:rsid w:val="005B4B43"/>
    <w:rsid w:val="005C60D0"/>
    <w:rsid w:val="005D050A"/>
    <w:rsid w:val="005E7A50"/>
    <w:rsid w:val="005F2A8E"/>
    <w:rsid w:val="005F5D98"/>
    <w:rsid w:val="006077F9"/>
    <w:rsid w:val="006112A0"/>
    <w:rsid w:val="006153C0"/>
    <w:rsid w:val="00615632"/>
    <w:rsid w:val="00617EC1"/>
    <w:rsid w:val="00622E01"/>
    <w:rsid w:val="006275D2"/>
    <w:rsid w:val="00627F16"/>
    <w:rsid w:val="00637155"/>
    <w:rsid w:val="006417E0"/>
    <w:rsid w:val="0064326E"/>
    <w:rsid w:val="0065644D"/>
    <w:rsid w:val="0066069C"/>
    <w:rsid w:val="00663409"/>
    <w:rsid w:val="006646AA"/>
    <w:rsid w:val="00664742"/>
    <w:rsid w:val="00666CCE"/>
    <w:rsid w:val="00673768"/>
    <w:rsid w:val="006740AB"/>
    <w:rsid w:val="00697088"/>
    <w:rsid w:val="006A211C"/>
    <w:rsid w:val="006A48AF"/>
    <w:rsid w:val="006B6550"/>
    <w:rsid w:val="006C066A"/>
    <w:rsid w:val="006C4C98"/>
    <w:rsid w:val="006E77EF"/>
    <w:rsid w:val="006F2A4B"/>
    <w:rsid w:val="006F2CB5"/>
    <w:rsid w:val="00704E77"/>
    <w:rsid w:val="00716949"/>
    <w:rsid w:val="00716F63"/>
    <w:rsid w:val="007341F5"/>
    <w:rsid w:val="0074183C"/>
    <w:rsid w:val="00742AF2"/>
    <w:rsid w:val="00747EAF"/>
    <w:rsid w:val="00760DA3"/>
    <w:rsid w:val="00766B3E"/>
    <w:rsid w:val="00770FEE"/>
    <w:rsid w:val="00791576"/>
    <w:rsid w:val="007B2DCE"/>
    <w:rsid w:val="007C0C51"/>
    <w:rsid w:val="007C17BB"/>
    <w:rsid w:val="007C67B3"/>
    <w:rsid w:val="007D4AE0"/>
    <w:rsid w:val="007E1A87"/>
    <w:rsid w:val="007F210E"/>
    <w:rsid w:val="008035C1"/>
    <w:rsid w:val="0080376B"/>
    <w:rsid w:val="00804B2A"/>
    <w:rsid w:val="00811BD2"/>
    <w:rsid w:val="00820207"/>
    <w:rsid w:val="00821577"/>
    <w:rsid w:val="00823EF0"/>
    <w:rsid w:val="00830DE1"/>
    <w:rsid w:val="008316AB"/>
    <w:rsid w:val="00835EBD"/>
    <w:rsid w:val="00836B65"/>
    <w:rsid w:val="00842952"/>
    <w:rsid w:val="00846432"/>
    <w:rsid w:val="00850B19"/>
    <w:rsid w:val="00853E38"/>
    <w:rsid w:val="0085674E"/>
    <w:rsid w:val="00856F3E"/>
    <w:rsid w:val="00860F25"/>
    <w:rsid w:val="00863AB5"/>
    <w:rsid w:val="00867900"/>
    <w:rsid w:val="00874147"/>
    <w:rsid w:val="00887A12"/>
    <w:rsid w:val="00896F11"/>
    <w:rsid w:val="008B244C"/>
    <w:rsid w:val="008B34C5"/>
    <w:rsid w:val="008D11B7"/>
    <w:rsid w:val="008D1C2B"/>
    <w:rsid w:val="008D5BA1"/>
    <w:rsid w:val="008D68F4"/>
    <w:rsid w:val="008E4BED"/>
    <w:rsid w:val="008E7E57"/>
    <w:rsid w:val="008F3920"/>
    <w:rsid w:val="009053D6"/>
    <w:rsid w:val="00913B5E"/>
    <w:rsid w:val="00921AD1"/>
    <w:rsid w:val="009234DC"/>
    <w:rsid w:val="0093514C"/>
    <w:rsid w:val="009540CB"/>
    <w:rsid w:val="00957070"/>
    <w:rsid w:val="00961827"/>
    <w:rsid w:val="00963EDF"/>
    <w:rsid w:val="00973C2F"/>
    <w:rsid w:val="00975313"/>
    <w:rsid w:val="00980DA4"/>
    <w:rsid w:val="00991F7B"/>
    <w:rsid w:val="009A5DF4"/>
    <w:rsid w:val="009B1C97"/>
    <w:rsid w:val="009C0118"/>
    <w:rsid w:val="009C49A8"/>
    <w:rsid w:val="009E0DD0"/>
    <w:rsid w:val="009E0F1F"/>
    <w:rsid w:val="009E7A27"/>
    <w:rsid w:val="009F0959"/>
    <w:rsid w:val="009F0DB3"/>
    <w:rsid w:val="009F56E2"/>
    <w:rsid w:val="00A04A37"/>
    <w:rsid w:val="00A06854"/>
    <w:rsid w:val="00A0795F"/>
    <w:rsid w:val="00A1042E"/>
    <w:rsid w:val="00A17672"/>
    <w:rsid w:val="00A219CC"/>
    <w:rsid w:val="00A225E1"/>
    <w:rsid w:val="00A3348B"/>
    <w:rsid w:val="00A51568"/>
    <w:rsid w:val="00A55FAD"/>
    <w:rsid w:val="00A714AF"/>
    <w:rsid w:val="00A8063F"/>
    <w:rsid w:val="00A839B5"/>
    <w:rsid w:val="00A858EE"/>
    <w:rsid w:val="00A90340"/>
    <w:rsid w:val="00A9585D"/>
    <w:rsid w:val="00AA43ED"/>
    <w:rsid w:val="00AA5417"/>
    <w:rsid w:val="00AB06A8"/>
    <w:rsid w:val="00AB577B"/>
    <w:rsid w:val="00AC030E"/>
    <w:rsid w:val="00AC34B4"/>
    <w:rsid w:val="00AE0C3A"/>
    <w:rsid w:val="00AE1C9E"/>
    <w:rsid w:val="00AE5BE1"/>
    <w:rsid w:val="00AF40FD"/>
    <w:rsid w:val="00AF72C9"/>
    <w:rsid w:val="00B033C7"/>
    <w:rsid w:val="00B055EF"/>
    <w:rsid w:val="00B12FAA"/>
    <w:rsid w:val="00B13933"/>
    <w:rsid w:val="00B14D75"/>
    <w:rsid w:val="00B24F2D"/>
    <w:rsid w:val="00B30F9A"/>
    <w:rsid w:val="00B3249B"/>
    <w:rsid w:val="00B33363"/>
    <w:rsid w:val="00B33D75"/>
    <w:rsid w:val="00B35AFC"/>
    <w:rsid w:val="00B376D1"/>
    <w:rsid w:val="00B51B79"/>
    <w:rsid w:val="00B5213F"/>
    <w:rsid w:val="00B54807"/>
    <w:rsid w:val="00B56C5C"/>
    <w:rsid w:val="00B63A68"/>
    <w:rsid w:val="00B65191"/>
    <w:rsid w:val="00B66695"/>
    <w:rsid w:val="00B75AE6"/>
    <w:rsid w:val="00B81E8A"/>
    <w:rsid w:val="00B8746E"/>
    <w:rsid w:val="00B90555"/>
    <w:rsid w:val="00B9416B"/>
    <w:rsid w:val="00B95BD9"/>
    <w:rsid w:val="00BA0139"/>
    <w:rsid w:val="00BA6EEE"/>
    <w:rsid w:val="00BB4D5D"/>
    <w:rsid w:val="00BB5B1B"/>
    <w:rsid w:val="00BC1D21"/>
    <w:rsid w:val="00BD095F"/>
    <w:rsid w:val="00BD3166"/>
    <w:rsid w:val="00BD388F"/>
    <w:rsid w:val="00BE4F42"/>
    <w:rsid w:val="00BF4D80"/>
    <w:rsid w:val="00BF5EBC"/>
    <w:rsid w:val="00C05BAA"/>
    <w:rsid w:val="00C11BE5"/>
    <w:rsid w:val="00C16207"/>
    <w:rsid w:val="00C249FD"/>
    <w:rsid w:val="00C275C0"/>
    <w:rsid w:val="00C3058D"/>
    <w:rsid w:val="00C318FB"/>
    <w:rsid w:val="00C422F2"/>
    <w:rsid w:val="00C43B64"/>
    <w:rsid w:val="00C546FF"/>
    <w:rsid w:val="00C607F9"/>
    <w:rsid w:val="00C6134B"/>
    <w:rsid w:val="00C67796"/>
    <w:rsid w:val="00C80887"/>
    <w:rsid w:val="00C82DED"/>
    <w:rsid w:val="00C9640F"/>
    <w:rsid w:val="00C977AC"/>
    <w:rsid w:val="00CB0CEA"/>
    <w:rsid w:val="00CB484C"/>
    <w:rsid w:val="00CB74B6"/>
    <w:rsid w:val="00CD1244"/>
    <w:rsid w:val="00CE0061"/>
    <w:rsid w:val="00CE4DEF"/>
    <w:rsid w:val="00CE6193"/>
    <w:rsid w:val="00CE6E81"/>
    <w:rsid w:val="00CF288F"/>
    <w:rsid w:val="00D00966"/>
    <w:rsid w:val="00D03511"/>
    <w:rsid w:val="00D17A0C"/>
    <w:rsid w:val="00D20D7E"/>
    <w:rsid w:val="00D21867"/>
    <w:rsid w:val="00D22131"/>
    <w:rsid w:val="00D24AB7"/>
    <w:rsid w:val="00D34CEA"/>
    <w:rsid w:val="00D35F89"/>
    <w:rsid w:val="00D509A8"/>
    <w:rsid w:val="00D5139C"/>
    <w:rsid w:val="00D61C9F"/>
    <w:rsid w:val="00D81CB5"/>
    <w:rsid w:val="00D83F34"/>
    <w:rsid w:val="00D847B1"/>
    <w:rsid w:val="00D858A2"/>
    <w:rsid w:val="00D85DFB"/>
    <w:rsid w:val="00DA5B1D"/>
    <w:rsid w:val="00DB281F"/>
    <w:rsid w:val="00DC21DE"/>
    <w:rsid w:val="00DE36EB"/>
    <w:rsid w:val="00DF410D"/>
    <w:rsid w:val="00E16378"/>
    <w:rsid w:val="00E258C2"/>
    <w:rsid w:val="00E44D64"/>
    <w:rsid w:val="00E8264D"/>
    <w:rsid w:val="00EA6C1A"/>
    <w:rsid w:val="00EC433D"/>
    <w:rsid w:val="00ED5497"/>
    <w:rsid w:val="00ED6B68"/>
    <w:rsid w:val="00EE7598"/>
    <w:rsid w:val="00EE7DB1"/>
    <w:rsid w:val="00EF72D6"/>
    <w:rsid w:val="00F00344"/>
    <w:rsid w:val="00F003D9"/>
    <w:rsid w:val="00F0502E"/>
    <w:rsid w:val="00F06E38"/>
    <w:rsid w:val="00F12937"/>
    <w:rsid w:val="00F30F1D"/>
    <w:rsid w:val="00F345AB"/>
    <w:rsid w:val="00F4137A"/>
    <w:rsid w:val="00F52A89"/>
    <w:rsid w:val="00F57722"/>
    <w:rsid w:val="00F65F5E"/>
    <w:rsid w:val="00F70B42"/>
    <w:rsid w:val="00F72EB2"/>
    <w:rsid w:val="00F74A34"/>
    <w:rsid w:val="00F768D9"/>
    <w:rsid w:val="00F85ACA"/>
    <w:rsid w:val="00FB167D"/>
    <w:rsid w:val="00FB2A5A"/>
    <w:rsid w:val="00FC0A21"/>
    <w:rsid w:val="00FC0F07"/>
    <w:rsid w:val="00FC2A80"/>
    <w:rsid w:val="00FD040E"/>
    <w:rsid w:val="00FE62B8"/>
    <w:rsid w:val="00FE749D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501277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1277"/>
    <w:rPr>
      <w:sz w:val="24"/>
    </w:rPr>
  </w:style>
  <w:style w:type="character" w:styleId="a4">
    <w:name w:val="Placeholder Text"/>
    <w:basedOn w:val="a0"/>
    <w:uiPriority w:val="99"/>
    <w:semiHidden/>
    <w:rsid w:val="0035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E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E4D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D6C"/>
    <w:rPr>
      <w:sz w:val="24"/>
      <w:szCs w:val="24"/>
    </w:rPr>
  </w:style>
  <w:style w:type="character" w:customStyle="1" w:styleId="a9">
    <w:name w:val="Основной текст + Полужирный"/>
    <w:aliases w:val="Курсив"/>
    <w:basedOn w:val="a0"/>
    <w:uiPriority w:val="99"/>
    <w:rsid w:val="000E4D6C"/>
    <w:rPr>
      <w:rFonts w:ascii="Times New Roman" w:hAnsi="Times New Roman" w:cs="Times New Roman"/>
      <w:b/>
      <w:bCs/>
      <w:i/>
      <w:iCs/>
      <w:noProof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01277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1277"/>
    <w:rPr>
      <w:sz w:val="24"/>
    </w:rPr>
  </w:style>
  <w:style w:type="character" w:styleId="a4">
    <w:name w:val="Placeholder Text"/>
    <w:basedOn w:val="a0"/>
    <w:uiPriority w:val="99"/>
    <w:semiHidden/>
    <w:rsid w:val="0035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E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E4D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D6C"/>
    <w:rPr>
      <w:sz w:val="24"/>
      <w:szCs w:val="24"/>
    </w:rPr>
  </w:style>
  <w:style w:type="character" w:customStyle="1" w:styleId="a9">
    <w:name w:val="Основной текст + Полужирный"/>
    <w:aliases w:val="Курсив"/>
    <w:basedOn w:val="a0"/>
    <w:uiPriority w:val="99"/>
    <w:rsid w:val="000E4D6C"/>
    <w:rPr>
      <w:rFonts w:ascii="Times New Roman" w:hAnsi="Times New Roman" w:cs="Times New Roman"/>
      <w:b/>
      <w:bCs/>
      <w:i/>
      <w:iCs/>
      <w:noProof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899E-33E8-47EE-9484-342575C7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939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Тонкостенный U-образный сосуд заполняют водой</vt:lpstr>
    </vt:vector>
  </TitlesOfParts>
  <Company>SSSR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Тонкостенный U-образный сосуд заполняют водой</dc:title>
  <dc:subject/>
  <dc:creator>MYu</dc:creator>
  <cp:keywords/>
  <cp:lastModifiedBy>admin</cp:lastModifiedBy>
  <cp:revision>128</cp:revision>
  <cp:lastPrinted>2016-12-09T08:22:00Z</cp:lastPrinted>
  <dcterms:created xsi:type="dcterms:W3CDTF">2016-09-25T19:36:00Z</dcterms:created>
  <dcterms:modified xsi:type="dcterms:W3CDTF">2016-12-09T08:35:00Z</dcterms:modified>
</cp:coreProperties>
</file>