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C7" w:rsidRPr="00FC5CC7" w:rsidRDefault="00FC5CC7" w:rsidP="001A76F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АСТРОНОМИЯ</w:t>
      </w:r>
    </w:p>
    <w:p w:rsidR="00FC5CC7" w:rsidRPr="00FC5CC7" w:rsidRDefault="00FC5CC7" w:rsidP="001A76F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Олимпиада 2016-2017 уч. г.</w:t>
      </w:r>
    </w:p>
    <w:p w:rsidR="00FC5CC7" w:rsidRPr="00FC5CC7" w:rsidRDefault="00FC5CC7" w:rsidP="001A76F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этап</w:t>
      </w:r>
    </w:p>
    <w:p w:rsidR="00FC5CC7" w:rsidRPr="00FC5CC7" w:rsidRDefault="00FC5CC7" w:rsidP="001A76F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задач</w:t>
      </w:r>
    </w:p>
    <w:p w:rsidR="00FC5CC7" w:rsidRPr="00FC5CC7" w:rsidRDefault="00FC5CC7" w:rsidP="001A76F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p w:rsidR="00FC5CC7" w:rsidRPr="00FC5CC7" w:rsidRDefault="00FC5CC7" w:rsidP="001A76F4">
      <w:pPr>
        <w:spacing w:after="0" w:line="20" w:lineRule="atLeast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FC5CC7" w:rsidRPr="00FC5CC7" w:rsidRDefault="00FC5CC7" w:rsidP="00FC5C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CC7">
        <w:rPr>
          <w:rFonts w:ascii="Times New Roman" w:eastAsia="Calibri" w:hAnsi="Times New Roman" w:cs="Times New Roman"/>
          <w:sz w:val="24"/>
          <w:szCs w:val="24"/>
        </w:rPr>
        <w:t>В соответствии с определением звездной величины, звезда 1</w:t>
      </w:r>
      <w:r w:rsidRPr="00FC5CC7">
        <w:rPr>
          <w:rFonts w:ascii="Times New Roman" w:eastAsia="Calibri" w:hAnsi="Times New Roman" w:cs="Times New Roman"/>
          <w:sz w:val="24"/>
          <w:szCs w:val="24"/>
          <w:vertAlign w:val="superscript"/>
        </w:rPr>
        <w:t>m</w:t>
      </w:r>
      <w:r w:rsidRPr="00FC5CC7">
        <w:rPr>
          <w:rFonts w:ascii="Times New Roman" w:eastAsia="Calibri" w:hAnsi="Times New Roman" w:cs="Times New Roman"/>
          <w:sz w:val="24"/>
          <w:szCs w:val="24"/>
        </w:rPr>
        <w:t xml:space="preserve"> в 2,512 раза ярче звезды 2</w:t>
      </w:r>
      <w:r w:rsidRPr="00FC5CC7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m</w:t>
      </w:r>
      <w:r w:rsidRPr="00FC5CC7">
        <w:rPr>
          <w:rFonts w:ascii="Times New Roman" w:eastAsia="Calibri" w:hAnsi="Times New Roman" w:cs="Times New Roman"/>
          <w:sz w:val="24"/>
          <w:szCs w:val="24"/>
        </w:rPr>
        <w:t>, которая, в свою очередь, в 2,512 раза ярче звезды 3</w:t>
      </w:r>
      <w:r w:rsidRPr="00FC5CC7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m</w:t>
      </w:r>
      <w:r w:rsidRPr="00FC5CC7">
        <w:rPr>
          <w:rFonts w:ascii="Times New Roman" w:eastAsia="Calibri" w:hAnsi="Times New Roman" w:cs="Times New Roman"/>
          <w:sz w:val="24"/>
          <w:szCs w:val="24"/>
        </w:rPr>
        <w:t>. Если обозначить яркость одной звезды 3</w:t>
      </w:r>
      <w:r w:rsidRPr="00FC5CC7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m</w:t>
      </w:r>
      <w:r w:rsidRPr="00FC5CC7">
        <w:rPr>
          <w:rFonts w:ascii="Times New Roman" w:eastAsia="Calibri" w:hAnsi="Times New Roman" w:cs="Times New Roman"/>
          <w:sz w:val="24"/>
          <w:szCs w:val="24"/>
        </w:rPr>
        <w:t xml:space="preserve"> как </w:t>
      </w:r>
      <w:r w:rsidRPr="00FC5CC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j</w:t>
      </w:r>
      <w:r w:rsidRPr="00FC5CC7">
        <w:rPr>
          <w:rFonts w:ascii="Times New Roman" w:eastAsia="Calibri" w:hAnsi="Times New Roman" w:cs="Times New Roman"/>
          <w:sz w:val="24"/>
          <w:szCs w:val="24"/>
        </w:rPr>
        <w:t>, то яркость одной звезды первой величины, трех звезд второй величины и пяти звезд третьей величины составит соответственно:</w:t>
      </w:r>
    </w:p>
    <w:p w:rsidR="00FC5CC7" w:rsidRPr="00FC5CC7" w:rsidRDefault="00FC5CC7" w:rsidP="00FC5CC7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FC5CC7" w:rsidRPr="00FC5CC7" w:rsidRDefault="00FC5CC7" w:rsidP="00FC5CC7">
      <w:pPr>
        <w:spacing w:after="0" w:line="240" w:lineRule="auto"/>
        <w:ind w:left="720"/>
        <w:contextualSpacing/>
        <w:jc w:val="center"/>
        <w:rPr>
          <w:rFonts w:ascii="Calibri" w:eastAsia="Calibri" w:hAnsi="Calibri" w:cs="Times New Roman"/>
        </w:rPr>
      </w:pPr>
      <w:r w:rsidRPr="00FC5CC7">
        <w:rPr>
          <w:rFonts w:ascii="Calibri" w:eastAsia="Calibri" w:hAnsi="Calibri" w:cs="Times New Roman"/>
          <w:i/>
          <w:iCs/>
          <w:lang w:val="en-US"/>
        </w:rPr>
        <w:t>J</w:t>
      </w:r>
      <w:r w:rsidRPr="00FC5CC7">
        <w:rPr>
          <w:rFonts w:ascii="Calibri" w:eastAsia="Calibri" w:hAnsi="Calibri" w:cs="Times New Roman"/>
          <w:vertAlign w:val="subscript"/>
        </w:rPr>
        <w:t>1</w:t>
      </w:r>
      <w:r w:rsidRPr="00FC5CC7">
        <w:rPr>
          <w:rFonts w:ascii="Calibri" w:eastAsia="Calibri" w:hAnsi="Calibri" w:cs="Times New Roman"/>
        </w:rPr>
        <w:t xml:space="preserve"> = </w:t>
      </w:r>
      <w:r w:rsidRPr="00FC5CC7">
        <w:rPr>
          <w:rFonts w:ascii="Calibri" w:eastAsia="Calibri" w:hAnsi="Calibri" w:cs="Times New Roman"/>
          <w:i/>
          <w:iCs/>
          <w:spacing w:val="20"/>
          <w:lang w:val="en-US"/>
        </w:rPr>
        <w:t>j</w:t>
      </w:r>
      <w:r w:rsidRPr="00FC5CC7">
        <w:rPr>
          <w:rFonts w:ascii="Calibri" w:eastAsia="Calibri" w:hAnsi="Calibri" w:cs="Times New Roman"/>
          <w:spacing w:val="20"/>
        </w:rPr>
        <w:t>·</w:t>
      </w:r>
      <w:r w:rsidRPr="00FC5CC7">
        <w:rPr>
          <w:rFonts w:ascii="Calibri" w:eastAsia="Calibri" w:hAnsi="Calibri" w:cs="Times New Roman"/>
        </w:rPr>
        <w:t>2.51</w:t>
      </w:r>
      <w:r w:rsidRPr="00FC5CC7">
        <w:rPr>
          <w:rFonts w:ascii="Calibri" w:eastAsia="Calibri" w:hAnsi="Calibri" w:cs="Times New Roman"/>
          <w:spacing w:val="20"/>
        </w:rPr>
        <w:t>2·</w:t>
      </w:r>
      <w:r w:rsidRPr="00FC5CC7">
        <w:rPr>
          <w:rFonts w:ascii="Calibri" w:eastAsia="Calibri" w:hAnsi="Calibri" w:cs="Times New Roman"/>
        </w:rPr>
        <w:t xml:space="preserve">2.512 ≈ </w:t>
      </w:r>
      <w:r w:rsidRPr="00FC5CC7">
        <w:rPr>
          <w:rFonts w:ascii="Calibri" w:eastAsia="Calibri" w:hAnsi="Calibri" w:cs="Times New Roman"/>
          <w:i/>
          <w:iCs/>
          <w:spacing w:val="20"/>
          <w:lang w:val="en-US"/>
        </w:rPr>
        <w:t>j</w:t>
      </w:r>
      <w:r w:rsidRPr="00FC5CC7">
        <w:rPr>
          <w:rFonts w:ascii="Calibri" w:eastAsia="Calibri" w:hAnsi="Calibri" w:cs="Times New Roman"/>
          <w:spacing w:val="20"/>
        </w:rPr>
        <w:t>·</w:t>
      </w:r>
      <w:r w:rsidRPr="00FC5CC7">
        <w:rPr>
          <w:rFonts w:ascii="Calibri" w:eastAsia="Calibri" w:hAnsi="Calibri" w:cs="Times New Roman"/>
        </w:rPr>
        <w:t>6.310;</w:t>
      </w:r>
    </w:p>
    <w:p w:rsidR="00FC5CC7" w:rsidRPr="00FC5CC7" w:rsidRDefault="00FC5CC7" w:rsidP="00FC5CC7">
      <w:pPr>
        <w:spacing w:after="0" w:line="240" w:lineRule="auto"/>
        <w:ind w:left="720"/>
        <w:contextualSpacing/>
        <w:jc w:val="center"/>
        <w:rPr>
          <w:rFonts w:ascii="Calibri" w:eastAsia="Calibri" w:hAnsi="Calibri" w:cs="Times New Roman"/>
        </w:rPr>
      </w:pPr>
      <w:r w:rsidRPr="00FC5CC7">
        <w:rPr>
          <w:rFonts w:ascii="Calibri" w:eastAsia="Calibri" w:hAnsi="Calibri" w:cs="Times New Roman"/>
          <w:i/>
          <w:iCs/>
          <w:lang w:val="en-US"/>
        </w:rPr>
        <w:t>J</w:t>
      </w:r>
      <w:r w:rsidRPr="00FC5CC7">
        <w:rPr>
          <w:rFonts w:ascii="Calibri" w:eastAsia="Calibri" w:hAnsi="Calibri" w:cs="Times New Roman"/>
          <w:vertAlign w:val="subscript"/>
        </w:rPr>
        <w:t>2</w:t>
      </w:r>
      <w:r w:rsidRPr="00FC5CC7">
        <w:rPr>
          <w:rFonts w:ascii="Calibri" w:eastAsia="Calibri" w:hAnsi="Calibri" w:cs="Times New Roman"/>
        </w:rPr>
        <w:t xml:space="preserve"> = </w:t>
      </w:r>
      <w:r w:rsidRPr="00FC5CC7">
        <w:rPr>
          <w:rFonts w:ascii="Calibri" w:eastAsia="Calibri" w:hAnsi="Calibri" w:cs="Times New Roman"/>
          <w:i/>
          <w:iCs/>
          <w:spacing w:val="20"/>
          <w:lang w:val="en-US"/>
        </w:rPr>
        <w:t>j</w:t>
      </w:r>
      <w:r w:rsidRPr="00FC5CC7">
        <w:rPr>
          <w:rFonts w:ascii="Calibri" w:eastAsia="Calibri" w:hAnsi="Calibri" w:cs="Times New Roman"/>
          <w:spacing w:val="20"/>
        </w:rPr>
        <w:t>·</w:t>
      </w:r>
      <w:r w:rsidRPr="00FC5CC7">
        <w:rPr>
          <w:rFonts w:ascii="Calibri" w:eastAsia="Calibri" w:hAnsi="Calibri" w:cs="Times New Roman"/>
        </w:rPr>
        <w:t>2.51</w:t>
      </w:r>
      <w:r w:rsidRPr="00FC5CC7">
        <w:rPr>
          <w:rFonts w:ascii="Calibri" w:eastAsia="Calibri" w:hAnsi="Calibri" w:cs="Times New Roman"/>
          <w:spacing w:val="20"/>
        </w:rPr>
        <w:t>2·</w:t>
      </w:r>
      <w:r w:rsidRPr="00FC5CC7">
        <w:rPr>
          <w:rFonts w:ascii="Calibri" w:eastAsia="Calibri" w:hAnsi="Calibri" w:cs="Times New Roman"/>
        </w:rPr>
        <w:t xml:space="preserve">3 = </w:t>
      </w:r>
      <w:r w:rsidRPr="00FC5CC7">
        <w:rPr>
          <w:rFonts w:ascii="Calibri" w:eastAsia="Calibri" w:hAnsi="Calibri" w:cs="Times New Roman"/>
          <w:i/>
          <w:iCs/>
          <w:spacing w:val="20"/>
          <w:lang w:val="en-US"/>
        </w:rPr>
        <w:t>j</w:t>
      </w:r>
      <w:r w:rsidRPr="00FC5CC7">
        <w:rPr>
          <w:rFonts w:ascii="Calibri" w:eastAsia="Calibri" w:hAnsi="Calibri" w:cs="Times New Roman"/>
          <w:spacing w:val="20"/>
        </w:rPr>
        <w:t>·</w:t>
      </w:r>
      <w:r w:rsidRPr="00FC5CC7">
        <w:rPr>
          <w:rFonts w:ascii="Calibri" w:eastAsia="Calibri" w:hAnsi="Calibri" w:cs="Times New Roman"/>
        </w:rPr>
        <w:t>7.536;</w:t>
      </w:r>
    </w:p>
    <w:p w:rsidR="00FC5CC7" w:rsidRPr="00FC5CC7" w:rsidRDefault="00FC5CC7" w:rsidP="00FC5CC7">
      <w:pPr>
        <w:spacing w:after="0" w:line="240" w:lineRule="auto"/>
        <w:ind w:left="720"/>
        <w:contextualSpacing/>
        <w:jc w:val="center"/>
        <w:rPr>
          <w:rFonts w:ascii="Calibri" w:eastAsia="Calibri" w:hAnsi="Calibri" w:cs="Times New Roman"/>
          <w:spacing w:val="20"/>
        </w:rPr>
      </w:pPr>
      <w:r w:rsidRPr="00FC5CC7">
        <w:rPr>
          <w:rFonts w:ascii="Calibri" w:eastAsia="Calibri" w:hAnsi="Calibri" w:cs="Times New Roman"/>
          <w:i/>
          <w:iCs/>
          <w:lang w:val="en-US"/>
        </w:rPr>
        <w:t>J</w:t>
      </w:r>
      <w:r w:rsidRPr="00FC5CC7">
        <w:rPr>
          <w:rFonts w:ascii="Calibri" w:eastAsia="Calibri" w:hAnsi="Calibri" w:cs="Times New Roman"/>
          <w:vertAlign w:val="subscript"/>
        </w:rPr>
        <w:t>3</w:t>
      </w:r>
      <w:r w:rsidRPr="00FC5CC7">
        <w:rPr>
          <w:rFonts w:ascii="Calibri" w:eastAsia="Calibri" w:hAnsi="Calibri" w:cs="Times New Roman"/>
        </w:rPr>
        <w:t xml:space="preserve"> = </w:t>
      </w:r>
      <w:r w:rsidRPr="00FC5CC7">
        <w:rPr>
          <w:rFonts w:ascii="Calibri" w:eastAsia="Calibri" w:hAnsi="Calibri" w:cs="Times New Roman"/>
          <w:i/>
          <w:iCs/>
          <w:spacing w:val="20"/>
          <w:lang w:val="en-US"/>
        </w:rPr>
        <w:t>j</w:t>
      </w:r>
      <w:r w:rsidRPr="00FC5CC7">
        <w:rPr>
          <w:rFonts w:ascii="Calibri" w:eastAsia="Calibri" w:hAnsi="Calibri" w:cs="Times New Roman"/>
          <w:spacing w:val="20"/>
        </w:rPr>
        <w:t>·</w:t>
      </w:r>
      <w:proofErr w:type="gramStart"/>
      <w:r w:rsidRPr="00FC5CC7">
        <w:rPr>
          <w:rFonts w:ascii="Calibri" w:eastAsia="Calibri" w:hAnsi="Calibri" w:cs="Times New Roman"/>
        </w:rPr>
        <w:t>5</w:t>
      </w:r>
      <w:proofErr w:type="gramEnd"/>
      <w:r w:rsidRPr="00FC5CC7">
        <w:rPr>
          <w:rFonts w:ascii="Calibri" w:eastAsia="Calibri" w:hAnsi="Calibri" w:cs="Times New Roman"/>
          <w:spacing w:val="20"/>
        </w:rPr>
        <w:t>.</w:t>
      </w:r>
    </w:p>
    <w:p w:rsidR="00FC5CC7" w:rsidRPr="00FC5CC7" w:rsidRDefault="00FC5CC7" w:rsidP="00FC5CC7">
      <w:pPr>
        <w:spacing w:after="0" w:line="240" w:lineRule="auto"/>
        <w:ind w:left="720"/>
        <w:contextualSpacing/>
        <w:jc w:val="center"/>
        <w:rPr>
          <w:rFonts w:ascii="Calibri" w:eastAsia="Calibri" w:hAnsi="Calibri" w:cs="Times New Roman"/>
          <w:spacing w:val="20"/>
        </w:rPr>
      </w:pPr>
      <w:bookmarkStart w:id="0" w:name="_GoBack"/>
      <w:bookmarkEnd w:id="0"/>
    </w:p>
    <w:p w:rsidR="00FC5CC7" w:rsidRPr="00FC5CC7" w:rsidRDefault="00FC5CC7" w:rsidP="00FC5CC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CC7">
        <w:rPr>
          <w:rFonts w:ascii="Times New Roman" w:eastAsia="Calibri" w:hAnsi="Times New Roman" w:cs="Times New Roman"/>
          <w:sz w:val="24"/>
          <w:szCs w:val="24"/>
        </w:rPr>
        <w:t>То есть, ярче светят три звезды второй величины.</w:t>
      </w:r>
    </w:p>
    <w:p w:rsidR="00FC5CC7" w:rsidRPr="00FC5CC7" w:rsidRDefault="00FC5CC7" w:rsidP="00FC5CC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CC7" w:rsidRPr="00FC5CC7" w:rsidRDefault="00FC5CC7" w:rsidP="00FC5C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CC7">
        <w:rPr>
          <w:rFonts w:ascii="Times New Roman" w:eastAsia="Calibri" w:hAnsi="Times New Roman" w:cs="Times New Roman"/>
          <w:i/>
          <w:iCs/>
          <w:sz w:val="24"/>
          <w:szCs w:val="24"/>
        </w:rPr>
        <w:t>Рекомендации для жюри.</w:t>
      </w:r>
      <w:r w:rsidRPr="00FC5CC7">
        <w:rPr>
          <w:rFonts w:ascii="Times New Roman" w:eastAsia="Calibri" w:hAnsi="Times New Roman" w:cs="Times New Roman"/>
          <w:sz w:val="24"/>
          <w:szCs w:val="24"/>
        </w:rPr>
        <w:t xml:space="preserve"> Ключевой момент решения задачи – правильное понимание шкалы звездных величин, соотношения яркостей звезд первой, второй и третьей величины. Эта часть задачи оценивается 6 баллами. Данная составляющая оценки снижается в зависимости от степени неточности представления шкалы звездных величин. Правильные вычисления и ответ оцениваются еще 2 баллами.</w:t>
      </w:r>
    </w:p>
    <w:p w:rsidR="00FC5CC7" w:rsidRPr="00FC5CC7" w:rsidRDefault="00FC5CC7" w:rsidP="00FC5C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CC7" w:rsidRPr="00FC5CC7" w:rsidRDefault="00FC5CC7" w:rsidP="00FC5C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CC7">
        <w:rPr>
          <w:rFonts w:ascii="Times New Roman" w:eastAsia="Calibri" w:hAnsi="Times New Roman" w:cs="Times New Roman"/>
          <w:sz w:val="24"/>
          <w:szCs w:val="24"/>
        </w:rPr>
        <w:t>Это созвездие Ориона. Рядом – Телец, Близнецы и Единорог. В таком положении Орион восходит в экваториальной области Земли.</w:t>
      </w:r>
    </w:p>
    <w:p w:rsidR="00FC5CC7" w:rsidRPr="00FC5CC7" w:rsidRDefault="00FC5CC7" w:rsidP="00FC5CC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CC7" w:rsidRPr="00FC5CC7" w:rsidRDefault="00FC5CC7" w:rsidP="00FC5CC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CC7">
        <w:rPr>
          <w:rFonts w:ascii="Times New Roman" w:eastAsia="Calibri" w:hAnsi="Times New Roman" w:cs="Times New Roman"/>
          <w:i/>
          <w:iCs/>
          <w:sz w:val="24"/>
          <w:szCs w:val="24"/>
        </w:rPr>
        <w:t>Рекомендации для жюри.</w:t>
      </w:r>
      <w:r w:rsidRPr="00FC5CC7">
        <w:rPr>
          <w:rFonts w:ascii="Times New Roman" w:eastAsia="Calibri" w:hAnsi="Times New Roman" w:cs="Times New Roman"/>
          <w:sz w:val="24"/>
          <w:szCs w:val="24"/>
        </w:rPr>
        <w:t xml:space="preserve"> Правильное отождествление созвездия Ориона - 2 балла. 2 балла – другие созвездия. Область Земли, где можно наблюдать такой восход – 4 балла.</w:t>
      </w:r>
    </w:p>
    <w:p w:rsidR="00FC5CC7" w:rsidRPr="00FC5CC7" w:rsidRDefault="00FC5CC7" w:rsidP="00FC5C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CC7" w:rsidRPr="00FC5CC7" w:rsidRDefault="00FC5CC7" w:rsidP="00FC5C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SFRM1200" w:hAnsi="Times New Roman" w:cs="Times New Roman"/>
          <w:sz w:val="24"/>
          <w:szCs w:val="24"/>
        </w:rPr>
      </w:pPr>
      <w:r w:rsidRPr="00FC5CC7">
        <w:rPr>
          <w:rFonts w:ascii="Times New Roman" w:eastAsia="SFRM1200" w:hAnsi="Times New Roman" w:cs="Times New Roman"/>
          <w:sz w:val="24"/>
          <w:szCs w:val="24"/>
        </w:rPr>
        <w:t xml:space="preserve">Газ внутри пузырей менее плотный, чем окружающая среда. Следовательно, </w:t>
      </w:r>
      <w:r w:rsidRPr="00FC5CC7">
        <w:rPr>
          <w:rFonts w:ascii="Times New Roman" w:eastAsia="SFRM1200" w:hAnsi="Times New Roman" w:cs="Times New Roman"/>
          <w:sz w:val="24"/>
          <w:szCs w:val="24"/>
        </w:rPr>
        <w:br/>
        <w:t xml:space="preserve">если в окрестности пузырей действует тяготение, то пузыри, в соответствии </w:t>
      </w:r>
      <w:r w:rsidRPr="00FC5CC7">
        <w:rPr>
          <w:rFonts w:ascii="Times New Roman" w:eastAsia="SFRM1200" w:hAnsi="Times New Roman" w:cs="Times New Roman"/>
          <w:sz w:val="24"/>
          <w:szCs w:val="24"/>
        </w:rPr>
        <w:br/>
        <w:t>с законом Архимеда, должны всплывать вверх.</w:t>
      </w:r>
    </w:p>
    <w:p w:rsidR="00FC5CC7" w:rsidRPr="00FC5CC7" w:rsidRDefault="00FC5CC7" w:rsidP="00FC5CC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FRM1200" w:hAnsi="Times New Roman" w:cs="Times New Roman"/>
          <w:sz w:val="24"/>
          <w:szCs w:val="24"/>
          <w:lang w:eastAsia="ru-RU"/>
        </w:rPr>
      </w:pPr>
      <w:r w:rsidRPr="00FC5CC7">
        <w:rPr>
          <w:rFonts w:ascii="Times New Roman" w:eastAsia="SFRM1200" w:hAnsi="Times New Roman" w:cs="Times New Roman"/>
          <w:sz w:val="24"/>
          <w:szCs w:val="24"/>
          <w:lang w:eastAsia="ru-RU"/>
        </w:rPr>
        <w:t>Но что значит вверх в Галактике? Известно, что в простейшем приближении наша Галактика представляет собой сравнительно тонкий диск. Поэтому для всех объектов Галактики направлением вверх против силы тяжести будет направление от диска.</w:t>
      </w:r>
    </w:p>
    <w:p w:rsidR="00FC5CC7" w:rsidRPr="00FC5CC7" w:rsidRDefault="00FC5CC7" w:rsidP="00FC5CC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CC7">
        <w:rPr>
          <w:rFonts w:ascii="Times New Roman" w:eastAsia="SFRM1200" w:hAnsi="Times New Roman" w:cs="Times New Roman"/>
          <w:sz w:val="24"/>
          <w:szCs w:val="24"/>
          <w:lang w:eastAsia="ru-RU"/>
        </w:rPr>
        <w:t>Тогда, если два пузыря оказались расположены с двух разных сторон относительно плоскости диска, направления, в которых на них будет действовать сила Архимеда, окажутся практически противоположными.</w:t>
      </w:r>
    </w:p>
    <w:p w:rsidR="00FC5CC7" w:rsidRPr="00FC5CC7" w:rsidRDefault="00FC5CC7" w:rsidP="00FC5C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FC5CC7" w:rsidRPr="00FC5CC7" w:rsidRDefault="00FC5CC7" w:rsidP="00FC5C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C5CC7">
        <w:rPr>
          <w:rFonts w:ascii="Times New Roman" w:eastAsia="TimesNewRomanPSMT" w:hAnsi="Times New Roman" w:cs="Times New Roman"/>
          <w:sz w:val="24"/>
          <w:szCs w:val="24"/>
        </w:rPr>
        <w:t xml:space="preserve">Определим соотношение видимых радиусов Луны и Юпитера в противостоянии. Это фактически будет увеличение телескопа, которое следует применить </w:t>
      </w:r>
      <w:r w:rsidRPr="00FC5CC7">
        <w:rPr>
          <w:rFonts w:ascii="Times New Roman" w:eastAsia="TimesNewRomanPSMT" w:hAnsi="Times New Roman" w:cs="Times New Roman"/>
          <w:sz w:val="24"/>
          <w:szCs w:val="24"/>
        </w:rPr>
        <w:br/>
        <w:t>для выполнения условия задачи</w:t>
      </w:r>
    </w:p>
    <w:p w:rsidR="00FC5CC7" w:rsidRPr="00FC5CC7" w:rsidRDefault="00FC5CC7" w:rsidP="00FC5CC7">
      <w:pPr>
        <w:spacing w:after="200" w:line="276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 w:eastAsia="ru-RU"/>
        </w:rPr>
      </w:pPr>
      <m:oMathPara>
        <m:oMath>
          <m:f>
            <m:fPr>
              <m:ctrlPr>
                <w:rPr>
                  <w:rFonts w:ascii="Cambria Math" w:eastAsia="TimesNewRomanPSMT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NewRomanPSMT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NewRomanPSMT" w:hAnsi="Cambria Math" w:cs="Times New Roman"/>
                      <w:sz w:val="28"/>
                      <w:szCs w:val="28"/>
                      <w:lang w:eastAsia="ru-RU"/>
                    </w:rPr>
                    <m:t>r</m:t>
                  </m:r>
                </m:e>
                <m:sub>
                  <m:r>
                    <w:rPr>
                      <w:rFonts w:ascii="Cambria Math" w:eastAsia="TimesNewRomanPSMT" w:hAnsi="Cambria Math" w:cs="Times New Roman"/>
                      <w:sz w:val="28"/>
                      <w:szCs w:val="28"/>
                      <w:lang w:eastAsia="ru-RU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NewRomanPSMT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NewRomanPSMT" w:hAnsi="Cambria Math" w:cs="Times New Roman"/>
                      <w:sz w:val="28"/>
                      <w:szCs w:val="28"/>
                      <w:lang w:eastAsia="ru-RU"/>
                    </w:rPr>
                    <m:t>r</m:t>
                  </m:r>
                </m:e>
                <m:sub>
                  <m:r>
                    <w:rPr>
                      <w:rFonts w:ascii="Cambria Math" w:eastAsia="TimesNewRomanPSMT" w:hAnsi="Cambria Math" w:cs="Times New Roman"/>
                      <w:sz w:val="28"/>
                      <w:szCs w:val="28"/>
                      <w:lang w:eastAsia="ru-RU"/>
                    </w:rPr>
                    <m:t>J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/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J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/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J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J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J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L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=40.</m:t>
          </m:r>
        </m:oMath>
      </m:oMathPara>
    </w:p>
    <w:p w:rsidR="00FC5CC7" w:rsidRPr="00FC5CC7" w:rsidRDefault="00FC5CC7" w:rsidP="00FC5CC7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</w:t>
      </w:r>
      <w:r w:rsidRPr="00FC5C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</w:t>
      </w:r>
      <w:r w:rsidRPr="00FC5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радиусы Луны и Юпитера, а </w:t>
      </w:r>
      <w:r w:rsidRPr="00FC5C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</w:t>
      </w:r>
      <w:r w:rsidRPr="00FC5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расстояния до них. При полученном увеличении 40-фокусное расстояние окуляра должно быть </w:t>
      </w:r>
      <w:proofErr w:type="gramStart"/>
      <w:r w:rsidRPr="00FC5C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столько же раз меньше фокусного расстояния</w:t>
      </w:r>
      <w:proofErr w:type="gramEnd"/>
      <w:r w:rsidRPr="00FC5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объектива, то есть 5 см (0,05 м). Оптическая сила окуляра – величина, обратная его фокусному расстоянию, будет в таком случае равна </w:t>
      </w:r>
      <w:r w:rsidRPr="00FC5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(диоптрий).</w:t>
      </w:r>
    </w:p>
    <w:p w:rsidR="00FC5CC7" w:rsidRPr="00FC5CC7" w:rsidRDefault="00FC5CC7" w:rsidP="00FC5CC7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CC7" w:rsidRPr="00FC5CC7" w:rsidRDefault="00FC5CC7" w:rsidP="00FC5CC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FC5C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Рекомендации для жюри. </w:t>
      </w:r>
      <w:r w:rsidRPr="00FC5C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Знание формулы увеличения телескопа и понимание того, что увеличиваются именно угловые размеры - 4 балла. Вычисления и знание оптической силы – 4 балла.</w:t>
      </w:r>
    </w:p>
    <w:p w:rsidR="00FC5CC7" w:rsidRPr="00FC5CC7" w:rsidRDefault="00FC5CC7" w:rsidP="00FC5CC7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CC7">
        <w:rPr>
          <w:rFonts w:ascii="Times New Roman" w:eastAsia="Times New Roman" w:hAnsi="Times New Roman" w:cs="Times New Roman"/>
          <w:sz w:val="24"/>
          <w:szCs w:val="24"/>
        </w:rPr>
        <w:lastRenderedPageBreak/>
        <w:t>Во время верхней кульминации северного полюса эклиптики и нижней кульминации южного полюса эклиптики точка весеннего равноденствия восходит в точке востока (точка осеннего равноденствия заходит в точке запада). Во время верхней кульминации южного полюса эклиптики (нижней – северного) точка осеннего равноденствия – в точке востока, весеннего – в точке запада.</w:t>
      </w:r>
    </w:p>
    <w:p w:rsidR="00FC5CC7" w:rsidRPr="00FC5CC7" w:rsidRDefault="00FC5CC7" w:rsidP="00FC5CC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FC5C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Рекомендации для жюри. </w:t>
      </w:r>
      <w:r w:rsidRPr="00FC5C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Понимание того, что при суточном вращении небесной сферы положение на ней сохраняет только небесный экватор и ось мира. Остальные круги и линии вращаются вместе со сферой.</w:t>
      </w:r>
    </w:p>
    <w:p w:rsidR="00FC5CC7" w:rsidRPr="00FC5CC7" w:rsidRDefault="00FC5CC7" w:rsidP="00FC5C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ourierNewPS-BoldItalicMT" w:hAnsi="Times New Roman" w:cs="Times New Roman"/>
          <w:bCs/>
          <w:iCs/>
          <w:sz w:val="24"/>
          <w:szCs w:val="24"/>
        </w:rPr>
      </w:pPr>
      <w:r w:rsidRPr="00FC5CC7">
        <w:rPr>
          <w:rFonts w:ascii="CourierNewPSMT" w:eastAsia="Calibri" w:hAnsi="CourierNewPSMT" w:cs="CourierNewPSMT"/>
          <w:sz w:val="24"/>
          <w:szCs w:val="26"/>
        </w:rPr>
        <w:t xml:space="preserve">Вся поглощаемая астероидами энергия идёт на излучение по закону Стефана-Больцмана: </w:t>
      </w:r>
      <w:r w:rsidRPr="00FC5CC7">
        <w:rPr>
          <w:rFonts w:ascii="Times New Roman" w:eastAsia="CourierNewPS-BoldItalicMT" w:hAnsi="Times New Roman" w:cs="Times New Roman"/>
          <w:bCs/>
          <w:iCs/>
          <w:sz w:val="24"/>
          <w:szCs w:val="24"/>
        </w:rPr>
        <w:t>Е ~ σТ</w:t>
      </w:r>
      <w:r w:rsidRPr="00FC5CC7">
        <w:rPr>
          <w:rFonts w:ascii="Times New Roman" w:eastAsia="CourierNewPS-BoldItalicMT" w:hAnsi="Times New Roman" w:cs="Times New Roman"/>
          <w:bCs/>
          <w:iCs/>
          <w:sz w:val="24"/>
          <w:szCs w:val="24"/>
          <w:vertAlign w:val="superscript"/>
        </w:rPr>
        <w:t>4</w:t>
      </w:r>
      <w:r w:rsidRPr="00FC5CC7">
        <w:rPr>
          <w:rFonts w:ascii="Times New Roman" w:eastAsia="CourierNewPS-BoldItalicMT" w:hAnsi="Times New Roman" w:cs="Times New Roman"/>
          <w:bCs/>
          <w:iCs/>
          <w:sz w:val="24"/>
          <w:szCs w:val="24"/>
        </w:rPr>
        <w:t>.</w:t>
      </w:r>
    </w:p>
    <w:p w:rsidR="00FC5CC7" w:rsidRPr="00FC5CC7" w:rsidRDefault="00FC5CC7" w:rsidP="00FC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ItalicMT" w:hAnsi="Times New Roman" w:cs="Times New Roman"/>
          <w:bCs/>
          <w:iCs/>
          <w:sz w:val="24"/>
          <w:szCs w:val="24"/>
          <w:lang w:eastAsia="ru-RU"/>
        </w:rPr>
      </w:pPr>
      <w:r w:rsidRPr="00FC5CC7">
        <w:rPr>
          <w:rFonts w:ascii="Times New Roman" w:eastAsia="TimesNewRomanPS-BoldItalicMT" w:hAnsi="Times New Roman" w:cs="Times New Roman"/>
          <w:bCs/>
          <w:iCs/>
          <w:sz w:val="24"/>
          <w:szCs w:val="24"/>
          <w:lang w:eastAsia="ru-RU"/>
        </w:rPr>
        <w:t>Тогда Е</w:t>
      </w:r>
      <w:r w:rsidRPr="00FC5CC7">
        <w:rPr>
          <w:rFonts w:ascii="Times New Roman" w:eastAsia="TimesNewRomanPS-BoldItalicMT" w:hAnsi="Times New Roman" w:cs="Times New Roman"/>
          <w:bCs/>
          <w:iCs/>
          <w:sz w:val="24"/>
          <w:szCs w:val="24"/>
          <w:vertAlign w:val="subscript"/>
          <w:lang w:eastAsia="ru-RU"/>
        </w:rPr>
        <w:t>2</w:t>
      </w:r>
      <w:r w:rsidRPr="00FC5CC7">
        <w:rPr>
          <w:rFonts w:ascii="Times New Roman" w:eastAsia="TimesNewRomanPS-BoldItalicMT" w:hAnsi="Times New Roman" w:cs="Times New Roman"/>
          <w:bCs/>
          <w:iCs/>
          <w:sz w:val="24"/>
          <w:szCs w:val="24"/>
          <w:lang w:eastAsia="ru-RU"/>
        </w:rPr>
        <w:t xml:space="preserve"> = Е</w:t>
      </w:r>
      <w:r w:rsidRPr="00FC5CC7">
        <w:rPr>
          <w:rFonts w:ascii="Times New Roman" w:eastAsia="TimesNewRomanPS-BoldItalicMT" w:hAnsi="Times New Roman" w:cs="Times New Roman"/>
          <w:bCs/>
          <w:iCs/>
          <w:sz w:val="24"/>
          <w:szCs w:val="24"/>
          <w:vertAlign w:val="subscript"/>
          <w:lang w:eastAsia="ru-RU"/>
        </w:rPr>
        <w:t>1</w:t>
      </w:r>
      <w:r w:rsidRPr="00FC5CC7">
        <w:rPr>
          <w:rFonts w:ascii="Times New Roman" w:eastAsia="TimesNewRomanPS-BoldItalicMT" w:hAnsi="Times New Roman" w:cs="Times New Roman"/>
          <w:bCs/>
          <w:iCs/>
          <w:sz w:val="24"/>
          <w:szCs w:val="24"/>
          <w:lang w:eastAsia="ru-RU"/>
        </w:rPr>
        <w:t>/2</w:t>
      </w:r>
      <w:r w:rsidRPr="00FC5CC7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FC5CC7">
        <w:rPr>
          <w:rFonts w:ascii="Times New Roman" w:eastAsia="TimesNewRomanPSMT" w:hAnsi="Times New Roman" w:cs="Times New Roman"/>
          <w:sz w:val="24"/>
          <w:szCs w:val="24"/>
          <w:lang w:eastAsia="ru-RU"/>
        </w:rPr>
        <w:t>e</w:t>
      </w:r>
      <w:proofErr w:type="gramStart"/>
      <w:r w:rsidRPr="00FC5CC7">
        <w:rPr>
          <w:rFonts w:ascii="Times New Roman" w:eastAsia="TimesNewRomanPSMT" w:hAnsi="Times New Roman" w:cs="Times New Roman"/>
          <w:sz w:val="24"/>
          <w:szCs w:val="24"/>
          <w:lang w:eastAsia="ru-RU"/>
        </w:rPr>
        <w:t>сть</w:t>
      </w:r>
      <w:proofErr w:type="spellEnd"/>
      <w:r w:rsidRPr="00FC5CC7">
        <w:rPr>
          <w:rFonts w:ascii="Times New Roman" w:eastAsia="TimesNewRomanPSMT" w:hAnsi="Times New Roman" w:cs="Times New Roman"/>
          <w:sz w:val="24"/>
          <w:szCs w:val="24"/>
          <w:lang w:eastAsia="ru-RU"/>
        </w:rPr>
        <w:t>,</w:t>
      </w:r>
      <m:oMath>
        <m:sSubSup>
          <m:sSubSupPr>
            <m:ctrlPr>
              <w:rPr>
                <w:rFonts w:ascii="Cambria Math" w:eastAsia="TimesNewRomanPS-BoldItalicMT" w:hAnsi="Cambria Math" w:cs="Times New Roman"/>
                <w:bCs/>
                <w:i/>
                <w:iCs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eastAsia="TimesNewRomanPS-BoldItalicMT" w:hAnsi="Cambria Math" w:cs="Times New Roman"/>
                <w:sz w:val="24"/>
                <w:szCs w:val="24"/>
                <w:lang w:eastAsia="ru-RU"/>
              </w:rPr>
              <m:t xml:space="preserve"> T</m:t>
            </m:r>
          </m:e>
          <m:sub>
            <m:r>
              <w:rPr>
                <w:rFonts w:ascii="Cambria Math" w:eastAsia="TimesNewRomanPS-BoldItalicMT" w:hAnsi="Cambria Math" w:cs="Times New Roman"/>
                <w:sz w:val="24"/>
                <w:szCs w:val="24"/>
                <w:lang w:eastAsia="ru-RU"/>
              </w:rPr>
              <m:t>2</m:t>
            </m:r>
          </m:sub>
          <m:sup>
            <m:r>
              <w:rPr>
                <w:rFonts w:ascii="Cambria Math" w:eastAsia="TimesNewRomanPS-BoldItalicMT" w:hAnsi="Cambria Math" w:cs="Times New Roman"/>
                <w:sz w:val="24"/>
                <w:szCs w:val="24"/>
                <w:lang w:eastAsia="ru-RU"/>
              </w:rPr>
              <m:t>4</m:t>
            </m:r>
          </m:sup>
        </m:sSubSup>
        <m:r>
          <w:rPr>
            <w:rFonts w:ascii="Cambria Math" w:eastAsia="TimesNewRomanPS-BoldItalicMT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NewRomanPS-BoldItalicMT" w:hAnsi="Cambria Math" w:cs="Times New Roman"/>
                <w:bCs/>
                <w:i/>
                <w:iCs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NewRomanPS-BoldItalicMT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NewRomanPS-BoldItalicMT" w:hAnsi="Cambria Math" w:cs="Times New Roman"/>
                <w:sz w:val="24"/>
                <w:szCs w:val="24"/>
                <w:lang w:eastAsia="ru-RU"/>
              </w:rPr>
              <m:t>2</m:t>
            </m:r>
          </m:den>
        </m:f>
        <m:sSubSup>
          <m:sSubSupPr>
            <m:ctrlPr>
              <w:rPr>
                <w:rFonts w:ascii="Cambria Math" w:eastAsia="TimesNewRomanPS-BoldItalicMT" w:hAnsi="Cambria Math" w:cs="Times New Roman"/>
                <w:bCs/>
                <w:i/>
                <w:iCs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eastAsia="TimesNewRomanPS-BoldItalicMT" w:hAnsi="Cambria Math" w:cs="Times New Roman"/>
                <w:sz w:val="24"/>
                <w:szCs w:val="24"/>
                <w:lang w:eastAsia="ru-RU"/>
              </w:rPr>
              <m:t>T</m:t>
            </m:r>
          </m:e>
          <m:sub>
            <m:r>
              <w:rPr>
                <w:rFonts w:ascii="Cambria Math" w:eastAsia="TimesNewRomanPS-BoldItalicMT" w:hAnsi="Cambria Math" w:cs="Times New Roman"/>
                <w:sz w:val="24"/>
                <w:szCs w:val="24"/>
                <w:lang w:eastAsia="ru-RU"/>
              </w:rPr>
              <m:t>1</m:t>
            </m:r>
          </m:sub>
          <m:sup>
            <m:r>
              <w:rPr>
                <w:rFonts w:ascii="Cambria Math" w:eastAsia="TimesNewRomanPS-BoldItalicMT" w:hAnsi="Cambria Math" w:cs="Times New Roman"/>
                <w:sz w:val="24"/>
                <w:szCs w:val="24"/>
                <w:lang w:eastAsia="ru-RU"/>
              </w:rPr>
              <m:t>4</m:t>
            </m:r>
          </m:sup>
        </m:sSubSup>
      </m:oMath>
      <w:r w:rsidRPr="00FC5CC7">
        <w:rPr>
          <w:rFonts w:ascii="Times New Roman" w:eastAsia="TimesNewRomanPSMT" w:hAnsi="Times New Roman" w:cs="Times New Roman"/>
          <w:bCs/>
          <w:iCs/>
          <w:sz w:val="24"/>
          <w:szCs w:val="24"/>
          <w:lang w:eastAsia="ru-RU"/>
        </w:rPr>
        <w:t>;</w:t>
      </w:r>
      <w:proofErr w:type="gramEnd"/>
      <w:r w:rsidRPr="00FC5CC7">
        <w:rPr>
          <w:rFonts w:ascii="Times New Roman" w:eastAsia="TimesNewRomanPSMT" w:hAnsi="Times New Roman" w:cs="Times New Roman"/>
          <w:bCs/>
          <w:iCs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NewRomanPSMT" w:hAnsi="Cambria Math" w:cs="Times New Roman"/>
                <w:bCs/>
                <w:i/>
                <w:iCs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NewRomanPSMT" w:hAnsi="Cambria Math" w:cs="Times New Roman"/>
                <w:sz w:val="24"/>
                <w:szCs w:val="24"/>
                <w:lang w:val="en-US" w:eastAsia="ru-RU"/>
              </w:rPr>
              <m:t>T</m:t>
            </m:r>
          </m:e>
          <m:sub>
            <m:r>
              <w:rPr>
                <w:rFonts w:ascii="Cambria Math" w:eastAsia="TimesNewRomanPSMT" w:hAnsi="Cambria Math" w:cs="Times New Roman"/>
                <w:sz w:val="24"/>
                <w:szCs w:val="24"/>
                <w:lang w:eastAsia="ru-RU"/>
              </w:rPr>
              <m:t>2</m:t>
            </m:r>
          </m:sub>
        </m:sSub>
        <m:r>
          <w:rPr>
            <w:rFonts w:ascii="Cambria Math" w:eastAsia="TimesNewRomanPSMT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NewRomanPSMT" w:hAnsi="Cambria Math" w:cs="Times New Roman"/>
                <w:bCs/>
                <w:i/>
                <w:iCs/>
                <w:sz w:val="24"/>
                <w:szCs w:val="24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NewRomanPSMT" w:hAnsi="Cambria Math" w:cs="Times New Roman"/>
                    <w:bCs/>
                    <w:i/>
                    <w:iCs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  <w:lang w:eastAsia="ru-RU"/>
                  </w:rPr>
                  <m:t>T</m:t>
                </m:r>
              </m:e>
              <m:sub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  <w:lang w:eastAsia="ru-RU"/>
                  </w:rPr>
                  <m:t>1</m:t>
                </m:r>
              </m:sub>
            </m:sSub>
          </m:num>
          <m:den>
            <m:rad>
              <m:radPr>
                <m:ctrlPr>
                  <w:rPr>
                    <w:rFonts w:ascii="Cambria Math" w:eastAsia="TimesNewRomanPSMT" w:hAnsi="Cambria Math" w:cs="Times New Roman"/>
                    <w:bCs/>
                    <w:i/>
                    <w:iCs/>
                    <w:sz w:val="24"/>
                    <w:szCs w:val="24"/>
                    <w:lang w:eastAsia="ru-RU"/>
                  </w:rPr>
                </m:ctrlPr>
              </m:radPr>
              <m:deg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  <w:lang w:eastAsia="ru-RU"/>
                  </w:rPr>
                  <m:t>4</m:t>
                </m:r>
              </m:deg>
              <m:e>
                <m:r>
                  <w:rPr>
                    <w:rFonts w:ascii="Cambria Math" w:eastAsia="TimesNewRomanPSMT" w:hAnsi="Cambria Math" w:cs="Times New Roman"/>
                    <w:sz w:val="24"/>
                    <w:szCs w:val="24"/>
                    <w:lang w:eastAsia="ru-RU"/>
                  </w:rPr>
                  <m:t>2</m:t>
                </m:r>
              </m:e>
            </m:rad>
          </m:den>
        </m:f>
        <m:r>
          <w:rPr>
            <w:rFonts w:ascii="Cambria Math" w:eastAsia="TimesNewRomanPSMT" w:hAnsi="Cambria Math" w:cs="Times New Roman"/>
            <w:sz w:val="24"/>
            <w:szCs w:val="24"/>
            <w:lang w:eastAsia="ru-RU"/>
          </w:rPr>
          <m:t>=145 K=-128</m:t>
        </m:r>
        <m:r>
          <w:rPr>
            <w:rFonts w:ascii="Cambria Math" w:eastAsia="TimesNewRomanPSMT" w:hAnsi="Cambria Math" w:cs="Times New Roman"/>
            <w:bCs/>
            <w:i/>
            <w:iCs/>
            <w:sz w:val="24"/>
            <w:szCs w:val="24"/>
            <w:lang w:eastAsia="ru-RU"/>
          </w:rPr>
          <w:sym w:font="Symbol" w:char="F0B0"/>
        </m:r>
        <m:r>
          <w:rPr>
            <w:rFonts w:ascii="Cambria Math" w:eastAsia="TimesNewRomanPSMT" w:hAnsi="Cambria Math" w:cs="Times New Roman"/>
            <w:sz w:val="24"/>
            <w:szCs w:val="24"/>
            <w:lang w:eastAsia="ru-RU"/>
          </w:rPr>
          <m:t>C</m:t>
        </m:r>
      </m:oMath>
    </w:p>
    <w:p w:rsidR="00FC5CC7" w:rsidRPr="00FC5CC7" w:rsidRDefault="00FC5CC7" w:rsidP="00FC5CC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5CC7" w:rsidRPr="00FC5CC7" w:rsidRDefault="00FC5CC7" w:rsidP="00FC5CC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E5458" w:rsidRDefault="000E5458"/>
    <w:sectPr w:rsidR="000E5458" w:rsidSect="001A76F4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FRM1200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New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ourierNewPS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43B35"/>
    <w:multiLevelType w:val="hybridMultilevel"/>
    <w:tmpl w:val="029A34C2"/>
    <w:lvl w:ilvl="0" w:tplc="7F1608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71"/>
    <w:rsid w:val="000E5458"/>
    <w:rsid w:val="001A76F4"/>
    <w:rsid w:val="00607A79"/>
    <w:rsid w:val="00B61271"/>
    <w:rsid w:val="00FC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FCF71-903D-42A6-84A1-D12608E0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cp:lastPrinted>2016-11-15T06:11:00Z</cp:lastPrinted>
  <dcterms:created xsi:type="dcterms:W3CDTF">2016-11-15T06:09:00Z</dcterms:created>
  <dcterms:modified xsi:type="dcterms:W3CDTF">2016-11-15T06:11:00Z</dcterms:modified>
</cp:coreProperties>
</file>