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</w:t>
      </w:r>
    </w:p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2016/2017 уч. г.</w:t>
      </w:r>
    </w:p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этап</w:t>
      </w:r>
    </w:p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</w:t>
      </w:r>
    </w:p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5-7 классы</w:t>
      </w:r>
    </w:p>
    <w:p w:rsidR="00917356" w:rsidRPr="00917356" w:rsidRDefault="00917356" w:rsidP="00917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>Серп Венеры обращен к Солнцу, а хвост кометы – от Солнца.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3 балла за каждый правильный ответ. Дополнительные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2 балла – за объяснение явлений.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>За сутки Луна смещается относительно звезд к востоку приблизительно на 13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917356">
        <w:rPr>
          <w:rFonts w:ascii="Times New Roman" w:eastAsia="Calibri" w:hAnsi="Times New Roman" w:cs="Times New Roman"/>
          <w:sz w:val="24"/>
          <w:szCs w:val="24"/>
        </w:rPr>
        <w:t>. Соответственно, она перейдет в созвездие Овна и взойдет на 50 мин позже.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 баллов за правильный ответ и его объяснение, дополнительные 2 балла - за перевод градусной меры во временную.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>Это созвездие Ориона. Рядом – Телец, Близнецы и Единорог. В таком положении Орион восходит в экваториальной области Земли.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отождествление созвездия Ориона - 2 балла. 2 балла – другие созвездия. Область Земли, где можно наблюдать такой восход – 4 балла.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Как известно, второй по яркости звездой небосвода является </w:t>
      </w:r>
      <w:proofErr w:type="spellStart"/>
      <w:r w:rsidRPr="00917356">
        <w:rPr>
          <w:rFonts w:ascii="Times New Roman" w:eastAsia="Calibri" w:hAnsi="Times New Roman" w:cs="Times New Roman"/>
          <w:sz w:val="24"/>
          <w:szCs w:val="24"/>
        </w:rPr>
        <w:t>Канопус</w:t>
      </w:r>
      <w:proofErr w:type="spellEnd"/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звезда Южного полушария, ярчайшая в созвездии Киля, с видимым блеском </w:t>
      </w:r>
      <w:r w:rsidRPr="00917356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917356">
        <w:rPr>
          <w:rFonts w:ascii="Times New Roman" w:eastAsia="Calibri" w:hAnsi="Times New Roman" w:cs="Times New Roman"/>
          <w:sz w:val="24"/>
          <w:szCs w:val="24"/>
        </w:rPr>
        <w:t>0</w:t>
      </w:r>
      <w:r w:rsidRPr="00917356">
        <w:rPr>
          <w:rFonts w:ascii="Times New Roman" w:eastAsia="CMMI10" w:hAnsi="Times New Roman" w:cs="Times New Roman"/>
          <w:sz w:val="24"/>
          <w:szCs w:val="24"/>
        </w:rPr>
        <w:t>,</w:t>
      </w:r>
      <w:r w:rsidRPr="00917356">
        <w:rPr>
          <w:rFonts w:ascii="Times New Roman" w:eastAsia="Calibri" w:hAnsi="Times New Roman" w:cs="Times New Roman"/>
          <w:sz w:val="24"/>
          <w:szCs w:val="24"/>
        </w:rPr>
        <w:t>72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m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(уступает в блеске только Сириусу, не считая Солнца).</w:t>
      </w:r>
    </w:p>
    <w:p w:rsidR="00917356" w:rsidRPr="00917356" w:rsidRDefault="00917356" w:rsidP="009173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Рязани (</w:t>
      </w:r>
      <w:proofErr w:type="gramStart"/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широта 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End"/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2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видны только те звезды, склонение которых 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56">
        <w:rPr>
          <w:rFonts w:ascii="Times New Roman" w:eastAsia="CMMI10" w:hAnsi="Times New Roman" w:cs="Times New Roman"/>
          <w:sz w:val="24"/>
          <w:szCs w:val="24"/>
          <w:lang w:eastAsia="ru-RU"/>
        </w:rPr>
        <w:t>δ&gt;</w:t>
      </w:r>
      <w:r w:rsidRPr="00917356">
        <w:rPr>
          <w:rFonts w:ascii="Times New Roman" w:eastAsia="CMMI10" w:hAnsi="Times New Roman" w:cs="Times New Roman"/>
          <w:sz w:val="24"/>
          <w:szCs w:val="24"/>
          <w:lang w:eastAsia="ru-RU"/>
        </w:rPr>
        <w:sym w:font="Symbol" w:char="F06A"/>
      </w:r>
      <w:r w:rsidRPr="00917356">
        <w:rPr>
          <w:rFonts w:ascii="Times New Roman" w:eastAsia="CMSY10" w:hAnsi="Times New Roman" w:cs="Times New Roman"/>
          <w:sz w:val="24"/>
          <w:szCs w:val="24"/>
          <w:lang w:eastAsia="ru-RU"/>
        </w:rPr>
        <w:t>−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= 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2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Склонение </w:t>
      </w:r>
      <w:proofErr w:type="spellStart"/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Канопуса</w:t>
      </w:r>
      <w:proofErr w:type="spellEnd"/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356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δ </w:t>
      </w:r>
      <w:r w:rsidRPr="00917356">
        <w:rPr>
          <w:rFonts w:ascii="Times New Roman" w:eastAsia="CMSY8" w:hAnsi="Times New Roman" w:cs="Times New Roman"/>
          <w:sz w:val="24"/>
          <w:szCs w:val="24"/>
          <w:lang w:eastAsia="ru-RU"/>
        </w:rPr>
        <w:t xml:space="preserve">= </w:t>
      </w:r>
      <w:r w:rsidRPr="00917356">
        <w:rPr>
          <w:rFonts w:ascii="Times New Roman" w:eastAsia="CMSY10" w:hAnsi="Times New Roman" w:cs="Times New Roman"/>
          <w:sz w:val="24"/>
          <w:szCs w:val="24"/>
          <w:lang w:eastAsia="ru-RU"/>
        </w:rPr>
        <w:t>−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917356">
        <w:rPr>
          <w:rFonts w:ascii="Times New Roman" w:eastAsia="CMSY8" w:hAnsi="Times New Roman" w:cs="Times New Roman"/>
          <w:sz w:val="24"/>
          <w:szCs w:val="24"/>
          <w:lang w:eastAsia="ru-RU"/>
        </w:rPr>
        <w:sym w:font="Symbol" w:char="F0B0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917356">
        <w:rPr>
          <w:rFonts w:ascii="Times New Roman" w:eastAsia="CMSY8" w:hAnsi="Times New Roman" w:cs="Times New Roman"/>
          <w:sz w:val="24"/>
          <w:szCs w:val="24"/>
          <w:lang w:eastAsia="ru-RU"/>
        </w:rPr>
        <w:t>′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Следовательно, его невозможно наблюдать в Рязани. В этом же факте можно убедиться, используя подвижную карту звездного неба.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балла за знание существования </w:t>
      </w:r>
      <w:proofErr w:type="spellStart"/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Канопуса</w:t>
      </w:r>
      <w:proofErr w:type="spellEnd"/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3 – за знание формулы, 3 – за правильный расчет.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Возраст Вселенной в галактических годах можно оценить количеством оборотов Солнца вокруг центра Галактики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Pr="00917356">
        <w:rPr>
          <w:rFonts w:ascii="Times New Roman" w:eastAsia="Calibri" w:hAnsi="Times New Roman" w:cs="Times New Roman"/>
          <w:sz w:val="24"/>
          <w:szCs w:val="24"/>
        </w:rPr>
        <w:t>/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P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это возраст Вселенной в годах, </w:t>
      </w:r>
      <w:r w:rsidRPr="00917356">
        <w:rPr>
          <w:rFonts w:ascii="Times New Roman" w:eastAsia="Calibri" w:hAnsi="Times New Roman" w:cs="Times New Roman"/>
          <w:sz w:val="24"/>
          <w:szCs w:val="24"/>
        </w:rPr>
        <w:br/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период обращения Солнца вокруг центра Галактики. Из простых соображений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P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17356">
        <w:rPr>
          <w:rFonts w:ascii="Times New Roman" w:eastAsia="Calibri" w:hAnsi="Times New Roman" w:cs="Times New Roman"/>
          <w:sz w:val="24"/>
          <w:szCs w:val="24"/>
        </w:rPr>
        <w:t>= 2</w:t>
      </w:r>
      <w:r w:rsidRPr="0091735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70"/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917356">
        <w:rPr>
          <w:rFonts w:ascii="Times New Roman" w:eastAsia="Calibri" w:hAnsi="Times New Roman" w:cs="Times New Roman"/>
          <w:sz w:val="24"/>
          <w:szCs w:val="24"/>
        </w:rPr>
        <w:t>/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v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радиус орбиты Солнца в Галактике,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v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его орбитальная скорость. Тогда 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P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917356">
        <w:rPr>
          <w:rFonts w:ascii="Times New Roman" w:eastAsia="Calibri" w:hAnsi="Times New Roman" w:cs="Times New Roman"/>
          <w:sz w:val="24"/>
          <w:szCs w:val="24"/>
        </w:rPr>
        <w:t>= 6,28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26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9,5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12</w:t>
      </w:r>
      <w:r w:rsidRPr="00917356">
        <w:rPr>
          <w:rFonts w:ascii="Times New Roman" w:eastAsia="Calibri" w:hAnsi="Times New Roman" w:cs="Times New Roman"/>
          <w:sz w:val="24"/>
          <w:szCs w:val="24"/>
        </w:rPr>
        <w:t>/250 = 6,2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Pr="00917356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917356">
        <w:rPr>
          <w:rFonts w:ascii="Times New Roman" w:eastAsia="Calibri" w:hAnsi="Times New Roman" w:cs="Times New Roman"/>
          <w:sz w:val="24"/>
          <w:szCs w:val="24"/>
        </w:rPr>
        <w:t>с 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BB"/>
      </w:r>
      <w:r w:rsidRPr="00917356">
        <w:rPr>
          <w:rFonts w:ascii="Times New Roman" w:eastAsia="Calibri" w:hAnsi="Times New Roman" w:cs="Times New Roman"/>
          <w:sz w:val="24"/>
          <w:szCs w:val="24"/>
        </w:rPr>
        <w:t> 2</w:t>
      </w:r>
      <w:proofErr w:type="gramEnd"/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Pr="00917356">
        <w:rPr>
          <w:rFonts w:ascii="Times New Roman" w:eastAsia="Calibri" w:hAnsi="Times New Roman" w:cs="Times New Roman"/>
          <w:sz w:val="24"/>
          <w:szCs w:val="24"/>
        </w:rPr>
        <w:t> лет = 200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 лет.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917356">
        <w:rPr>
          <w:rFonts w:ascii="Times New Roman" w:eastAsia="Calibri" w:hAnsi="Times New Roman" w:cs="Times New Roman"/>
          <w:sz w:val="24"/>
          <w:szCs w:val="24"/>
        </w:rPr>
        <w:t>= 15</w:t>
      </w:r>
      <w:r w:rsidRPr="0091735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Pr="00917356">
        <w:rPr>
          <w:rFonts w:ascii="Times New Roman" w:eastAsia="Calibri" w:hAnsi="Times New Roman" w:cs="Times New Roman"/>
          <w:sz w:val="24"/>
          <w:szCs w:val="24"/>
        </w:rPr>
        <w:t>/2</w:t>
      </w:r>
      <w:r w:rsidRPr="0091735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8 </w:t>
      </w:r>
      <w:r w:rsidRPr="00917356">
        <w:rPr>
          <w:rFonts w:ascii="Times New Roman" w:eastAsia="Calibri" w:hAnsi="Times New Roman" w:cs="Times New Roman"/>
          <w:sz w:val="24"/>
          <w:szCs w:val="24"/>
        </w:rPr>
        <w:t>= 75. То есть, за время существования Вселенной Солнце совершило 75 оборотов вокруг центра Галактики, и можно сказать, что возраст Вселенной составляет 75 галактических лет.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знание формул 4 балла. Еще 4 балла за знание (или умение рассчитать) числа км в световом году (9,5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ym w:font="Symbol" w:char="F0D7"/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12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и числа секунд в году (3,15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ym w:font="Symbol" w:char="F0D7"/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7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7356">
        <w:rPr>
          <w:rFonts w:ascii="Times New Roman" w:eastAsia="SFRM1200" w:hAnsi="Times New Roman" w:cs="Times New Roman"/>
          <w:sz w:val="24"/>
          <w:szCs w:val="24"/>
        </w:rPr>
        <w:t>Луна в своем движении среди звезд заметает полосу шириной 0,5</w:t>
      </w:r>
      <w:r w:rsidRPr="00917356">
        <w:rPr>
          <w:rFonts w:ascii="Calibri" w:eastAsia="CMSY8" w:hAnsi="Calibri" w:cs="Times New Roman"/>
        </w:rPr>
        <w:sym w:font="Symbol" w:char="F0B0"/>
      </w:r>
      <w:r w:rsidRPr="00917356">
        <w:rPr>
          <w:rFonts w:ascii="Times New Roman" w:eastAsia="SFRM1200" w:hAnsi="Times New Roman" w:cs="Times New Roman"/>
          <w:sz w:val="24"/>
          <w:szCs w:val="24"/>
        </w:rPr>
        <w:t xml:space="preserve"> и длиной 360</w:t>
      </w:r>
      <w:r w:rsidRPr="00917356">
        <w:rPr>
          <w:rFonts w:ascii="Calibri" w:eastAsia="CMSY8" w:hAnsi="Calibri" w:cs="Times New Roman"/>
        </w:rPr>
        <w:sym w:font="Symbol" w:char="F0B0"/>
      </w:r>
      <w:r w:rsidRPr="00917356">
        <w:rPr>
          <w:rFonts w:ascii="Times New Roman" w:eastAsia="SFRM1200" w:hAnsi="Times New Roman" w:cs="Times New Roman"/>
          <w:sz w:val="24"/>
          <w:szCs w:val="24"/>
        </w:rPr>
        <w:t>. Площадь этой полосы приблизительно равна 0,5</w:t>
      </w:r>
      <w:r w:rsidRPr="00917356">
        <w:rPr>
          <w:rFonts w:ascii="Calibri" w:eastAsia="CMSY10" w:hAnsi="Calibri" w:cs="Times New Roman"/>
        </w:rPr>
        <w:sym w:font="Symbol" w:char="F0D7"/>
      </w:r>
      <w:r w:rsidRPr="00917356">
        <w:rPr>
          <w:rFonts w:ascii="Times New Roman" w:eastAsia="SFRM1200" w:hAnsi="Times New Roman" w:cs="Times New Roman"/>
          <w:sz w:val="24"/>
          <w:szCs w:val="24"/>
        </w:rPr>
        <w:t xml:space="preserve">360 = 180 кв. градусов. Таким образом, в среднем в течение месяца можно наблюдать покрытия Луной 180/7, </w:t>
      </w:r>
      <w:r w:rsidRPr="00917356">
        <w:rPr>
          <w:rFonts w:ascii="Times New Roman" w:eastAsia="SFRM1200" w:hAnsi="Times New Roman" w:cs="Times New Roman"/>
          <w:sz w:val="24"/>
          <w:szCs w:val="24"/>
        </w:rPr>
        <w:br/>
        <w:t>т. е. около 25 звезд.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 балла за знание, что представляет собой явление покрытия звезды Луной и что Луна при своем движении покрывает звезды только в полосе,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 которой движется по своей орбите. Остальные баллы – за расчеты.</w:t>
      </w:r>
    </w:p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АСТРОНОМИЯ</w:t>
      </w:r>
    </w:p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2016/2017 уч. г.</w:t>
      </w:r>
    </w:p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этап</w:t>
      </w:r>
    </w:p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</w:t>
      </w:r>
    </w:p>
    <w:p w:rsidR="00917356" w:rsidRPr="00917356" w:rsidRDefault="00917356" w:rsidP="009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5-7 классы</w:t>
      </w:r>
    </w:p>
    <w:p w:rsidR="00917356" w:rsidRPr="00917356" w:rsidRDefault="00917356" w:rsidP="009173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>Серп Венеры обращен к Солнцу, а хвост кометы – от Солнца.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3 балла за каждый правильный ответ. Дополнительные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2 балла – за объяснение явлений.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>За сутки Луна смещается относительно звезд к востоку приблизительно на 13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917356">
        <w:rPr>
          <w:rFonts w:ascii="Times New Roman" w:eastAsia="Calibri" w:hAnsi="Times New Roman" w:cs="Times New Roman"/>
          <w:sz w:val="24"/>
          <w:szCs w:val="24"/>
        </w:rPr>
        <w:t>. Соответственно, она перейдет в созвездие Овна и взойдет на 50 мин позже.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 баллов за правильный ответ и его объяснение, дополнительные 2 балла - за перевод градусной меры во временную.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>Это созвездие Ориона. Рядом – Телец, Близнецы и Единорог. В таком положении Орион восходит в экваториальной области Земли.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отождествление созвездия Ориона - 2 балла. 2 балла – другие созвездия. Область Земли, где можно наблюдать такой восход – 4 балла.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Как известно, второй по яркости звездой небосвода является </w:t>
      </w:r>
      <w:proofErr w:type="spellStart"/>
      <w:r w:rsidRPr="00917356">
        <w:rPr>
          <w:rFonts w:ascii="Times New Roman" w:eastAsia="Calibri" w:hAnsi="Times New Roman" w:cs="Times New Roman"/>
          <w:sz w:val="24"/>
          <w:szCs w:val="24"/>
        </w:rPr>
        <w:t>Канопус</w:t>
      </w:r>
      <w:proofErr w:type="spellEnd"/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звезда Южного полушария, ярчайшая в созвездии Киля, с видимым блеском </w:t>
      </w:r>
      <w:r w:rsidRPr="00917356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917356">
        <w:rPr>
          <w:rFonts w:ascii="Times New Roman" w:eastAsia="Calibri" w:hAnsi="Times New Roman" w:cs="Times New Roman"/>
          <w:sz w:val="24"/>
          <w:szCs w:val="24"/>
        </w:rPr>
        <w:t>0</w:t>
      </w:r>
      <w:r w:rsidRPr="00917356">
        <w:rPr>
          <w:rFonts w:ascii="Times New Roman" w:eastAsia="CMMI10" w:hAnsi="Times New Roman" w:cs="Times New Roman"/>
          <w:sz w:val="24"/>
          <w:szCs w:val="24"/>
        </w:rPr>
        <w:t>,</w:t>
      </w:r>
      <w:r w:rsidRPr="00917356">
        <w:rPr>
          <w:rFonts w:ascii="Times New Roman" w:eastAsia="Calibri" w:hAnsi="Times New Roman" w:cs="Times New Roman"/>
          <w:sz w:val="24"/>
          <w:szCs w:val="24"/>
        </w:rPr>
        <w:t>72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m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(уступает в блеске только Сириусу, не считая Солнца).</w:t>
      </w:r>
    </w:p>
    <w:p w:rsidR="00917356" w:rsidRPr="00917356" w:rsidRDefault="00917356" w:rsidP="009173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Рязани (</w:t>
      </w:r>
      <w:proofErr w:type="gramStart"/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широта 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End"/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2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видны только те звезды, склонение которых 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356">
        <w:rPr>
          <w:rFonts w:ascii="Times New Roman" w:eastAsia="CMMI10" w:hAnsi="Times New Roman" w:cs="Times New Roman"/>
          <w:sz w:val="24"/>
          <w:szCs w:val="24"/>
          <w:lang w:eastAsia="ru-RU"/>
        </w:rPr>
        <w:t>δ&gt;</w:t>
      </w:r>
      <w:r w:rsidRPr="00917356">
        <w:rPr>
          <w:rFonts w:ascii="Times New Roman" w:eastAsia="CMMI10" w:hAnsi="Times New Roman" w:cs="Times New Roman"/>
          <w:sz w:val="24"/>
          <w:szCs w:val="24"/>
          <w:lang w:eastAsia="ru-RU"/>
        </w:rPr>
        <w:sym w:font="Symbol" w:char="F06A"/>
      </w:r>
      <w:r w:rsidRPr="00917356">
        <w:rPr>
          <w:rFonts w:ascii="Times New Roman" w:eastAsia="CMSY10" w:hAnsi="Times New Roman" w:cs="Times New Roman"/>
          <w:sz w:val="24"/>
          <w:szCs w:val="24"/>
          <w:lang w:eastAsia="ru-RU"/>
        </w:rPr>
        <w:t>−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= 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2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Склонение </w:t>
      </w:r>
      <w:proofErr w:type="spellStart"/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Канопуса</w:t>
      </w:r>
      <w:proofErr w:type="spellEnd"/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356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δ </w:t>
      </w:r>
      <w:r w:rsidRPr="00917356">
        <w:rPr>
          <w:rFonts w:ascii="Times New Roman" w:eastAsia="CMSY8" w:hAnsi="Times New Roman" w:cs="Times New Roman"/>
          <w:sz w:val="24"/>
          <w:szCs w:val="24"/>
          <w:lang w:eastAsia="ru-RU"/>
        </w:rPr>
        <w:t xml:space="preserve">= </w:t>
      </w:r>
      <w:r w:rsidRPr="00917356">
        <w:rPr>
          <w:rFonts w:ascii="Times New Roman" w:eastAsia="CMSY10" w:hAnsi="Times New Roman" w:cs="Times New Roman"/>
          <w:sz w:val="24"/>
          <w:szCs w:val="24"/>
          <w:lang w:eastAsia="ru-RU"/>
        </w:rPr>
        <w:t>−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917356">
        <w:rPr>
          <w:rFonts w:ascii="Times New Roman" w:eastAsia="CMSY8" w:hAnsi="Times New Roman" w:cs="Times New Roman"/>
          <w:sz w:val="24"/>
          <w:szCs w:val="24"/>
          <w:lang w:eastAsia="ru-RU"/>
        </w:rPr>
        <w:sym w:font="Symbol" w:char="F0B0"/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917356">
        <w:rPr>
          <w:rFonts w:ascii="Times New Roman" w:eastAsia="CMSY8" w:hAnsi="Times New Roman" w:cs="Times New Roman"/>
          <w:sz w:val="24"/>
          <w:szCs w:val="24"/>
          <w:lang w:eastAsia="ru-RU"/>
        </w:rPr>
        <w:t>′</w:t>
      </w:r>
      <w:r w:rsidRPr="009173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Следовательно, его невозможно наблюдать в Рязани. В этом же факте можно убедиться, используя подвижную карту звездного неба.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балла за знание существования </w:t>
      </w:r>
      <w:proofErr w:type="spellStart"/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Канопуса</w:t>
      </w:r>
      <w:proofErr w:type="spellEnd"/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3 – за знание формулы, 3 – за правильный расчет.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Возраст Вселенной в галактических годах можно оценить количеством оборотов Солнца вокруг центра Галактики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Pr="00917356">
        <w:rPr>
          <w:rFonts w:ascii="Times New Roman" w:eastAsia="Calibri" w:hAnsi="Times New Roman" w:cs="Times New Roman"/>
          <w:sz w:val="24"/>
          <w:szCs w:val="24"/>
        </w:rPr>
        <w:t>/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P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это возраст Вселенной в годах, </w:t>
      </w:r>
      <w:r w:rsidRPr="00917356">
        <w:rPr>
          <w:rFonts w:ascii="Times New Roman" w:eastAsia="Calibri" w:hAnsi="Times New Roman" w:cs="Times New Roman"/>
          <w:sz w:val="24"/>
          <w:szCs w:val="24"/>
        </w:rPr>
        <w:br/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период обращения Солнца вокруг центра Галактики. Из простых соображений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P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17356">
        <w:rPr>
          <w:rFonts w:ascii="Times New Roman" w:eastAsia="Calibri" w:hAnsi="Times New Roman" w:cs="Times New Roman"/>
          <w:sz w:val="24"/>
          <w:szCs w:val="24"/>
        </w:rPr>
        <w:t>= 2</w:t>
      </w:r>
      <w:r w:rsidRPr="0091735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70"/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917356">
        <w:rPr>
          <w:rFonts w:ascii="Times New Roman" w:eastAsia="Calibri" w:hAnsi="Times New Roman" w:cs="Times New Roman"/>
          <w:sz w:val="24"/>
          <w:szCs w:val="24"/>
        </w:rPr>
        <w:t>/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v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радиус орбиты Солнца в Галактике,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v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 – его орбитальная скорость. Тогда 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P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917356">
        <w:rPr>
          <w:rFonts w:ascii="Times New Roman" w:eastAsia="Calibri" w:hAnsi="Times New Roman" w:cs="Times New Roman"/>
          <w:sz w:val="24"/>
          <w:szCs w:val="24"/>
        </w:rPr>
        <w:t>= 6,28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26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9,5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12</w:t>
      </w:r>
      <w:r w:rsidRPr="00917356">
        <w:rPr>
          <w:rFonts w:ascii="Times New Roman" w:eastAsia="Calibri" w:hAnsi="Times New Roman" w:cs="Times New Roman"/>
          <w:sz w:val="24"/>
          <w:szCs w:val="24"/>
        </w:rPr>
        <w:t>/250 = 6,2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Pr="00917356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917356">
        <w:rPr>
          <w:rFonts w:ascii="Times New Roman" w:eastAsia="Calibri" w:hAnsi="Times New Roman" w:cs="Times New Roman"/>
          <w:sz w:val="24"/>
          <w:szCs w:val="24"/>
        </w:rPr>
        <w:t>с 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BB"/>
      </w:r>
      <w:r w:rsidRPr="00917356">
        <w:rPr>
          <w:rFonts w:ascii="Times New Roman" w:eastAsia="Calibri" w:hAnsi="Times New Roman" w:cs="Times New Roman"/>
          <w:sz w:val="24"/>
          <w:szCs w:val="24"/>
        </w:rPr>
        <w:t> 2</w:t>
      </w:r>
      <w:proofErr w:type="gramEnd"/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Pr="00917356">
        <w:rPr>
          <w:rFonts w:ascii="Times New Roman" w:eastAsia="Calibri" w:hAnsi="Times New Roman" w:cs="Times New Roman"/>
          <w:sz w:val="24"/>
          <w:szCs w:val="24"/>
        </w:rPr>
        <w:t> лет = 200</w:t>
      </w:r>
      <w:r w:rsidRPr="0091735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917356">
        <w:rPr>
          <w:rFonts w:ascii="Times New Roman" w:eastAsia="Calibri" w:hAnsi="Times New Roman" w:cs="Times New Roman"/>
          <w:sz w:val="24"/>
          <w:szCs w:val="24"/>
        </w:rPr>
        <w:t xml:space="preserve"> лет. </w:t>
      </w:r>
      <w:r w:rsidRPr="009173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917356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917356">
        <w:rPr>
          <w:rFonts w:ascii="Times New Roman" w:eastAsia="Calibri" w:hAnsi="Times New Roman" w:cs="Times New Roman"/>
          <w:sz w:val="24"/>
          <w:szCs w:val="24"/>
        </w:rPr>
        <w:t>= 15</w:t>
      </w:r>
      <w:r w:rsidRPr="0091735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Pr="00917356">
        <w:rPr>
          <w:rFonts w:ascii="Times New Roman" w:eastAsia="Calibri" w:hAnsi="Times New Roman" w:cs="Times New Roman"/>
          <w:sz w:val="24"/>
          <w:szCs w:val="24"/>
        </w:rPr>
        <w:t>/2</w:t>
      </w:r>
      <w:r w:rsidRPr="0091735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D7"/>
      </w:r>
      <w:r w:rsidRPr="00917356">
        <w:rPr>
          <w:rFonts w:ascii="Times New Roman" w:eastAsia="Calibri" w:hAnsi="Times New Roman" w:cs="Times New Roman"/>
          <w:sz w:val="24"/>
          <w:szCs w:val="24"/>
        </w:rPr>
        <w:t>10</w:t>
      </w:r>
      <w:r w:rsidRPr="00917356">
        <w:rPr>
          <w:rFonts w:ascii="Times New Roman" w:eastAsia="Calibri" w:hAnsi="Times New Roman" w:cs="Times New Roman"/>
          <w:sz w:val="24"/>
          <w:szCs w:val="24"/>
          <w:vertAlign w:val="superscript"/>
        </w:rPr>
        <w:t>8 </w:t>
      </w:r>
      <w:r w:rsidRPr="00917356">
        <w:rPr>
          <w:rFonts w:ascii="Times New Roman" w:eastAsia="Calibri" w:hAnsi="Times New Roman" w:cs="Times New Roman"/>
          <w:sz w:val="24"/>
          <w:szCs w:val="24"/>
        </w:rPr>
        <w:t>= 75. То есть, за время существования Вселенной Солнце совершило 75 оборотов вокруг центра Галактики, и можно сказать, что возраст Вселенной составляет 75 галактических лет.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знание формул 4 балла. Еще 4 балла за знание (или умение рассчитать) числа км в световом году (9,5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ym w:font="Symbol" w:char="F0D7"/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12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и числа секунд в году (3,15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ym w:font="Symbol" w:char="F0D7"/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7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7356">
        <w:rPr>
          <w:rFonts w:ascii="Times New Roman" w:eastAsia="SFRM1200" w:hAnsi="Times New Roman" w:cs="Times New Roman"/>
          <w:sz w:val="24"/>
          <w:szCs w:val="24"/>
        </w:rPr>
        <w:t>Луна в своем движении среди звезд заметает полосу шириной 0,5</w:t>
      </w:r>
      <w:r w:rsidRPr="00917356">
        <w:rPr>
          <w:rFonts w:ascii="Calibri" w:eastAsia="CMSY8" w:hAnsi="Calibri" w:cs="Times New Roman"/>
        </w:rPr>
        <w:sym w:font="Symbol" w:char="F0B0"/>
      </w:r>
      <w:r w:rsidRPr="00917356">
        <w:rPr>
          <w:rFonts w:ascii="Times New Roman" w:eastAsia="SFRM1200" w:hAnsi="Times New Roman" w:cs="Times New Roman"/>
          <w:sz w:val="24"/>
          <w:szCs w:val="24"/>
        </w:rPr>
        <w:t xml:space="preserve"> и длиной 360</w:t>
      </w:r>
      <w:r w:rsidRPr="00917356">
        <w:rPr>
          <w:rFonts w:ascii="Calibri" w:eastAsia="CMSY8" w:hAnsi="Calibri" w:cs="Times New Roman"/>
        </w:rPr>
        <w:sym w:font="Symbol" w:char="F0B0"/>
      </w:r>
      <w:r w:rsidRPr="00917356">
        <w:rPr>
          <w:rFonts w:ascii="Times New Roman" w:eastAsia="SFRM1200" w:hAnsi="Times New Roman" w:cs="Times New Roman"/>
          <w:sz w:val="24"/>
          <w:szCs w:val="24"/>
        </w:rPr>
        <w:t>. Площадь этой полосы приблизительно равна 0,5</w:t>
      </w:r>
      <w:r w:rsidRPr="00917356">
        <w:rPr>
          <w:rFonts w:ascii="Calibri" w:eastAsia="CMSY10" w:hAnsi="Calibri" w:cs="Times New Roman"/>
        </w:rPr>
        <w:sym w:font="Symbol" w:char="F0D7"/>
      </w:r>
      <w:r w:rsidRPr="00917356">
        <w:rPr>
          <w:rFonts w:ascii="Times New Roman" w:eastAsia="SFRM1200" w:hAnsi="Times New Roman" w:cs="Times New Roman"/>
          <w:sz w:val="24"/>
          <w:szCs w:val="24"/>
        </w:rPr>
        <w:t xml:space="preserve">360 = 180 кв. градусов. Таким образом, в среднем в течение месяца можно наблюдать покрытия Луной 180/7, </w:t>
      </w:r>
      <w:r w:rsidRPr="00917356">
        <w:rPr>
          <w:rFonts w:ascii="Times New Roman" w:eastAsia="SFRM1200" w:hAnsi="Times New Roman" w:cs="Times New Roman"/>
          <w:sz w:val="24"/>
          <w:szCs w:val="24"/>
        </w:rPr>
        <w:br/>
        <w:t>т. е. около 25 звезд.</w:t>
      </w: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7356" w:rsidRPr="00917356" w:rsidRDefault="00917356" w:rsidP="00917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7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 балла за знание, что представляет собой явление покрытия звезды Луной и что Луна при своем движении покрывает звезды только в полосе, </w:t>
      </w:r>
      <w:r w:rsidRPr="00917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 которой движется по своей орбите. Остальные баллы – за расчеты.</w:t>
      </w:r>
    </w:p>
    <w:p w:rsidR="00917356" w:rsidRPr="00917356" w:rsidRDefault="00917356" w:rsidP="0091735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E5458" w:rsidRDefault="000E5458">
      <w:bookmarkStart w:id="0" w:name="_GoBack"/>
      <w:bookmarkEnd w:id="0"/>
    </w:p>
    <w:sectPr w:rsidR="000E5458" w:rsidSect="0091735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8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SFRM1200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010FE"/>
    <w:multiLevelType w:val="hybridMultilevel"/>
    <w:tmpl w:val="C4C41456"/>
    <w:lvl w:ilvl="0" w:tplc="72A0D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44CA3"/>
    <w:multiLevelType w:val="hybridMultilevel"/>
    <w:tmpl w:val="C4C41456"/>
    <w:lvl w:ilvl="0" w:tplc="72A0D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EC3"/>
    <w:multiLevelType w:val="hybridMultilevel"/>
    <w:tmpl w:val="C4C41456"/>
    <w:lvl w:ilvl="0" w:tplc="72A0D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CB"/>
    <w:rsid w:val="000E5458"/>
    <w:rsid w:val="001B6ACB"/>
    <w:rsid w:val="0091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B4BCC-9E1B-4B46-A10A-EC56965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5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5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cp:lastPrinted>2016-11-15T05:58:00Z</cp:lastPrinted>
  <dcterms:created xsi:type="dcterms:W3CDTF">2016-11-15T05:56:00Z</dcterms:created>
  <dcterms:modified xsi:type="dcterms:W3CDTF">2016-11-15T06:00:00Z</dcterms:modified>
</cp:coreProperties>
</file>