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7F" w:rsidRPr="008F467F" w:rsidRDefault="008F467F" w:rsidP="008F4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67F">
        <w:rPr>
          <w:rFonts w:ascii="Times New Roman" w:hAnsi="Times New Roman"/>
          <w:b/>
          <w:sz w:val="28"/>
          <w:szCs w:val="28"/>
        </w:rPr>
        <w:t>Муниципальный этап всероссийской олимпиады школьников по мировой художественной культуре</w:t>
      </w:r>
    </w:p>
    <w:p w:rsidR="008F467F" w:rsidRPr="008F467F" w:rsidRDefault="008F467F" w:rsidP="008F4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67F">
        <w:rPr>
          <w:rFonts w:ascii="Times New Roman" w:hAnsi="Times New Roman"/>
          <w:b/>
          <w:sz w:val="28"/>
          <w:szCs w:val="28"/>
        </w:rPr>
        <w:t>7-8 класс</w:t>
      </w:r>
    </w:p>
    <w:p w:rsidR="00FA3C8E" w:rsidRPr="008F467F" w:rsidRDefault="00FA3C8E" w:rsidP="008F4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3C8E" w:rsidRPr="008F467F" w:rsidRDefault="00FA3C8E" w:rsidP="008F4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>ПЕРВЫЙ ТИП ЗАДАНИЙ</w:t>
      </w:r>
    </w:p>
    <w:p w:rsidR="00FA3C8E" w:rsidRPr="008F467F" w:rsidRDefault="00F00C5B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 xml:space="preserve">Задание </w:t>
      </w:r>
      <w:r w:rsidR="00FA3C8E" w:rsidRPr="008F467F">
        <w:rPr>
          <w:rFonts w:ascii="Times New Roman" w:hAnsi="Times New Roman"/>
          <w:sz w:val="28"/>
          <w:szCs w:val="28"/>
        </w:rPr>
        <w:t>1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FA3C8E" w:rsidRPr="008F467F">
        <w:rPr>
          <w:rFonts w:ascii="Times New Roman" w:hAnsi="Times New Roman"/>
          <w:sz w:val="28"/>
          <w:szCs w:val="28"/>
        </w:rPr>
        <w:t>-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3C8E" w:rsidRPr="008F467F">
        <w:rPr>
          <w:rFonts w:ascii="Times New Roman" w:hAnsi="Times New Roman"/>
          <w:sz w:val="28"/>
          <w:szCs w:val="28"/>
        </w:rPr>
        <w:t>в</w:t>
      </w:r>
      <w:proofErr w:type="gramEnd"/>
    </w:p>
    <w:p w:rsidR="00F00C5B" w:rsidRPr="008F467F" w:rsidRDefault="00925B83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eastAsia="Times New Roman" w:hAnsi="Times New Roman" w:cs="Times New Roman"/>
          <w:sz w:val="28"/>
          <w:szCs w:val="28"/>
        </w:rPr>
        <w:t>За правильный ответ – 5</w:t>
      </w:r>
      <w:r w:rsidR="00F00C5B" w:rsidRPr="008F467F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Pr="008F467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00C5B" w:rsidRPr="008F46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0C5B" w:rsidRPr="008F467F" w:rsidRDefault="00F00C5B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C5B" w:rsidRPr="008F467F" w:rsidRDefault="00F00C5B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 xml:space="preserve">Задание </w:t>
      </w:r>
      <w:r w:rsidR="003B42DE" w:rsidRPr="008F467F">
        <w:rPr>
          <w:rFonts w:ascii="Times New Roman" w:hAnsi="Times New Roman"/>
          <w:sz w:val="28"/>
          <w:szCs w:val="28"/>
        </w:rPr>
        <w:t>2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3B42DE" w:rsidRPr="008F467F">
        <w:rPr>
          <w:rFonts w:ascii="Times New Roman" w:hAnsi="Times New Roman"/>
          <w:sz w:val="28"/>
          <w:szCs w:val="28"/>
        </w:rPr>
        <w:t>-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3B42DE" w:rsidRPr="008F467F">
        <w:rPr>
          <w:rFonts w:ascii="Times New Roman" w:hAnsi="Times New Roman"/>
          <w:sz w:val="28"/>
          <w:szCs w:val="28"/>
        </w:rPr>
        <w:t>б</w:t>
      </w:r>
      <w:r w:rsidRPr="008F467F">
        <w:rPr>
          <w:rFonts w:ascii="Times New Roman" w:hAnsi="Times New Roman"/>
          <w:sz w:val="28"/>
          <w:szCs w:val="28"/>
        </w:rPr>
        <w:t xml:space="preserve">  </w:t>
      </w:r>
    </w:p>
    <w:p w:rsidR="00F00C5B" w:rsidRPr="008F467F" w:rsidRDefault="00F00C5B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eastAsia="Times New Roman" w:hAnsi="Times New Roman" w:cs="Times New Roman"/>
          <w:sz w:val="28"/>
          <w:szCs w:val="28"/>
        </w:rPr>
        <w:t>За правильный ответ –</w:t>
      </w:r>
      <w:r w:rsidR="00925B83" w:rsidRPr="008F467F">
        <w:rPr>
          <w:rFonts w:ascii="Times New Roman" w:eastAsia="Times New Roman" w:hAnsi="Times New Roman" w:cs="Times New Roman"/>
          <w:sz w:val="28"/>
          <w:szCs w:val="28"/>
        </w:rPr>
        <w:t>5 баллов</w:t>
      </w:r>
      <w:r w:rsidRPr="008F46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2DE" w:rsidRPr="008F467F" w:rsidRDefault="003B42DE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2DE" w:rsidRPr="008F467F" w:rsidRDefault="00F00C5B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 xml:space="preserve">Задание </w:t>
      </w:r>
      <w:r w:rsidR="003B42DE" w:rsidRPr="008F467F">
        <w:rPr>
          <w:rFonts w:ascii="Times New Roman" w:hAnsi="Times New Roman"/>
          <w:sz w:val="28"/>
          <w:szCs w:val="28"/>
        </w:rPr>
        <w:t xml:space="preserve">3 </w:t>
      </w:r>
      <w:r w:rsidR="002D7625" w:rsidRPr="008F467F">
        <w:rPr>
          <w:rFonts w:ascii="Times New Roman" w:hAnsi="Times New Roman"/>
          <w:sz w:val="28"/>
          <w:szCs w:val="28"/>
        </w:rPr>
        <w:t>–</w:t>
      </w:r>
      <w:r w:rsidR="003B42DE" w:rsidRPr="008F467F">
        <w:rPr>
          <w:rFonts w:ascii="Times New Roman" w:hAnsi="Times New Roman"/>
          <w:sz w:val="28"/>
          <w:szCs w:val="28"/>
        </w:rPr>
        <w:t xml:space="preserve"> 1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3B42DE" w:rsidRPr="008F467F">
        <w:rPr>
          <w:rFonts w:ascii="Times New Roman" w:hAnsi="Times New Roman"/>
          <w:sz w:val="28"/>
          <w:szCs w:val="28"/>
        </w:rPr>
        <w:t>-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3B42DE" w:rsidRPr="008F467F">
        <w:rPr>
          <w:rFonts w:ascii="Times New Roman" w:hAnsi="Times New Roman"/>
          <w:sz w:val="28"/>
          <w:szCs w:val="28"/>
        </w:rPr>
        <w:t>в, 2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3B42DE" w:rsidRPr="008F467F">
        <w:rPr>
          <w:rFonts w:ascii="Times New Roman" w:hAnsi="Times New Roman"/>
          <w:sz w:val="28"/>
          <w:szCs w:val="28"/>
        </w:rPr>
        <w:t>-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3B42DE" w:rsidRPr="008F467F">
        <w:rPr>
          <w:rFonts w:ascii="Times New Roman" w:hAnsi="Times New Roman"/>
          <w:sz w:val="28"/>
          <w:szCs w:val="28"/>
        </w:rPr>
        <w:t>б, 3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3B42DE" w:rsidRPr="008F467F">
        <w:rPr>
          <w:rFonts w:ascii="Times New Roman" w:hAnsi="Times New Roman"/>
          <w:sz w:val="28"/>
          <w:szCs w:val="28"/>
        </w:rPr>
        <w:t>-</w:t>
      </w:r>
      <w:r w:rsidR="002D7625" w:rsidRPr="008F467F">
        <w:rPr>
          <w:rFonts w:ascii="Times New Roman" w:hAnsi="Times New Roman"/>
          <w:sz w:val="28"/>
          <w:szCs w:val="28"/>
        </w:rPr>
        <w:t xml:space="preserve"> </w:t>
      </w:r>
      <w:r w:rsidR="003B42DE" w:rsidRPr="008F467F">
        <w:rPr>
          <w:rFonts w:ascii="Times New Roman" w:hAnsi="Times New Roman"/>
          <w:sz w:val="28"/>
          <w:szCs w:val="28"/>
        </w:rPr>
        <w:t>а</w:t>
      </w:r>
    </w:p>
    <w:p w:rsidR="00F00C5B" w:rsidRPr="008F467F" w:rsidRDefault="00F00C5B" w:rsidP="008F467F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8F467F">
        <w:rPr>
          <w:rFonts w:ascii="Times New Roman" w:eastAsia="Times New Roman" w:hAnsi="Times New Roman" w:cs="Times New Roman"/>
          <w:sz w:val="28"/>
          <w:szCs w:val="28"/>
        </w:rPr>
        <w:t>За правильный ответ –</w:t>
      </w:r>
      <w:r w:rsidR="00925B83" w:rsidRPr="008F467F">
        <w:rPr>
          <w:rFonts w:ascii="Times New Roman" w:eastAsia="Times New Roman" w:hAnsi="Times New Roman" w:cs="Times New Roman"/>
          <w:sz w:val="28"/>
          <w:szCs w:val="28"/>
        </w:rPr>
        <w:t xml:space="preserve"> 10 баллов</w:t>
      </w:r>
      <w:r w:rsidRPr="008F46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467F"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0"/>
    <w:p w:rsidR="00F00C5B" w:rsidRPr="008F467F" w:rsidRDefault="00F00C5B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C8E" w:rsidRPr="008F467F" w:rsidRDefault="00F00C5B" w:rsidP="008F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>Задание 4 – б</w:t>
      </w:r>
    </w:p>
    <w:p w:rsidR="00F00C5B" w:rsidRPr="008F467F" w:rsidRDefault="00F00C5B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eastAsia="Times New Roman" w:hAnsi="Times New Roman" w:cs="Times New Roman"/>
          <w:sz w:val="28"/>
          <w:szCs w:val="28"/>
        </w:rPr>
        <w:t>За правильный ответ –</w:t>
      </w:r>
      <w:r w:rsidR="00925B83" w:rsidRPr="008F467F">
        <w:rPr>
          <w:rFonts w:ascii="Times New Roman" w:eastAsia="Times New Roman" w:hAnsi="Times New Roman" w:cs="Times New Roman"/>
          <w:sz w:val="28"/>
          <w:szCs w:val="28"/>
        </w:rPr>
        <w:t>5 баллов</w:t>
      </w:r>
      <w:r w:rsidRPr="008F46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0C5B" w:rsidRPr="008F467F" w:rsidRDefault="00F00C5B" w:rsidP="008F4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3C8E" w:rsidRPr="008F467F" w:rsidRDefault="00F00C5B" w:rsidP="008F4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 xml:space="preserve">Задание 5 - </w:t>
      </w:r>
      <w:proofErr w:type="gramStart"/>
      <w:r w:rsidRPr="008F467F">
        <w:rPr>
          <w:rFonts w:ascii="Times New Roman" w:hAnsi="Times New Roman"/>
          <w:sz w:val="28"/>
          <w:szCs w:val="28"/>
        </w:rPr>
        <w:t>в</w:t>
      </w:r>
      <w:proofErr w:type="gramEnd"/>
    </w:p>
    <w:p w:rsidR="00F00C5B" w:rsidRPr="008F467F" w:rsidRDefault="00F00C5B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eastAsia="Times New Roman" w:hAnsi="Times New Roman" w:cs="Times New Roman"/>
          <w:sz w:val="28"/>
          <w:szCs w:val="28"/>
        </w:rPr>
        <w:t>За правильный ответ –</w:t>
      </w:r>
      <w:r w:rsidR="00925B83" w:rsidRPr="008F467F">
        <w:rPr>
          <w:rFonts w:ascii="Times New Roman" w:eastAsia="Times New Roman" w:hAnsi="Times New Roman" w:cs="Times New Roman"/>
          <w:sz w:val="28"/>
          <w:szCs w:val="28"/>
        </w:rPr>
        <w:t>5 баллов</w:t>
      </w:r>
      <w:r w:rsidRPr="008F46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3C8E" w:rsidRPr="008F467F" w:rsidRDefault="00F00C5B" w:rsidP="008F4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467F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Максимум за </w:t>
      </w:r>
      <w:r w:rsidRPr="008F467F">
        <w:rPr>
          <w:rFonts w:ascii="Times New Roman" w:hAnsi="Times New Roman"/>
          <w:b/>
          <w:sz w:val="28"/>
          <w:szCs w:val="28"/>
        </w:rPr>
        <w:t xml:space="preserve">первый тип заданий </w:t>
      </w:r>
      <w:r w:rsidRPr="008F467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925B83" w:rsidRPr="008F467F">
        <w:rPr>
          <w:rFonts w:ascii="Times New Roman" w:hAnsi="Times New Roman"/>
          <w:b/>
          <w:sz w:val="28"/>
          <w:szCs w:val="28"/>
        </w:rPr>
        <w:t>30</w:t>
      </w:r>
      <w:r w:rsidRPr="008F467F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</w:t>
      </w:r>
      <w:r w:rsidRPr="008F467F">
        <w:rPr>
          <w:rFonts w:ascii="Times New Roman" w:hAnsi="Times New Roman"/>
          <w:b/>
          <w:sz w:val="28"/>
          <w:szCs w:val="28"/>
        </w:rPr>
        <w:t>ов.</w:t>
      </w:r>
    </w:p>
    <w:p w:rsidR="00941036" w:rsidRPr="008F467F" w:rsidRDefault="00941036" w:rsidP="008F4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>ВТОРОЙ ТИП ЗАДАНИЙ</w:t>
      </w:r>
    </w:p>
    <w:p w:rsidR="006B7753" w:rsidRPr="008F467F" w:rsidRDefault="006B7753" w:rsidP="008F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b/>
          <w:sz w:val="28"/>
          <w:szCs w:val="28"/>
        </w:rPr>
        <w:t xml:space="preserve">Задание </w:t>
      </w:r>
      <w:r w:rsidR="00AE2E59" w:rsidRPr="008F467F">
        <w:rPr>
          <w:rFonts w:ascii="Times New Roman" w:hAnsi="Times New Roman"/>
          <w:b/>
          <w:sz w:val="28"/>
          <w:szCs w:val="28"/>
        </w:rPr>
        <w:t>2.</w:t>
      </w:r>
      <w:r w:rsidRPr="008F467F">
        <w:rPr>
          <w:rFonts w:ascii="Times New Roman" w:hAnsi="Times New Roman"/>
          <w:b/>
          <w:sz w:val="28"/>
          <w:szCs w:val="28"/>
        </w:rPr>
        <w:t>1</w:t>
      </w:r>
      <w:r w:rsidRPr="008F467F">
        <w:rPr>
          <w:rFonts w:ascii="Times New Roman" w:hAnsi="Times New Roman"/>
          <w:sz w:val="28"/>
          <w:szCs w:val="28"/>
        </w:rPr>
        <w:t xml:space="preserve"> Ответ: «Сохранившийся почти полностью Никольский собор в настоящее время имеет одну главу, но на его чердаке, т. е. под более поздней крышей, сохранились основания еще четырех барабанов: первоначально собор был пятиглавым. Такое необычное для XII в. решение вызвано, вероятно, определенным заказом, связанным с изменением социальной обстановки в Новгороде. Князь здесь постепенно терял свои прерогативы в пользу совета крупных бояр во главе с епископом, и княжеский Никольский собор, очевидно, хотели противопоставить епископскому Софийскому собору».</w:t>
      </w:r>
    </w:p>
    <w:p w:rsidR="006B7753" w:rsidRPr="008F467F" w:rsidRDefault="006B7753" w:rsidP="008F4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467F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по вопросу – 27. </w:t>
      </w:r>
    </w:p>
    <w:p w:rsidR="006B7753" w:rsidRPr="008F467F" w:rsidRDefault="006B7753" w:rsidP="008F4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b/>
          <w:i/>
          <w:sz w:val="28"/>
          <w:szCs w:val="28"/>
        </w:rPr>
        <w:t xml:space="preserve">Критерии оценивания ответа:   </w:t>
      </w:r>
      <w:r w:rsidRPr="008F46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правильно названо количество глав собора. Максимум баллов – 5;                                                              правильно приведены сведения об изменении социальной обстановки.                                Максимум баллов – 10; дополнительные</w:t>
      </w:r>
      <w:r w:rsidR="00334E51" w:rsidRPr="008F467F">
        <w:rPr>
          <w:rFonts w:ascii="Times New Roman" w:hAnsi="Times New Roman"/>
          <w:sz w:val="28"/>
          <w:szCs w:val="28"/>
        </w:rPr>
        <w:t xml:space="preserve"> оценки - м</w:t>
      </w:r>
      <w:r w:rsidRPr="008F467F">
        <w:rPr>
          <w:rFonts w:ascii="Times New Roman" w:hAnsi="Times New Roman"/>
          <w:sz w:val="28"/>
          <w:szCs w:val="28"/>
        </w:rPr>
        <w:t>аксимум – 12.</w:t>
      </w:r>
    </w:p>
    <w:p w:rsidR="006B7753" w:rsidRPr="008F467F" w:rsidRDefault="006B7753" w:rsidP="008F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 xml:space="preserve"> 1. Отсутствие фактических ошибок в комментировании деталей, подтверждающих правильность ответа. Максимальное количество баллов – 2. </w:t>
      </w:r>
    </w:p>
    <w:p w:rsidR="006B7753" w:rsidRPr="008F467F" w:rsidRDefault="006B7753" w:rsidP="008F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>2. Отсутствие грамматических, орфографических, лексических ошибок. Максимальное количество - 5 баллов.</w:t>
      </w:r>
    </w:p>
    <w:p w:rsidR="006B7753" w:rsidRPr="008F467F" w:rsidRDefault="006B7753" w:rsidP="008F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 xml:space="preserve"> Критерий, по которому оцениваются грамматические, речевые и лексические ошибки, используется следующим образом. Высокий балл (10 баллов) уменьшается с каждой орфографической, синтаксической, грамматической, речевой ошибкой, отсутствием логики при изложении </w:t>
      </w:r>
      <w:r w:rsidRPr="008F467F">
        <w:rPr>
          <w:rFonts w:ascii="Times New Roman" w:hAnsi="Times New Roman"/>
          <w:sz w:val="28"/>
          <w:szCs w:val="28"/>
        </w:rPr>
        <w:lastRenderedPageBreak/>
        <w:t>ответа на один балл. Т.</w:t>
      </w:r>
      <w:proofErr w:type="gramStart"/>
      <w:r w:rsidRPr="008F467F">
        <w:rPr>
          <w:rFonts w:ascii="Times New Roman" w:hAnsi="Times New Roman"/>
          <w:sz w:val="28"/>
          <w:szCs w:val="28"/>
        </w:rPr>
        <w:t>о</w:t>
      </w:r>
      <w:proofErr w:type="gramEnd"/>
      <w:r w:rsidRPr="008F467F">
        <w:rPr>
          <w:rFonts w:ascii="Times New Roman" w:hAnsi="Times New Roman"/>
          <w:sz w:val="28"/>
          <w:szCs w:val="28"/>
        </w:rPr>
        <w:t xml:space="preserve">., за 9 </w:t>
      </w:r>
      <w:proofErr w:type="gramStart"/>
      <w:r w:rsidRPr="008F467F">
        <w:rPr>
          <w:rFonts w:ascii="Times New Roman" w:hAnsi="Times New Roman"/>
          <w:sz w:val="28"/>
          <w:szCs w:val="28"/>
        </w:rPr>
        <w:t>допущенных</w:t>
      </w:r>
      <w:proofErr w:type="gramEnd"/>
      <w:r w:rsidRPr="008F467F">
        <w:rPr>
          <w:rFonts w:ascii="Times New Roman" w:hAnsi="Times New Roman"/>
          <w:sz w:val="28"/>
          <w:szCs w:val="28"/>
        </w:rPr>
        <w:t xml:space="preserve"> ошибок (не фактических, баллы за которые снижаются по другим критериям) и нелогичность ответа участник получает 0 балов за грамотность. Если ошибок допущено больше, чем 10, баллы далее не снижаются, выставляется 0 баллов. Абсолютно грамотно и логично оформленная работа выводит участника вперед, поскольку является показателем его высокой общей культуры. Если орфографическая ошибка допущена в термине, названии произведения, фамилии автора, снимается по 2 балла за грамотность. В случаях ответов на вопросы, предполагающие однозначные краткие ответы, количество выставляемых баллов оговаривается специально.</w:t>
      </w:r>
    </w:p>
    <w:p w:rsidR="006B7753" w:rsidRPr="008F467F" w:rsidRDefault="006B7753" w:rsidP="008F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 xml:space="preserve"> 3. Оправданное расширение рамок в ответе на поставленный вопрос.                          Максимальное количество - 5 баллов. </w:t>
      </w:r>
    </w:p>
    <w:p w:rsidR="004B2ABF" w:rsidRPr="008F467F" w:rsidRDefault="00941036" w:rsidP="008F467F">
      <w:pPr>
        <w:spacing w:after="0" w:line="240" w:lineRule="auto"/>
        <w:rPr>
          <w:sz w:val="28"/>
          <w:szCs w:val="28"/>
        </w:rPr>
      </w:pPr>
      <w:r w:rsidRPr="008F467F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AE2E59" w:rsidRPr="008F467F">
        <w:rPr>
          <w:rFonts w:ascii="Times New Roman" w:hAnsi="Times New Roman" w:cs="Times New Roman"/>
          <w:b/>
          <w:sz w:val="28"/>
          <w:szCs w:val="28"/>
        </w:rPr>
        <w:t>.2</w:t>
      </w:r>
    </w:p>
    <w:p w:rsidR="00B14256" w:rsidRPr="008F467F" w:rsidRDefault="00941036" w:rsidP="008F4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7F">
        <w:rPr>
          <w:rFonts w:ascii="Times New Roman" w:hAnsi="Times New Roman" w:cs="Times New Roman"/>
          <w:sz w:val="28"/>
          <w:szCs w:val="28"/>
        </w:rPr>
        <w:t>Композиция «Троицы</w:t>
      </w:r>
      <w:r w:rsidR="00511317" w:rsidRPr="008F467F">
        <w:rPr>
          <w:rFonts w:ascii="Times New Roman" w:hAnsi="Times New Roman" w:cs="Times New Roman"/>
          <w:sz w:val="28"/>
          <w:szCs w:val="28"/>
        </w:rPr>
        <w:t>» подчинена идее круга, которая</w:t>
      </w:r>
      <w:r w:rsidRPr="008F467F">
        <w:rPr>
          <w:rFonts w:ascii="Times New Roman" w:hAnsi="Times New Roman" w:cs="Times New Roman"/>
          <w:sz w:val="28"/>
          <w:szCs w:val="28"/>
        </w:rPr>
        <w:t xml:space="preserve"> имеет символическое значение вечности, любви, солнца и единства, объединяющего множественность. Своеобразие ее построения у Рублева заключается в том, что изображение не вписывается в круг, как это часто делалось в итальянском искусстве, а фигуры ангелов Рублев располагает так, что они сами образуют круг.</w:t>
      </w:r>
    </w:p>
    <w:p w:rsidR="00941036" w:rsidRPr="008F467F" w:rsidRDefault="00941036" w:rsidP="008F4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7F">
        <w:rPr>
          <w:rFonts w:ascii="Times New Roman" w:hAnsi="Times New Roman" w:cs="Times New Roman"/>
          <w:sz w:val="28"/>
          <w:szCs w:val="28"/>
        </w:rPr>
        <w:t xml:space="preserve">Грани палат, горы и подножий ангелов образуют восьмигранник, в который вписаны ангелы и </w:t>
      </w:r>
      <w:r w:rsidR="00511317" w:rsidRPr="008F467F">
        <w:rPr>
          <w:rFonts w:ascii="Times New Roman" w:hAnsi="Times New Roman" w:cs="Times New Roman"/>
          <w:sz w:val="28"/>
          <w:szCs w:val="28"/>
        </w:rPr>
        <w:t xml:space="preserve">он </w:t>
      </w:r>
      <w:r w:rsidRPr="008F467F">
        <w:rPr>
          <w:rFonts w:ascii="Times New Roman" w:hAnsi="Times New Roman" w:cs="Times New Roman"/>
          <w:sz w:val="28"/>
          <w:szCs w:val="28"/>
        </w:rPr>
        <w:t xml:space="preserve">вторит теме круга. Сам по себе восьмигранник тоже символизировал вечность, так как число восемь у древних евреев почиталось священным, посвященным будущему веку. Это согласуется с древними литургическими толкованиями, в которых праздник троицына дня являл собой «образ будущего века». Желая обратить особое внимание зрителя на чашу, являющуюся идейным центром изображения, и на среднего ангела, склонение которого предельно эмоционально выражает милосердие и любовь, Рублев сместил чашу и руку, на нее указующую, несколько вниз и вправо от центра иконы, а голову среднего ангела несколько влево от основной вертикали построения. </w:t>
      </w:r>
      <w:r w:rsidR="004C419F" w:rsidRPr="008F467F">
        <w:rPr>
          <w:rFonts w:ascii="Times New Roman" w:hAnsi="Times New Roman" w:cs="Times New Roman"/>
          <w:sz w:val="28"/>
          <w:szCs w:val="28"/>
        </w:rPr>
        <w:t>Поэтому з</w:t>
      </w:r>
      <w:r w:rsidRPr="008F467F">
        <w:rPr>
          <w:rFonts w:ascii="Times New Roman" w:hAnsi="Times New Roman" w:cs="Times New Roman"/>
          <w:sz w:val="28"/>
          <w:szCs w:val="28"/>
        </w:rPr>
        <w:t>ритель действительно воспринимает их в первую очередь.</w:t>
      </w:r>
    </w:p>
    <w:p w:rsidR="00334E51" w:rsidRPr="008F467F" w:rsidRDefault="00334E51" w:rsidP="008F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b/>
          <w:sz w:val="28"/>
          <w:szCs w:val="28"/>
        </w:rPr>
        <w:t>Максимальное количество баллов по вопросу – 20</w:t>
      </w:r>
      <w:r w:rsidRPr="008F467F">
        <w:rPr>
          <w:rFonts w:ascii="Times New Roman" w:hAnsi="Times New Roman"/>
          <w:sz w:val="28"/>
          <w:szCs w:val="28"/>
        </w:rPr>
        <w:t>.</w:t>
      </w:r>
    </w:p>
    <w:p w:rsidR="00AE2E59" w:rsidRPr="008F467F" w:rsidRDefault="00AE2E59" w:rsidP="008F4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7F">
        <w:rPr>
          <w:rFonts w:ascii="Times New Roman" w:hAnsi="Times New Roman" w:cs="Times New Roman"/>
          <w:b/>
          <w:bCs/>
          <w:sz w:val="28"/>
          <w:szCs w:val="28"/>
        </w:rPr>
        <w:t>Максимальная оценка за два задания второго типа - 47 баллов</w:t>
      </w:r>
    </w:p>
    <w:p w:rsidR="001F485C" w:rsidRPr="008F467F" w:rsidRDefault="00604FF0" w:rsidP="008F4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67F">
        <w:rPr>
          <w:rFonts w:ascii="Times New Roman" w:hAnsi="Times New Roman"/>
          <w:sz w:val="28"/>
          <w:szCs w:val="28"/>
        </w:rPr>
        <w:t>ТРЕТИЙ ТИП ЗАДАНИЙ</w:t>
      </w:r>
    </w:p>
    <w:p w:rsidR="004C419F" w:rsidRPr="008F467F" w:rsidRDefault="005910EA" w:rsidP="008F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7F">
        <w:rPr>
          <w:rFonts w:ascii="Times New Roman" w:hAnsi="Times New Roman" w:cs="Times New Roman"/>
          <w:sz w:val="28"/>
          <w:szCs w:val="28"/>
        </w:rPr>
        <w:t xml:space="preserve">Сооружение «Золотые ворота» было создано в период очередного расширения города во времена Ярослава Мудрого. Оно стало частью оборонительной системы вокруг тогдашнего Киева (называемого в те времена градом Ярослава) – 3,5 километра валов, стен и рвов с тремя воротами: Золотыми, Львовскими (на современной Львовской площади) и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Лядскими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 (на площади Независимости). Согласно «Повести временных лет», Ярослав построил их в 1037 году, вероятно, в честь победы над печенегами. «Заложи Ярослав город великий Киев, у него же града врата суть Златая», – свидетельствует летопись. Более поздний вариант добавляет красочные детали: «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Созда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 же и врата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каменныя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, в них же двери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златыя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 на </w:t>
      </w:r>
      <w:r w:rsidRPr="008F467F">
        <w:rPr>
          <w:rFonts w:ascii="Times New Roman" w:hAnsi="Times New Roman" w:cs="Times New Roman"/>
          <w:sz w:val="28"/>
          <w:szCs w:val="28"/>
        </w:rPr>
        <w:lastRenderedPageBreak/>
        <w:t xml:space="preserve">вратах же церковь Благовещенья пресвятой Богородицы, глаголя: «За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осыми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враты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 благие вести </w:t>
      </w:r>
      <w:proofErr w:type="gramStart"/>
      <w:r w:rsidRPr="008F467F">
        <w:rPr>
          <w:rFonts w:ascii="Times New Roman" w:hAnsi="Times New Roman" w:cs="Times New Roman"/>
          <w:sz w:val="28"/>
          <w:szCs w:val="28"/>
        </w:rPr>
        <w:t>приходят ко мне в град сей</w:t>
      </w:r>
      <w:proofErr w:type="gramEnd"/>
      <w:r w:rsidRPr="008F467F">
        <w:rPr>
          <w:rFonts w:ascii="Times New Roman" w:hAnsi="Times New Roman" w:cs="Times New Roman"/>
          <w:sz w:val="28"/>
          <w:szCs w:val="28"/>
        </w:rPr>
        <w:t>».</w:t>
      </w:r>
    </w:p>
    <w:p w:rsidR="001F485C" w:rsidRPr="008F467F" w:rsidRDefault="005910EA" w:rsidP="008F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7F">
        <w:rPr>
          <w:rFonts w:ascii="Times New Roman" w:hAnsi="Times New Roman" w:cs="Times New Roman"/>
          <w:sz w:val="28"/>
          <w:szCs w:val="28"/>
        </w:rPr>
        <w:t>Существует несколько версий того, почему ворота назвали Золотыми. Самая простая – из-за золотых купо</w:t>
      </w:r>
      <w:r w:rsidR="004C419F" w:rsidRPr="008F467F">
        <w:rPr>
          <w:rFonts w:ascii="Times New Roman" w:hAnsi="Times New Roman" w:cs="Times New Roman"/>
          <w:sz w:val="28"/>
          <w:szCs w:val="28"/>
        </w:rPr>
        <w:t>лов церкви Благовещения. Вторая</w:t>
      </w:r>
      <w:r w:rsidRPr="008F467F">
        <w:rPr>
          <w:rFonts w:ascii="Times New Roman" w:hAnsi="Times New Roman" w:cs="Times New Roman"/>
          <w:sz w:val="28"/>
          <w:szCs w:val="28"/>
        </w:rPr>
        <w:t xml:space="preserve"> - буквально связывает название с упомянутыми в одной из летописей «золотыми дверьми», существование которых, однако, не подтверждается учеными. Третья версия основывается на том, что будто бы в тайниках под воротами запрятаны княжеские сокровища. Наиболее же вероятно, что Ярослав попросту позаимствовал идею и название аналогичного укрепления в Константинополе – столице ближайшей супердержавы того времени, источника христианства и законодателя мод на Руси.</w:t>
      </w:r>
    </w:p>
    <w:p w:rsidR="004C419F" w:rsidRPr="008F467F" w:rsidRDefault="001F485C" w:rsidP="008F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7F">
        <w:rPr>
          <w:rFonts w:ascii="Times New Roman" w:hAnsi="Times New Roman" w:cs="Times New Roman"/>
          <w:sz w:val="28"/>
          <w:szCs w:val="28"/>
        </w:rPr>
        <w:t xml:space="preserve">Согласно летописям, в 1036 году Ярослав Мудрый находился в Новгороде Великом, когда к нему дошла весть о том, что печенеги «без числа» подступают к Киеву. Ярослав собрал дружину </w:t>
      </w:r>
      <w:proofErr w:type="gramStart"/>
      <w:r w:rsidRPr="008F467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F4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67F">
        <w:rPr>
          <w:rFonts w:ascii="Times New Roman" w:hAnsi="Times New Roman" w:cs="Times New Roman"/>
          <w:sz w:val="28"/>
          <w:szCs w:val="28"/>
        </w:rPr>
        <w:t>варяг</w:t>
      </w:r>
      <w:proofErr w:type="gramEnd"/>
      <w:r w:rsidRPr="008F467F">
        <w:rPr>
          <w:rFonts w:ascii="Times New Roman" w:hAnsi="Times New Roman" w:cs="Times New Roman"/>
          <w:sz w:val="28"/>
          <w:szCs w:val="28"/>
        </w:rPr>
        <w:t xml:space="preserve"> и новгородцев и выступил к Киеву. «На поле </w:t>
      </w:r>
      <w:proofErr w:type="gramStart"/>
      <w:r w:rsidRPr="008F467F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8F4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67F">
        <w:rPr>
          <w:rFonts w:ascii="Times New Roman" w:hAnsi="Times New Roman" w:cs="Times New Roman"/>
          <w:sz w:val="28"/>
          <w:szCs w:val="28"/>
        </w:rPr>
        <w:t>граде</w:t>
      </w:r>
      <w:proofErr w:type="gramEnd"/>
      <w:r w:rsidRPr="008F467F">
        <w:rPr>
          <w:rFonts w:ascii="Times New Roman" w:hAnsi="Times New Roman" w:cs="Times New Roman"/>
          <w:sz w:val="28"/>
          <w:szCs w:val="28"/>
        </w:rPr>
        <w:t xml:space="preserve">» сошлись печенеги и киевские дружины. Целый день бились противники, и только к вечеру одолел Ярослав печенегов и обратил их в бегство. Во славу своей победы на том месте, где были повержены </w:t>
      </w:r>
      <w:proofErr w:type="gramStart"/>
      <w:r w:rsidRPr="008F467F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Pr="008F467F">
        <w:rPr>
          <w:rFonts w:ascii="Times New Roman" w:hAnsi="Times New Roman" w:cs="Times New Roman"/>
          <w:sz w:val="28"/>
          <w:szCs w:val="28"/>
        </w:rPr>
        <w:t xml:space="preserve"> врагов, </w:t>
      </w:r>
      <w:r w:rsidR="004C419F" w:rsidRPr="008F467F">
        <w:rPr>
          <w:rFonts w:ascii="Times New Roman" w:hAnsi="Times New Roman" w:cs="Times New Roman"/>
          <w:sz w:val="28"/>
          <w:szCs w:val="28"/>
        </w:rPr>
        <w:t xml:space="preserve">он </w:t>
      </w:r>
      <w:r w:rsidRPr="008F467F">
        <w:rPr>
          <w:rFonts w:ascii="Times New Roman" w:hAnsi="Times New Roman" w:cs="Times New Roman"/>
          <w:sz w:val="28"/>
          <w:szCs w:val="28"/>
        </w:rPr>
        <w:t>и заложил храм. Русское православие, как известно, пришло из Византии</w:t>
      </w:r>
      <w:r w:rsidR="004C419F" w:rsidRPr="008F467F">
        <w:rPr>
          <w:rFonts w:ascii="Times New Roman" w:hAnsi="Times New Roman" w:cs="Times New Roman"/>
          <w:sz w:val="28"/>
          <w:szCs w:val="28"/>
        </w:rPr>
        <w:t>,</w:t>
      </w:r>
      <w:r w:rsidRPr="008F467F">
        <w:rPr>
          <w:rFonts w:ascii="Times New Roman" w:hAnsi="Times New Roman" w:cs="Times New Roman"/>
          <w:sz w:val="28"/>
          <w:szCs w:val="28"/>
        </w:rPr>
        <w:t xml:space="preserve"> поэтому новая церковь была названа в честь святой Софии, как и главный православный храм Константинополя. В переводе с греческого имя София означает «мудрая», отчего посвящение храма Святой Софии воспринималось как символ христианской мудрости, знак побед</w:t>
      </w:r>
      <w:r w:rsidR="005910EA" w:rsidRPr="008F467F">
        <w:rPr>
          <w:rFonts w:ascii="Times New Roman" w:hAnsi="Times New Roman" w:cs="Times New Roman"/>
          <w:sz w:val="28"/>
          <w:szCs w:val="28"/>
        </w:rPr>
        <w:t xml:space="preserve">ы православия над язычеством. </w:t>
      </w:r>
    </w:p>
    <w:p w:rsidR="00B14256" w:rsidRPr="008F467F" w:rsidRDefault="001F485C" w:rsidP="008F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7F">
        <w:rPr>
          <w:rFonts w:ascii="Times New Roman" w:hAnsi="Times New Roman" w:cs="Times New Roman"/>
          <w:sz w:val="28"/>
          <w:szCs w:val="28"/>
        </w:rPr>
        <w:t xml:space="preserve"> Возведение Софии Киевской стало началом строительства нового «окольного города», который князь Ярослав задумал возвести на юго-западе от «города Владимира». Собор находился на пересечении дорог, шедших от трех главных ворот Киева: Золотых, Львовских и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Лядских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Тринадцатиглавая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 «Святая Софья,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митрополья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67F">
        <w:rPr>
          <w:rFonts w:ascii="Times New Roman" w:hAnsi="Times New Roman" w:cs="Times New Roman"/>
          <w:sz w:val="28"/>
          <w:szCs w:val="28"/>
        </w:rPr>
        <w:t>руська</w:t>
      </w:r>
      <w:proofErr w:type="spellEnd"/>
      <w:r w:rsidRPr="008F467F">
        <w:rPr>
          <w:rFonts w:ascii="Times New Roman" w:hAnsi="Times New Roman" w:cs="Times New Roman"/>
          <w:sz w:val="28"/>
          <w:szCs w:val="28"/>
        </w:rPr>
        <w:t xml:space="preserve">» должна была стать центром нового «города Ярослава». </w:t>
      </w:r>
    </w:p>
    <w:p w:rsidR="001F485C" w:rsidRPr="008F467F" w:rsidRDefault="001F485C" w:rsidP="008F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7F">
        <w:rPr>
          <w:rFonts w:ascii="Times New Roman" w:hAnsi="Times New Roman" w:cs="Times New Roman"/>
          <w:sz w:val="28"/>
          <w:szCs w:val="28"/>
        </w:rPr>
        <w:t>Как считают специалисты, в строительстве собора Святой Софии принимало участие 40 мастеров и около 100 помощников.</w:t>
      </w:r>
    </w:p>
    <w:p w:rsidR="00B14256" w:rsidRPr="008F467F" w:rsidRDefault="00B14256" w:rsidP="008F4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467F">
        <w:rPr>
          <w:rFonts w:ascii="Times New Roman" w:hAnsi="Times New Roman"/>
          <w:b/>
          <w:sz w:val="28"/>
          <w:szCs w:val="28"/>
        </w:rPr>
        <w:t>Максимальное количество баллов по вопросу – 20.</w:t>
      </w:r>
    </w:p>
    <w:p w:rsidR="00B14256" w:rsidRPr="008F467F" w:rsidRDefault="00B14256" w:rsidP="008F4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256" w:rsidRPr="008F467F" w:rsidSect="005940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7F" w:rsidRDefault="008F467F" w:rsidP="008F467F">
      <w:pPr>
        <w:spacing w:after="0" w:line="240" w:lineRule="auto"/>
      </w:pPr>
      <w:r>
        <w:separator/>
      </w:r>
    </w:p>
  </w:endnote>
  <w:endnote w:type="continuationSeparator" w:id="0">
    <w:p w:rsidR="008F467F" w:rsidRDefault="008F467F" w:rsidP="008F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066437"/>
      <w:docPartObj>
        <w:docPartGallery w:val="Page Numbers (Bottom of Page)"/>
        <w:docPartUnique/>
      </w:docPartObj>
    </w:sdtPr>
    <w:sdtContent>
      <w:p w:rsidR="008F467F" w:rsidRDefault="008F46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F467F" w:rsidRDefault="008F46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7F" w:rsidRDefault="008F467F" w:rsidP="008F467F">
      <w:pPr>
        <w:spacing w:after="0" w:line="240" w:lineRule="auto"/>
      </w:pPr>
      <w:r>
        <w:separator/>
      </w:r>
    </w:p>
  </w:footnote>
  <w:footnote w:type="continuationSeparator" w:id="0">
    <w:p w:rsidR="008F467F" w:rsidRDefault="008F467F" w:rsidP="008F4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753"/>
    <w:rsid w:val="001D744F"/>
    <w:rsid w:val="001F485C"/>
    <w:rsid w:val="002D7625"/>
    <w:rsid w:val="00334E51"/>
    <w:rsid w:val="00351F3C"/>
    <w:rsid w:val="003B42DE"/>
    <w:rsid w:val="004B2ABF"/>
    <w:rsid w:val="004C419F"/>
    <w:rsid w:val="00511317"/>
    <w:rsid w:val="005910EA"/>
    <w:rsid w:val="0059404F"/>
    <w:rsid w:val="005B2042"/>
    <w:rsid w:val="00604FF0"/>
    <w:rsid w:val="006B7753"/>
    <w:rsid w:val="00767E34"/>
    <w:rsid w:val="007B6671"/>
    <w:rsid w:val="00867850"/>
    <w:rsid w:val="008E311E"/>
    <w:rsid w:val="008F467F"/>
    <w:rsid w:val="00925B83"/>
    <w:rsid w:val="00941036"/>
    <w:rsid w:val="009E49E7"/>
    <w:rsid w:val="00AE2E59"/>
    <w:rsid w:val="00B14256"/>
    <w:rsid w:val="00C90231"/>
    <w:rsid w:val="00D37640"/>
    <w:rsid w:val="00DB3850"/>
    <w:rsid w:val="00F00C5B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67F"/>
  </w:style>
  <w:style w:type="paragraph" w:styleId="a5">
    <w:name w:val="footer"/>
    <w:basedOn w:val="a"/>
    <w:link w:val="a6"/>
    <w:uiPriority w:val="99"/>
    <w:unhideWhenUsed/>
    <w:rsid w:val="008F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67F"/>
  </w:style>
  <w:style w:type="paragraph" w:styleId="a7">
    <w:name w:val="Balloon Text"/>
    <w:basedOn w:val="a"/>
    <w:link w:val="a8"/>
    <w:uiPriority w:val="99"/>
    <w:semiHidden/>
    <w:unhideWhenUsed/>
    <w:rsid w:val="008F467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67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BF48-D297-4C1D-A16F-F96F448A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</dc:creator>
  <cp:keywords/>
  <dc:description/>
  <cp:lastModifiedBy>user</cp:lastModifiedBy>
  <cp:revision>21</cp:revision>
  <cp:lastPrinted>2013-12-04T07:42:00Z</cp:lastPrinted>
  <dcterms:created xsi:type="dcterms:W3CDTF">2013-10-29T06:14:00Z</dcterms:created>
  <dcterms:modified xsi:type="dcterms:W3CDTF">2013-12-04T07:44:00Z</dcterms:modified>
</cp:coreProperties>
</file>