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D" w:rsidRPr="00792034" w:rsidRDefault="009A35ED" w:rsidP="009A35E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Критерии и методика оценивания выполнения заданий олимпиады</w:t>
      </w:r>
    </w:p>
    <w:p w:rsidR="009A35ED" w:rsidRDefault="009A35ED" w:rsidP="009A35E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по ИСКУССТВУ (МИРОВОЙ ХУДОЖЕСТВЕННОЙ КУЛЬТУРЕ)</w:t>
      </w:r>
    </w:p>
    <w:p w:rsidR="009A35ED" w:rsidRDefault="009A35ED" w:rsidP="009A35E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1</w:t>
      </w:r>
      <w:r w:rsidR="004B396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классов</w:t>
      </w:r>
    </w:p>
    <w:p w:rsidR="009A35ED" w:rsidRDefault="009A35ED" w:rsidP="009A35ED">
      <w:pPr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9A35ED" w:rsidRDefault="009A35ED" w:rsidP="009A35E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Ответ на задание 1 (</w:t>
      </w:r>
      <w:r>
        <w:rPr>
          <w:rFonts w:ascii="Times New Roman" w:hAnsi="Times New Roman"/>
          <w:b/>
        </w:rPr>
        <w:t>1</w:t>
      </w:r>
      <w:r w:rsidR="004B396A">
        <w:rPr>
          <w:rFonts w:ascii="Times New Roman" w:hAnsi="Times New Roman"/>
          <w:b/>
        </w:rPr>
        <w:t>1</w:t>
      </w:r>
      <w:r w:rsidRPr="00792034">
        <w:rPr>
          <w:rFonts w:ascii="Times New Roman" w:hAnsi="Times New Roman"/>
          <w:b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1. Слова-символы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2. Определение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Академизм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1. Тип искусства, создаваемого в академиях (театрального, музыкального, изобразительного искусств и др.); 2. Следование в искусстве и науке строгим классическим образцам, установившимся традициям, сложившимся правилам; 3. Художественное направление, сложившееся в XVI-XIX вв., основанное на подражании внешним формам античности и ренессанса в сочетании с идеализацией образов, театральностью композиции, условностью рисунка и колорита.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Барокко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 xml:space="preserve">1. </w:t>
            </w:r>
            <w:r w:rsidRPr="00FA713B">
              <w:rPr>
                <w:rFonts w:ascii="Times New Roman" w:hAnsi="Times New Roman"/>
                <w:lang w:val="en-US"/>
              </w:rPr>
              <w:t>B</w:t>
            </w:r>
            <w:r w:rsidRPr="00FA713B">
              <w:rPr>
                <w:rFonts w:ascii="Times New Roman" w:hAnsi="Times New Roman"/>
              </w:rPr>
              <w:t xml:space="preserve">arocco – «причудливый», «странный», «склонный к излишествам»; 2. Характеристика европейской культуры XVII–XVIII веков, центром которой была Италия; 3. Художественный стиль, возникающий как противопоставление классицизму и рационализму, главной идеей которого можно считать неприятие «естественности», стремление к  облагораживанию и приукрашиванию окружающей действительности – для него характерны грандиозность, пышность и динамика, патетическая приподнятость, интенсивность чувства, пристрастие к эффектным зрелищам, совмещению иллюзорного и реального, сильным контрастам масштабов и ритмов, материалов и </w:t>
            </w:r>
            <w:r w:rsidRPr="00FA713B">
              <w:rPr>
                <w:rFonts w:ascii="Times New Roman" w:hAnsi="Times New Roman"/>
              </w:rPr>
              <w:lastRenderedPageBreak/>
              <w:t>фактур, света и тени.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Декор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713B">
              <w:rPr>
                <w:rFonts w:ascii="Times New Roman" w:hAnsi="Times New Roman"/>
                <w:color w:val="000000"/>
                <w:shd w:val="clear" w:color="auto" w:fill="FFFFFF"/>
              </w:rPr>
              <w:t>1. Элемент (совокупность элементов) отделки (украшения) сооружения, интерьера или предмета; 2. Система украшения сооружения (фасада, интерьера) или изделия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Мюзикл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713B">
              <w:rPr>
                <w:rFonts w:ascii="Times New Roman" w:hAnsi="Times New Roman"/>
                <w:color w:val="000000"/>
                <w:shd w:val="clear" w:color="auto" w:fill="FFFFFF"/>
              </w:rPr>
              <w:t>Музыкально-сценическое произведение, в котором переплетаются диалоги, песни, музыка, важную роль играет хореография.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Реализм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1. Философский термин, употребляемый для обозначения направления, постулирующего существование реальности, независимой от познающего субъекта; 2. Направление в искусстве, ставящее целью дать правдивое воспроизведение действительности в ее типических чертах; 3. Метод правдивого изображения действительности в литературе и искусстве.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Рок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1. Судьба, провидение; 2. Обобщающее название ряда направлений популярной музыки.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Рококо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 xml:space="preserve">1. Стилевое направление в европейском искусстве преимущественно первой половины </w:t>
            </w:r>
            <w:r w:rsidRPr="00FA713B">
              <w:rPr>
                <w:rFonts w:ascii="Times New Roman" w:hAnsi="Times New Roman"/>
                <w:lang w:val="en-US"/>
              </w:rPr>
              <w:t>XVIII</w:t>
            </w:r>
            <w:r w:rsidRPr="00FA713B">
              <w:rPr>
                <w:rFonts w:ascii="Times New Roman" w:hAnsi="Times New Roman"/>
              </w:rPr>
              <w:t xml:space="preserve"> в. Названо по характерному орнаменту в виде причудливых раковин; 2. Стиль в искусстве, возникший во Франции в первой половине XVIII века (во время регентства Филиппа Орлеанского) как развитие стиля барокко. Характерными чертами рококо являются изысканность, большая декоративная нагруженность интерьеров и композиций, грациозный орнаментальный ритм, большое внимание к мифологии, личному комфорту.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lastRenderedPageBreak/>
              <w:t>Фовизм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lastRenderedPageBreak/>
              <w:t xml:space="preserve">Авангардное направление во </w:t>
            </w:r>
            <w:r w:rsidRPr="00FA713B">
              <w:rPr>
                <w:rFonts w:ascii="Times New Roman" w:hAnsi="Times New Roman"/>
              </w:rPr>
              <w:lastRenderedPageBreak/>
              <w:t>французском искусстве начала ХХ в. (1905–1907). Фовистами («дикими») называли группу художников, в которую входили А. Матисс, А. Марке, А. Дерен, М. Вламинк, за «кричащую» выразительность цвета в их картинах.</w:t>
            </w:r>
          </w:p>
        </w:tc>
      </w:tr>
      <w:tr w:rsidR="00FA713B" w:rsidRPr="00FA713B" w:rsidTr="00704364">
        <w:tc>
          <w:tcPr>
            <w:tcW w:w="4785" w:type="dxa"/>
            <w:vMerge w:val="restart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3. Культурно-исторические эпохи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Эпоха Нового времени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FA713B" w:rsidRPr="00FA713B" w:rsidTr="00704364">
        <w:tc>
          <w:tcPr>
            <w:tcW w:w="4785" w:type="dxa"/>
            <w:vMerge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Эпоха Новейшего времени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4. Образец искусства</w:t>
            </w: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A713B">
              <w:rPr>
                <w:rFonts w:ascii="Times New Roman" w:hAnsi="Times New Roman"/>
                <w:b/>
              </w:rPr>
              <w:t>Пояснение выбора</w:t>
            </w:r>
          </w:p>
        </w:tc>
      </w:tr>
      <w:tr w:rsidR="00FA713B" w:rsidRPr="00FA713B" w:rsidTr="00704364">
        <w:tc>
          <w:tcPr>
            <w:tcW w:w="4785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>Михаил Врубель «Принцесса Греза»</w:t>
            </w: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FA713B" w:rsidRPr="00FA713B" w:rsidRDefault="00FA713B" w:rsidP="00FA713B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A713B">
              <w:rPr>
                <w:rFonts w:ascii="Times New Roman" w:hAnsi="Times New Roman"/>
              </w:rPr>
              <w:t xml:space="preserve">Врубель написал панно «Принцесса Грёза» в начале 1896 года, в создании работы ему помогали Константин Коровин и Василий Поленов. Сейчас эта крупномасштабная работа вывешена в Третьяковской галерее. К сожалению, во время дебюта полотно не имело особенно признания, при жизни художника критика не обнаружили в ней оригинальности и душевной силы. Однако сегодня данная работа поражает не только своими масштабами, но и мистичностью так присущей искусству конца </w:t>
            </w:r>
            <w:r w:rsidRPr="00FA713B">
              <w:rPr>
                <w:rFonts w:ascii="Times New Roman" w:hAnsi="Times New Roman"/>
                <w:lang w:val="en-US"/>
              </w:rPr>
              <w:t>XIX</w:t>
            </w:r>
            <w:r w:rsidRPr="00FA713B">
              <w:rPr>
                <w:rFonts w:ascii="Times New Roman" w:hAnsi="Times New Roman"/>
              </w:rPr>
              <w:t xml:space="preserve">– начала ХХ века. </w:t>
            </w:r>
          </w:p>
        </w:tc>
      </w:tr>
    </w:tbl>
    <w:p w:rsidR="00FA713B" w:rsidRPr="00FA713B" w:rsidRDefault="00FA713B" w:rsidP="00FA713B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FA713B" w:rsidRPr="00FA713B" w:rsidRDefault="00FA713B" w:rsidP="00FA713B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E00D81" w:rsidRPr="00FA713B" w:rsidRDefault="00FA713B" w:rsidP="00E00D8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</w:t>
      </w:r>
      <w:r w:rsidR="00E00D81">
        <w:rPr>
          <w:rFonts w:ascii="Times New Roman" w:hAnsi="Times New Roman"/>
          <w:b/>
        </w:rPr>
        <w:t xml:space="preserve"> ответа: </w:t>
      </w:r>
    </w:p>
    <w:p w:rsidR="00FA713B" w:rsidRPr="00FA713B" w:rsidRDefault="00FA713B" w:rsidP="00FA713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FA713B">
        <w:rPr>
          <w:rFonts w:ascii="Times New Roman" w:hAnsi="Times New Roman"/>
        </w:rPr>
        <w:t>Участник верно собирает слова-символы и записывает их в таблицу (1 балл за каждое слово). 8 баллов.</w:t>
      </w:r>
    </w:p>
    <w:p w:rsidR="00FA713B" w:rsidRPr="00FA713B" w:rsidRDefault="00FA713B" w:rsidP="00FA713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FA713B">
        <w:rPr>
          <w:rFonts w:ascii="Times New Roman" w:hAnsi="Times New Roman"/>
        </w:rPr>
        <w:t>Участник правильно определяет, поясняет найденное слово-символ (2 балла за каждое слово). 16 баллов.</w:t>
      </w:r>
    </w:p>
    <w:p w:rsidR="00FA713B" w:rsidRPr="00FA713B" w:rsidRDefault="00FA713B" w:rsidP="00FA713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FA713B">
        <w:rPr>
          <w:rFonts w:ascii="Times New Roman" w:hAnsi="Times New Roman"/>
        </w:rPr>
        <w:t>Участник правильно определяет название эпохи, художественного явления, объединяющего все найденные слова (1 балл за каждую эпоху или явление). 2 балла.</w:t>
      </w:r>
    </w:p>
    <w:p w:rsidR="00FA713B" w:rsidRPr="00FA713B" w:rsidRDefault="00FA713B" w:rsidP="00FA713B">
      <w:pPr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="Times New Roman" w:hAnsi="Times New Roman"/>
        </w:rPr>
      </w:pPr>
      <w:r w:rsidRPr="00FA713B">
        <w:rPr>
          <w:rFonts w:ascii="Times New Roman" w:hAnsi="Times New Roman"/>
        </w:rPr>
        <w:t>Участник приводит ОДИН яркий пример культурного наследия, относящегося к определенной эпохе (1 балл) и грамотно поясняет свой выбор (максимум 2 балла). 3 балла.</w:t>
      </w:r>
    </w:p>
    <w:p w:rsidR="00FA713B" w:rsidRPr="00FA713B" w:rsidRDefault="00FA713B" w:rsidP="00FA713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FA713B">
        <w:rPr>
          <w:rFonts w:ascii="Times New Roman" w:hAnsi="Times New Roman"/>
        </w:rPr>
        <w:lastRenderedPageBreak/>
        <w:t>Участник показывает высокий уровень письменной речевой культуры. 1 балл.</w:t>
      </w:r>
    </w:p>
    <w:p w:rsidR="00FA713B" w:rsidRPr="00FA713B" w:rsidRDefault="00FA713B" w:rsidP="00FA713B">
      <w:pPr>
        <w:spacing w:after="0" w:line="240" w:lineRule="auto"/>
        <w:ind w:left="0" w:firstLine="0"/>
        <w:rPr>
          <w:rFonts w:ascii="Times New Roman" w:hAnsi="Times New Roman"/>
        </w:rPr>
      </w:pPr>
    </w:p>
    <w:p w:rsidR="00FA713B" w:rsidRPr="00FA713B" w:rsidRDefault="00FE7CF1" w:rsidP="00FA713B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Максимальная оценка 30</w:t>
      </w:r>
      <w:r w:rsidR="00FA713B" w:rsidRPr="00FA713B">
        <w:rPr>
          <w:rFonts w:ascii="Times New Roman" w:hAnsi="Times New Roman"/>
          <w:b/>
        </w:rPr>
        <w:t xml:space="preserve"> баллов.</w:t>
      </w:r>
    </w:p>
    <w:p w:rsidR="004B396A" w:rsidRDefault="004B396A" w:rsidP="004B396A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2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1. Слова-символы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2. Определение, пояснение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Ансамбль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1. Гармоническое единство пространственной композиции зданий, инженерных сооружений (мосты, набережные и др.), монументальной живописи, скульптуры и зелёных насаждений; 2. Согласованность, единство частей, образующих целое. Например, комплект одежды из нескольких предметов; несколько зданий, выдержанных в едином стиле (архитектурный ансамбль) и т.п.; 3. Художественная согласованность, стройность исполнения драматического, музыкального и иных произведений; 4. Группа артистов, составляющая единый художественный коллектив, а также законченный отрывок оперы, оратории и т.п., в исполнении которого участвуют двое и более певцов-солистов.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Дизайн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 xml:space="preserve">1. Термин, обозначающий новый вид деятельности по проектированию предметного мира; 2. Творческая деятельность, целью которой является определение формальных качеств изделий; 3. Творческий метод, процесс и результат художественно-технического проектирования изделий, их комплексов и систем, ориентированного на достижение наиболее полного соответствия создаваемых объектов и среды в целом, возможностям и потребностям человека, как утилитарным, так и </w:t>
            </w:r>
            <w:r w:rsidRPr="00FE7CF1">
              <w:rPr>
                <w:rFonts w:ascii="Times New Roman" w:hAnsi="Times New Roman"/>
              </w:rPr>
              <w:lastRenderedPageBreak/>
              <w:t xml:space="preserve">эстетическим; 4. Искусство компоновки, стилистики и украшения. 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Классицизм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Художественный стиль и эстетическое направление в европейской культуре XVIII–XIX вв., в основе которого лежат идеи рационализма, нашедшие яркое выражение в философии Декарта. Художественное произведение, с точки зрения классицизма, должно строиться на основании строгих канонов. Интерес для классицизма представляет только вечное и неизменное. Эстетика классицизма придаёт огромное значение общественно-воспитательной функции искусства. Классицизм устанавливает строгую иерархию жанров, которые делятся на высокие и низкие. Каждый жанр имеет строго определённые признаки. Смешивание жанров не допускается.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Миф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1. Сказание, воспроизводящее в вербальной форме архаические верования древних (и современных первобытных) народов, их религиозно-мистические представления о происхождении Космоса, явлениях природы и событиях социальной жизни, деяниях богов, героев, демонов, «духов» и т.д.; 2. Древнее предание, рассказ; 3. Вымысел.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Мода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 xml:space="preserve">1. Временное господство определённого стиля в какой-либо сфере жизни или культуры; 2. Стиль или тип одежды, идей, поведения, этикета, образа жизни, искусств, литературы, кухни, архитектуры, развлечений и т.д., который популярен в обществе в определённый период времени; 3. Непрочная и быстро проходящая </w:t>
            </w:r>
            <w:r w:rsidRPr="00FE7CF1">
              <w:rPr>
                <w:rFonts w:ascii="Times New Roman" w:hAnsi="Times New Roman"/>
              </w:rPr>
              <w:lastRenderedPageBreak/>
              <w:t>популярность.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Модерн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1. Художественное направление в искусстве, наиболее распространённое в последней декаде XIX – начале XX века (до начала Первой мировой войны). Его отличительными особенностями является отказ от прямых линий и углов в пользу более естественных, «природных» линий, интерес к новым технологиям (например, в архитектуре), расцвет прикладного искусства; 2. Эпоха в культуре и искусстве Европы, России, Америки конца XIX – начале XX века; 3. Стилевое направление в изобразительном и прикладном искусстве конца XIX в. – начала XX в., противопоставлявшее себя искусству прошлого и стремившееся к конструктивности, чистоте линий, лаконизму и целостности форм; 4. То, что современно и модно (по словарю Ожегова).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 xml:space="preserve">Моне 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Оскар Клод Моне (фр. Oscar-Claude Monet; 14 ноября 1840, Париж – 5 декабря 1926, Живерни) – французский живописец, один из основателей импрессионизма.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 xml:space="preserve">Оперетта 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E7CF1">
              <w:rPr>
                <w:rFonts w:ascii="Times New Roman" w:hAnsi="Times New Roman"/>
                <w:color w:val="000000"/>
                <w:shd w:val="clear" w:color="auto" w:fill="FFFFFF"/>
              </w:rPr>
              <w:t>1. Театральное представление, в котором отдельные музыкальные номера чередуются с диалогами без музыки; 2. Один из видов музыкального театра (разновидность оперы с разговорным диалогом), сочетающий вокальную и инструментальную музыку, танец, балет с элементами эстрадного искусства.</w:t>
            </w:r>
          </w:p>
        </w:tc>
      </w:tr>
      <w:tr w:rsidR="00FE7CF1" w:rsidRPr="00FE7CF1" w:rsidTr="00704364">
        <w:tc>
          <w:tcPr>
            <w:tcW w:w="4785" w:type="dxa"/>
            <w:vMerge w:val="restart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3. Культурно-исторические эпохи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Эпоха Нового времени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FE7CF1" w:rsidRPr="00FE7CF1" w:rsidTr="00704364">
        <w:tc>
          <w:tcPr>
            <w:tcW w:w="4785" w:type="dxa"/>
            <w:vMerge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Эпоха Новейшего времени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lastRenderedPageBreak/>
              <w:t>4. Образец искусства</w:t>
            </w: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FE7CF1">
              <w:rPr>
                <w:rFonts w:ascii="Times New Roman" w:hAnsi="Times New Roman"/>
                <w:b/>
              </w:rPr>
              <w:t>Пояснение выбора</w:t>
            </w:r>
          </w:p>
        </w:tc>
      </w:tr>
      <w:tr w:rsidR="00FE7CF1" w:rsidRPr="00FE7CF1" w:rsidTr="00704364">
        <w:tc>
          <w:tcPr>
            <w:tcW w:w="4785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>Константин Юон «Новая планета»</w:t>
            </w: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FE7CF1" w:rsidRPr="00FE7CF1" w:rsidRDefault="00FE7CF1" w:rsidP="00FE7CF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E7CF1">
              <w:rPr>
                <w:rFonts w:ascii="Times New Roman" w:hAnsi="Times New Roman"/>
              </w:rPr>
              <w:t xml:space="preserve">Холст «Новая планета» был написан русским художником Константином Юоном в 1921 году. Поскольку художник часто занимался оформление театральных помостов, существует версия, что и данному полотну было предназначено стать театральной декорацией. Как раз во время создания полотна происходила Октябрьская революция, и вскоре стране надлежало превратиться в советское государство. Возможно, автор приводит аналогию и сравнивает смену государственного строя с концом света. Все происходит настолько неожиданно, что удивленные люди в восторге, страхе и смятении выбегают на улицу, где увидели настоящий парад планет. Люди еще не осознали, что мир не погибнет, все останется на своих местах. Смена власти, хоть и коснется их, но не сможет погубить, какой бы бессмысленной и жестокой она ни была. Мир не прекратит своей жизни, хоть и наступят преобразования. </w:t>
            </w:r>
          </w:p>
        </w:tc>
      </w:tr>
    </w:tbl>
    <w:p w:rsidR="00FE7CF1" w:rsidRPr="00FE7CF1" w:rsidRDefault="00FE7CF1" w:rsidP="00FE7CF1">
      <w:pPr>
        <w:spacing w:after="0" w:line="240" w:lineRule="auto"/>
        <w:ind w:left="0" w:firstLine="0"/>
        <w:rPr>
          <w:rFonts w:ascii="Times New Roman" w:hAnsi="Times New Roman"/>
        </w:rPr>
      </w:pPr>
    </w:p>
    <w:p w:rsidR="00FE7CF1" w:rsidRPr="00FE7CF1" w:rsidRDefault="00FE7CF1" w:rsidP="00FE7CF1">
      <w:pPr>
        <w:spacing w:after="0" w:line="240" w:lineRule="auto"/>
        <w:ind w:left="0" w:firstLine="0"/>
        <w:jc w:val="center"/>
        <w:rPr>
          <w:rFonts w:ascii="Times New Roman" w:hAnsi="Times New Roman"/>
          <w:b/>
          <w:lang w:val="en-US"/>
        </w:rPr>
      </w:pPr>
    </w:p>
    <w:p w:rsidR="00FE7CF1" w:rsidRPr="00FA713B" w:rsidRDefault="00FE7CF1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Критерии оценки </w:t>
      </w:r>
      <w:r w:rsidR="005D5D0C">
        <w:rPr>
          <w:rFonts w:ascii="Times New Roman" w:hAnsi="Times New Roman"/>
          <w:b/>
        </w:rPr>
        <w:t>ответа</w:t>
      </w:r>
      <w:r>
        <w:rPr>
          <w:rFonts w:ascii="Times New Roman" w:hAnsi="Times New Roman"/>
          <w:b/>
        </w:rPr>
        <w:t>:</w:t>
      </w:r>
      <w:r w:rsidR="005D5D0C">
        <w:rPr>
          <w:rFonts w:ascii="Times New Roman" w:hAnsi="Times New Roman"/>
          <w:b/>
        </w:rPr>
        <w:t xml:space="preserve"> </w:t>
      </w:r>
    </w:p>
    <w:p w:rsidR="00FE7CF1" w:rsidRPr="00FE7CF1" w:rsidRDefault="00FE7CF1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  <w:lang w:val="en-US"/>
        </w:rPr>
      </w:pPr>
    </w:p>
    <w:p w:rsidR="00FE7CF1" w:rsidRPr="00FE7CF1" w:rsidRDefault="00FE7CF1" w:rsidP="00FE7CF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FE7CF1">
        <w:rPr>
          <w:rFonts w:ascii="Times New Roman" w:hAnsi="Times New Roman"/>
        </w:rPr>
        <w:t>Участник верно собирает слова-символы и записывает их в таблицу (1 балл за каждое слово). 8 баллов.</w:t>
      </w:r>
    </w:p>
    <w:p w:rsidR="00FE7CF1" w:rsidRPr="00FE7CF1" w:rsidRDefault="00FE7CF1" w:rsidP="00FE7CF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FE7CF1">
        <w:rPr>
          <w:rFonts w:ascii="Times New Roman" w:hAnsi="Times New Roman"/>
        </w:rPr>
        <w:t>Участник правильно определяет, поясняет найденное слово-символ (2 балла за каждое слово). 16 баллов.</w:t>
      </w:r>
    </w:p>
    <w:p w:rsidR="00FE7CF1" w:rsidRPr="00FE7CF1" w:rsidRDefault="00FE7CF1" w:rsidP="00FE7CF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FE7CF1">
        <w:rPr>
          <w:rFonts w:ascii="Times New Roman" w:hAnsi="Times New Roman"/>
        </w:rPr>
        <w:t>Участник правильно определяет название эпохи, художественного явления, объединяющего все найденные слова (1 балл за каждую эпоху или явление). 2 балла.</w:t>
      </w:r>
    </w:p>
    <w:p w:rsidR="00FE7CF1" w:rsidRPr="00FE7CF1" w:rsidRDefault="00FE7CF1" w:rsidP="00FE7CF1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/>
        </w:rPr>
      </w:pPr>
      <w:r w:rsidRPr="00FE7CF1">
        <w:rPr>
          <w:rFonts w:ascii="Times New Roman" w:hAnsi="Times New Roman"/>
        </w:rPr>
        <w:t>Участник приводит ОДИН яркий пример культурного наследия, относящегося к определенной эпохе (1 балл) и грамотно поясняет свой выбор (максимум 2 балла). 3 балла.</w:t>
      </w:r>
    </w:p>
    <w:p w:rsidR="00FE7CF1" w:rsidRPr="00FE7CF1" w:rsidRDefault="00FE7CF1" w:rsidP="00FE7CF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FE7CF1">
        <w:rPr>
          <w:rFonts w:ascii="Times New Roman" w:hAnsi="Times New Roman"/>
        </w:rPr>
        <w:lastRenderedPageBreak/>
        <w:t>Участник показывает высокий уровень письменной речевой культуры. 1 балл.</w:t>
      </w:r>
    </w:p>
    <w:p w:rsidR="00FE7CF1" w:rsidRDefault="00FE7CF1" w:rsidP="00FE7CF1">
      <w:pPr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FE7CF1" w:rsidRDefault="00FE7CF1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  <w:r w:rsidRPr="00FE7CF1">
        <w:rPr>
          <w:rFonts w:ascii="Times New Roman" w:hAnsi="Times New Roman"/>
          <w:b/>
        </w:rPr>
        <w:t xml:space="preserve">Максимальная оценка </w:t>
      </w:r>
      <w:r>
        <w:rPr>
          <w:rFonts w:ascii="Times New Roman" w:hAnsi="Times New Roman"/>
          <w:b/>
        </w:rPr>
        <w:t>30</w:t>
      </w:r>
      <w:r w:rsidRPr="00FE7CF1">
        <w:rPr>
          <w:rFonts w:ascii="Times New Roman" w:hAnsi="Times New Roman"/>
          <w:b/>
        </w:rPr>
        <w:t xml:space="preserve"> баллов.</w:t>
      </w:r>
    </w:p>
    <w:p w:rsidR="00B16A3A" w:rsidRDefault="00B16A3A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</w:p>
    <w:p w:rsidR="00B16A3A" w:rsidRDefault="00B16A3A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</w:p>
    <w:p w:rsidR="00B16A3A" w:rsidRPr="00FE7CF1" w:rsidRDefault="00B16A3A" w:rsidP="00FE7CF1">
      <w:pPr>
        <w:spacing w:after="0" w:line="240" w:lineRule="auto"/>
        <w:ind w:left="0" w:firstLine="0"/>
        <w:jc w:val="left"/>
        <w:rPr>
          <w:rFonts w:ascii="Times New Roman" w:hAnsi="Times New Roman"/>
          <w:b/>
        </w:rPr>
      </w:pPr>
    </w:p>
    <w:p w:rsidR="004B396A" w:rsidRDefault="004B396A" w:rsidP="004B396A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B16A3A" w:rsidRDefault="00B16A3A" w:rsidP="00B16A3A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3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p w:rsidR="00B16A3A" w:rsidRDefault="00B16A3A" w:rsidP="00B16A3A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615DFE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>Примерный ответ:</w:t>
      </w:r>
    </w:p>
    <w:p w:rsidR="00D5440C" w:rsidRPr="00D249E8" w:rsidRDefault="00D5440C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75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D5440C" w:rsidRPr="00DE6D99" w:rsidTr="00E0267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50" w:type="dxa"/>
          </w:tcPr>
          <w:p w:rsidR="00D5440C" w:rsidRPr="00DE6D99" w:rsidRDefault="00D5440C" w:rsidP="00163AD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определений </w:t>
            </w:r>
            <w:r w:rsidRPr="00DE6D99">
              <w:rPr>
                <w:rFonts w:ascii="Times New Roman" w:hAnsi="Times New Roman"/>
                <w:bCs/>
                <w:lang w:eastAsia="ru-RU"/>
              </w:rPr>
              <w:t>Скорб</w:t>
            </w:r>
            <w:r>
              <w:rPr>
                <w:rFonts w:ascii="Times New Roman" w:hAnsi="Times New Roman"/>
                <w:bCs/>
                <w:lang w:eastAsia="ru-RU"/>
              </w:rPr>
              <w:t>ь,</w:t>
            </w:r>
            <w:r w:rsidRPr="00DE6D99">
              <w:rPr>
                <w:rFonts w:ascii="Times New Roman" w:hAnsi="Times New Roman"/>
                <w:bCs/>
                <w:lang w:eastAsia="ru-RU"/>
              </w:rPr>
              <w:t xml:space="preserve"> безликость, слезы, горе, печаль,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E6D99">
              <w:rPr>
                <w:rFonts w:ascii="Times New Roman" w:hAnsi="Times New Roman"/>
                <w:bCs/>
                <w:lang w:eastAsia="ru-RU"/>
              </w:rPr>
              <w:t>одиночество,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ужас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DE6D99">
              <w:rPr>
                <w:rFonts w:ascii="Times New Roman" w:hAnsi="Times New Roman"/>
                <w:bCs/>
                <w:lang w:eastAsia="ru-RU"/>
              </w:rPr>
              <w:t>страх</w:t>
            </w:r>
            <w:r w:rsidR="00163AD1">
              <w:rPr>
                <w:rFonts w:ascii="Times New Roman" w:hAnsi="Times New Roman"/>
                <w:bCs/>
                <w:lang w:eastAsia="ru-RU"/>
              </w:rPr>
              <w:t xml:space="preserve">, произвол, беззащитность перед системой, невозможность предугадать собственную судьбу, «игра без правил» </w:t>
            </w:r>
          </w:p>
        </w:tc>
      </w:tr>
      <w:tr w:rsidR="00D5440C" w:rsidTr="00E0267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0" w:type="dxa"/>
          </w:tcPr>
          <w:p w:rsidR="00D5440C" w:rsidRDefault="00D5440C" w:rsidP="00E0267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DE6D99">
              <w:rPr>
                <w:rFonts w:ascii="Times New Roman" w:hAnsi="Times New Roman"/>
                <w:b/>
                <w:bCs/>
                <w:lang w:eastAsia="ru-RU"/>
              </w:rPr>
              <w:t>Название</w:t>
            </w:r>
            <w:r w:rsidRPr="004356F9">
              <w:rPr>
                <w:rFonts w:ascii="Times New Roman" w:hAnsi="Times New Roman"/>
                <w:bCs/>
              </w:rPr>
              <w:t>. «Маска Скорби»</w:t>
            </w:r>
            <w:r>
              <w:rPr>
                <w:rFonts w:ascii="Times New Roman" w:hAnsi="Times New Roman"/>
                <w:bCs/>
              </w:rPr>
              <w:t>, Эрнст Неизвестный</w:t>
            </w:r>
            <w:r w:rsidRPr="00D249E8">
              <w:rPr>
                <w:rFonts w:ascii="Times New Roman" w:hAnsi="Times New Roman"/>
                <w:bCs/>
              </w:rPr>
              <w:t>, Магадан</w:t>
            </w:r>
          </w:p>
        </w:tc>
      </w:tr>
      <w:tr w:rsidR="00D5440C" w:rsidRPr="00DE6D99" w:rsidTr="00E0267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750" w:type="dxa"/>
          </w:tcPr>
          <w:p w:rsidR="00D5440C" w:rsidRPr="004356F9" w:rsidRDefault="00D5440C" w:rsidP="00D5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Пояснение</w:t>
            </w:r>
            <w:r w:rsidRPr="004356F9">
              <w:rPr>
                <w:rFonts w:ascii="Times New Roman" w:hAnsi="Times New Roman"/>
                <w:bCs/>
              </w:rPr>
              <w:t xml:space="preserve"> Монумент высотой в 15 метров, посвящённый п</w:t>
            </w:r>
            <w:r>
              <w:rPr>
                <w:rFonts w:ascii="Times New Roman" w:hAnsi="Times New Roman"/>
                <w:bCs/>
              </w:rPr>
              <w:t>амяти жертв сталинских репрессий</w:t>
            </w:r>
            <w:r w:rsidRPr="004356F9">
              <w:rPr>
                <w:rFonts w:ascii="Times New Roman" w:hAnsi="Times New Roman"/>
                <w:bCs/>
              </w:rPr>
              <w:t>, которые были заключены в исправительно-трудовых лагерях ГУЛАГа на Колыме.</w:t>
            </w:r>
          </w:p>
          <w:p w:rsidR="00D5440C" w:rsidRPr="00D249E8" w:rsidRDefault="00D5440C" w:rsidP="00D5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D249E8">
              <w:rPr>
                <w:rFonts w:ascii="Times New Roman" w:hAnsi="Times New Roman"/>
                <w:bCs/>
              </w:rPr>
              <w:t>Центральная скульптура монумента представляет собой стилизованное лицо человека, из левого глаза, которого текут слёзы в виде маленьких масок. Правый глаз изображён в форме окна с решёткой. На обратной стороне бронзовая скульптура плачущей женщины под неканоническим распятием. Внутри монумента находится копия типичной тюремной камеры.</w:t>
            </w:r>
          </w:p>
          <w:p w:rsidR="00D5440C" w:rsidRPr="00D249E8" w:rsidRDefault="00D5440C" w:rsidP="00D5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D249E8">
              <w:rPr>
                <w:rFonts w:ascii="Times New Roman" w:hAnsi="Times New Roman"/>
                <w:bCs/>
              </w:rPr>
              <w:t xml:space="preserve">Монумент установлен на сопке «Крутая» в Магадане и открыт 12 июня 1996 года. На сопке «Крутая» в сталинские времена находилась «Транзитка» </w:t>
            </w:r>
            <w:r>
              <w:rPr>
                <w:rFonts w:ascii="Times New Roman" w:hAnsi="Times New Roman"/>
                <w:bCs/>
              </w:rPr>
              <w:t>–</w:t>
            </w:r>
            <w:r w:rsidRPr="00D249E8">
              <w:rPr>
                <w:rFonts w:ascii="Times New Roman" w:hAnsi="Times New Roman"/>
                <w:bCs/>
              </w:rPr>
              <w:t xml:space="preserve"> перевалочный пункт, с которого этапы заключённых отправляли по разным колымским лагерям.</w:t>
            </w:r>
          </w:p>
          <w:p w:rsidR="00D5440C" w:rsidRPr="00D249E8" w:rsidRDefault="00D5440C" w:rsidP="00D5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D249E8">
              <w:rPr>
                <w:rFonts w:ascii="Times New Roman" w:hAnsi="Times New Roman"/>
                <w:bCs/>
              </w:rPr>
              <w:t xml:space="preserve">Присутствовавший на церемонии открытия журналист М. Горбунов </w:t>
            </w:r>
            <w:r>
              <w:rPr>
                <w:rFonts w:ascii="Times New Roman" w:hAnsi="Times New Roman"/>
                <w:bCs/>
              </w:rPr>
              <w:t>–</w:t>
            </w:r>
            <w:r w:rsidRPr="00D249E8">
              <w:rPr>
                <w:rFonts w:ascii="Times New Roman" w:hAnsi="Times New Roman"/>
                <w:bCs/>
              </w:rPr>
              <w:t xml:space="preserve"> лауреат премии «Золотое перо России» </w:t>
            </w:r>
            <w:r>
              <w:rPr>
                <w:rFonts w:ascii="Times New Roman" w:hAnsi="Times New Roman"/>
                <w:bCs/>
              </w:rPr>
              <w:t>–</w:t>
            </w:r>
            <w:r w:rsidRPr="00D249E8">
              <w:rPr>
                <w:rFonts w:ascii="Times New Roman" w:hAnsi="Times New Roman"/>
                <w:bCs/>
              </w:rPr>
              <w:t xml:space="preserve"> позже писал: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Pr="00D249E8">
              <w:rPr>
                <w:rFonts w:ascii="Times New Roman" w:hAnsi="Times New Roman"/>
                <w:bCs/>
              </w:rPr>
              <w:t>12 июня 1996 года на сопке Крут</w:t>
            </w:r>
            <w:r>
              <w:rPr>
                <w:rFonts w:ascii="Times New Roman" w:hAnsi="Times New Roman"/>
                <w:bCs/>
              </w:rPr>
              <w:t xml:space="preserve">ой близ Магадана, приуроченное </w:t>
            </w:r>
            <w:r w:rsidRPr="00615DFE">
              <w:rPr>
                <w:rFonts w:ascii="Times New Roman" w:hAnsi="Times New Roman"/>
                <w:bCs/>
              </w:rPr>
              <w:t>“</w:t>
            </w:r>
            <w:r w:rsidRPr="00D249E8">
              <w:rPr>
                <w:rFonts w:ascii="Times New Roman" w:hAnsi="Times New Roman"/>
                <w:bCs/>
              </w:rPr>
              <w:t>свыше</w:t>
            </w:r>
            <w:r w:rsidRPr="00615DFE">
              <w:rPr>
                <w:rFonts w:ascii="Times New Roman" w:hAnsi="Times New Roman"/>
                <w:bCs/>
              </w:rPr>
              <w:t>”</w:t>
            </w:r>
            <w:r w:rsidRPr="00D249E8">
              <w:rPr>
                <w:rFonts w:ascii="Times New Roman" w:hAnsi="Times New Roman"/>
                <w:bCs/>
              </w:rPr>
              <w:t xml:space="preserve"> ко Дню свободной России, состоялось торжественное открытие монумента </w:t>
            </w:r>
            <w:r w:rsidRPr="00615DFE">
              <w:rPr>
                <w:rFonts w:ascii="Times New Roman" w:hAnsi="Times New Roman"/>
                <w:bCs/>
              </w:rPr>
              <w:t>“</w:t>
            </w:r>
            <w:r w:rsidRPr="00D249E8">
              <w:rPr>
                <w:rFonts w:ascii="Times New Roman" w:hAnsi="Times New Roman"/>
                <w:bCs/>
              </w:rPr>
              <w:t>Маска Скорби</w:t>
            </w:r>
            <w:r w:rsidRPr="00615DFE">
              <w:rPr>
                <w:rFonts w:ascii="Times New Roman" w:hAnsi="Times New Roman"/>
                <w:bCs/>
              </w:rPr>
              <w:t>”</w:t>
            </w:r>
            <w:r w:rsidRPr="00D249E8">
              <w:rPr>
                <w:rFonts w:ascii="Times New Roman" w:hAnsi="Times New Roman"/>
                <w:bCs/>
              </w:rPr>
              <w:t xml:space="preserve"> работы Эрнста Неизвестного и магаданца Камиля Казаева. На эту церемонию со всей России и даже из-за её границ съехались</w:t>
            </w:r>
            <w:r>
              <w:rPr>
                <w:rFonts w:ascii="Times New Roman" w:hAnsi="Times New Roman"/>
                <w:bCs/>
              </w:rPr>
              <w:t xml:space="preserve"> десятки бывших колымских </w:t>
            </w:r>
            <w:r w:rsidRPr="00615DFE">
              <w:rPr>
                <w:rFonts w:ascii="Times New Roman" w:hAnsi="Times New Roman"/>
                <w:bCs/>
              </w:rPr>
              <w:t>“</w:t>
            </w:r>
            <w:r>
              <w:rPr>
                <w:rFonts w:ascii="Times New Roman" w:hAnsi="Times New Roman"/>
                <w:bCs/>
              </w:rPr>
              <w:t>зэка</w:t>
            </w:r>
            <w:r w:rsidRPr="00615DFE">
              <w:rPr>
                <w:rFonts w:ascii="Times New Roman" w:hAnsi="Times New Roman"/>
                <w:bCs/>
              </w:rPr>
              <w:t>”</w:t>
            </w:r>
            <w:r>
              <w:rPr>
                <w:rFonts w:ascii="Times New Roman" w:hAnsi="Times New Roman"/>
                <w:bCs/>
              </w:rPr>
              <w:t>»</w:t>
            </w:r>
            <w:r w:rsidRPr="00D249E8">
              <w:rPr>
                <w:rFonts w:ascii="Times New Roman" w:hAnsi="Times New Roman"/>
                <w:bCs/>
              </w:rPr>
              <w:t>.</w:t>
            </w:r>
          </w:p>
          <w:p w:rsidR="00D5440C" w:rsidRPr="00DE6D99" w:rsidRDefault="00D5440C" w:rsidP="00E02670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/>
                <w:b/>
                <w:bCs/>
              </w:rPr>
            </w:pPr>
          </w:p>
        </w:tc>
      </w:tr>
    </w:tbl>
    <w:p w:rsidR="00D5440C" w:rsidRDefault="00D5440C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</w:rPr>
      </w:pP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 xml:space="preserve">Критерии оценки </w:t>
      </w:r>
      <w:r w:rsidR="00B815CA">
        <w:rPr>
          <w:rFonts w:ascii="Times New Roman" w:hAnsi="Times New Roman"/>
          <w:b/>
          <w:bCs/>
        </w:rPr>
        <w:t>ответа:</w:t>
      </w: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Участник определяет название, автора и  время создания  произведения искусства. По 2 балла за каждое определение. 6 баллов.</w:t>
      </w: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lastRenderedPageBreak/>
        <w:t>2. Участник называет 12 определений в передаче эмоциональной атмосферы. По 2 балла за каждое называние. 24 баллов.</w:t>
      </w: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3. Грамотное оформление ответа и аккуратность – </w:t>
      </w:r>
      <w:r w:rsidRPr="00D249E8">
        <w:rPr>
          <w:rFonts w:ascii="Times New Roman" w:hAnsi="Times New Roman"/>
          <w:lang w:val="en-US"/>
        </w:rPr>
        <w:t>max</w:t>
      </w:r>
      <w:r w:rsidRPr="00D249E8">
        <w:rPr>
          <w:rFonts w:ascii="Times New Roman" w:hAnsi="Times New Roman"/>
        </w:rPr>
        <w:t xml:space="preserve"> 2  балла.</w:t>
      </w: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15DFE" w:rsidRPr="00615DFE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7CF1">
        <w:rPr>
          <w:rFonts w:ascii="Times New Roman" w:hAnsi="Times New Roman"/>
          <w:b/>
        </w:rPr>
        <w:t>Максимальная</w:t>
      </w:r>
      <w:r w:rsidRPr="00D249E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</w:t>
      </w:r>
      <w:r w:rsidRPr="00D249E8">
        <w:rPr>
          <w:rFonts w:ascii="Times New Roman" w:hAnsi="Times New Roman"/>
          <w:b/>
          <w:bCs/>
        </w:rPr>
        <w:t>ценка 32 балла.</w:t>
      </w:r>
    </w:p>
    <w:p w:rsidR="00615DFE" w:rsidRPr="00615DFE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15DFE" w:rsidRPr="00615DFE" w:rsidRDefault="00615DFE" w:rsidP="00615DFE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615DFE" w:rsidRDefault="00615DFE" w:rsidP="00615DFE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 w:rsidRPr="00615DFE">
        <w:rPr>
          <w:rFonts w:ascii="Times New Roman" w:hAnsi="Times New Roman"/>
          <w:b/>
        </w:rPr>
        <w:t>4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p w:rsidR="00F41390" w:rsidRDefault="00F41390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75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F41390" w:rsidRPr="00DE6D99" w:rsidTr="00E0267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50" w:type="dxa"/>
          </w:tcPr>
          <w:p w:rsidR="00F41390" w:rsidRPr="00DE6D99" w:rsidRDefault="00F41390" w:rsidP="00ED52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15 определений </w:t>
            </w:r>
            <w:r w:rsidR="00ED5258" w:rsidRPr="00ED5258">
              <w:rPr>
                <w:rFonts w:ascii="Times New Roman" w:hAnsi="Times New Roman"/>
                <w:bCs/>
                <w:lang w:eastAsia="ru-RU"/>
              </w:rPr>
              <w:t>Безликость</w:t>
            </w:r>
            <w:r w:rsidR="00ED5258">
              <w:rPr>
                <w:rFonts w:ascii="Times New Roman" w:hAnsi="Times New Roman"/>
                <w:b/>
                <w:bCs/>
                <w:lang w:eastAsia="ru-RU"/>
              </w:rPr>
              <w:t xml:space="preserve"> м</w:t>
            </w:r>
            <w:r>
              <w:rPr>
                <w:rFonts w:ascii="Times New Roman" w:hAnsi="Times New Roman"/>
                <w:bCs/>
                <w:lang w:eastAsia="ru-RU"/>
              </w:rPr>
              <w:t>ассов</w:t>
            </w:r>
            <w:r w:rsidR="00ED5258">
              <w:rPr>
                <w:rFonts w:ascii="Times New Roman" w:hAnsi="Times New Roman"/>
                <w:bCs/>
                <w:lang w:eastAsia="ru-RU"/>
              </w:rPr>
              <w:t>ой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60A50">
              <w:rPr>
                <w:rFonts w:ascii="Times New Roman" w:hAnsi="Times New Roman"/>
                <w:bCs/>
                <w:lang w:eastAsia="ru-RU"/>
              </w:rPr>
              <w:t>культур</w:t>
            </w:r>
            <w:r w:rsidR="00ED5258">
              <w:rPr>
                <w:rFonts w:ascii="Times New Roman" w:hAnsi="Times New Roman"/>
                <w:bCs/>
                <w:lang w:eastAsia="ru-RU"/>
              </w:rPr>
              <w:t>ы</w:t>
            </w:r>
            <w:r w:rsidRPr="00B60A50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="00ED5258">
              <w:rPr>
                <w:rFonts w:ascii="Times New Roman" w:hAnsi="Times New Roman"/>
                <w:bCs/>
                <w:lang w:eastAsia="ru-RU"/>
              </w:rPr>
              <w:t xml:space="preserve">погруженность в виртуальное пространство, реальность этого пространства, оно понятно, легко расшифровывается, </w:t>
            </w:r>
            <w:r w:rsidR="00ED5258" w:rsidRPr="00B60A50">
              <w:rPr>
                <w:rFonts w:ascii="Times New Roman" w:hAnsi="Times New Roman"/>
                <w:bCs/>
                <w:lang w:eastAsia="ru-RU"/>
              </w:rPr>
              <w:t>все знаки стандартны, информация в знаках доступна для пользователей,</w:t>
            </w:r>
            <w:r w:rsidR="00ED5258">
              <w:rPr>
                <w:rFonts w:ascii="Times New Roman" w:hAnsi="Times New Roman"/>
                <w:bCs/>
                <w:lang w:eastAsia="ru-RU"/>
              </w:rPr>
              <w:t xml:space="preserve"> господство </w:t>
            </w:r>
            <w:r w:rsidR="00ED5258" w:rsidRPr="00B60A50">
              <w:rPr>
                <w:rFonts w:ascii="Times New Roman" w:hAnsi="Times New Roman"/>
                <w:bCs/>
                <w:lang w:eastAsia="ru-RU"/>
              </w:rPr>
              <w:t>информационно</w:t>
            </w:r>
            <w:r w:rsidR="00ED5258">
              <w:rPr>
                <w:rFonts w:ascii="Times New Roman" w:hAnsi="Times New Roman"/>
                <w:bCs/>
                <w:lang w:eastAsia="ru-RU"/>
              </w:rPr>
              <w:t>го</w:t>
            </w:r>
            <w:r w:rsidR="00ED5258" w:rsidRPr="00B60A50">
              <w:rPr>
                <w:rFonts w:ascii="Times New Roman" w:hAnsi="Times New Roman"/>
                <w:bCs/>
                <w:lang w:eastAsia="ru-RU"/>
              </w:rPr>
              <w:t xml:space="preserve"> обществ</w:t>
            </w:r>
            <w:r w:rsidR="00ED5258">
              <w:rPr>
                <w:rFonts w:ascii="Times New Roman" w:hAnsi="Times New Roman"/>
                <w:bCs/>
                <w:lang w:eastAsia="ru-RU"/>
              </w:rPr>
              <w:t xml:space="preserve">а, стирание границ между людьми, усиление межкультурного общения; символы-иконки отражают – </w:t>
            </w:r>
            <w:r w:rsidR="00ED5258" w:rsidRPr="00D249E8">
              <w:rPr>
                <w:rFonts w:ascii="Times New Roman" w:hAnsi="Times New Roman"/>
              </w:rPr>
              <w:t>общение</w:t>
            </w:r>
            <w:r w:rsidR="00ED5258">
              <w:rPr>
                <w:rFonts w:ascii="Times New Roman" w:hAnsi="Times New Roman"/>
              </w:rPr>
              <w:t xml:space="preserve">, материнство, любовь, радость; </w:t>
            </w:r>
            <w:r w:rsidR="00ED5258">
              <w:rPr>
                <w:rFonts w:ascii="Times New Roman" w:hAnsi="Times New Roman"/>
                <w:bCs/>
                <w:lang w:eastAsia="ru-RU"/>
              </w:rPr>
              <w:t>«мир превратился в большую деревню»</w:t>
            </w:r>
          </w:p>
        </w:tc>
      </w:tr>
      <w:tr w:rsidR="00F41390" w:rsidTr="00E0267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0" w:type="dxa"/>
          </w:tcPr>
          <w:p w:rsidR="00F41390" w:rsidRDefault="00F41390" w:rsidP="00F41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DE6D99">
              <w:rPr>
                <w:rFonts w:ascii="Times New Roman" w:hAnsi="Times New Roman"/>
                <w:b/>
                <w:bCs/>
                <w:lang w:eastAsia="ru-RU"/>
              </w:rPr>
              <w:t>Название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ED5258">
              <w:rPr>
                <w:rFonts w:ascii="Times New Roman" w:hAnsi="Times New Roman"/>
              </w:rPr>
              <w:t>«</w:t>
            </w:r>
            <w:r w:rsidRPr="006F5762">
              <w:rPr>
                <w:rFonts w:ascii="Times New Roman" w:hAnsi="Times New Roman"/>
              </w:rPr>
              <w:t>Icon man</w:t>
            </w:r>
            <w:r w:rsidR="00ED5258">
              <w:rPr>
                <w:rFonts w:ascii="Times New Roman" w:hAnsi="Times New Roman"/>
              </w:rPr>
              <w:t>»</w:t>
            </w:r>
          </w:p>
        </w:tc>
      </w:tr>
      <w:tr w:rsidR="00F41390" w:rsidRPr="00DE6D99" w:rsidTr="00E0267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750" w:type="dxa"/>
          </w:tcPr>
          <w:p w:rsidR="00ED5258" w:rsidRPr="00D249E8" w:rsidRDefault="00F41390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Пояснение</w:t>
            </w:r>
            <w:r w:rsidRPr="006F5762">
              <w:rPr>
                <w:rFonts w:ascii="Times New Roman" w:hAnsi="Times New Roman"/>
              </w:rPr>
              <w:t>.</w:t>
            </w:r>
            <w:r w:rsidR="00ED5258" w:rsidRPr="00D249E8">
              <w:rPr>
                <w:rFonts w:ascii="Times New Roman" w:hAnsi="Times New Roman"/>
              </w:rPr>
              <w:t xml:space="preserve"> В Перми установили монумент современному человеку и самым передовым технологиям. Новый арт-объект "Icon man" открыт в Перми, прямо перед зданием Культурно-делового центра. В темноте робот светится, а на его многочисленных экранах можно разглядеть самые разнообразные символы.</w:t>
            </w: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 Пермскому медиа-художнику Сергею Тетерину давно было интересно, что будет вместо красных человечков, установят ли что-нибудь на опустевшей площадке, поэтому он </w:t>
            </w:r>
            <w:r>
              <w:rPr>
                <w:rFonts w:ascii="Times New Roman" w:hAnsi="Times New Roman"/>
              </w:rPr>
              <w:t>–</w:t>
            </w:r>
            <w:r w:rsidRPr="00D249E8">
              <w:rPr>
                <w:rFonts w:ascii="Times New Roman" w:hAnsi="Times New Roman"/>
              </w:rPr>
              <w:t xml:space="preserve"> один из первых зрителей.</w:t>
            </w: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 "Этот объект </w:t>
            </w:r>
            <w:r>
              <w:rPr>
                <w:rFonts w:ascii="Times New Roman" w:hAnsi="Times New Roman"/>
              </w:rPr>
              <w:t>–</w:t>
            </w:r>
            <w:r w:rsidRPr="00D249E8">
              <w:rPr>
                <w:rFonts w:ascii="Times New Roman" w:hAnsi="Times New Roman"/>
              </w:rPr>
              <w:t xml:space="preserve"> опять-таки напоминание о развитии медиатехнологии в нашей жизни",</w:t>
            </w:r>
            <w:r>
              <w:rPr>
                <w:rFonts w:ascii="Times New Roman" w:hAnsi="Times New Roman"/>
              </w:rPr>
              <w:t xml:space="preserve"> –</w:t>
            </w:r>
            <w:r w:rsidRPr="00D249E8">
              <w:rPr>
                <w:rFonts w:ascii="Times New Roman" w:hAnsi="Times New Roman"/>
              </w:rPr>
              <w:t xml:space="preserve"> полагает Тетерин.</w:t>
            </w: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 Icon man </w:t>
            </w:r>
            <w:r>
              <w:rPr>
                <w:rFonts w:ascii="Times New Roman" w:hAnsi="Times New Roman"/>
              </w:rPr>
              <w:t>–</w:t>
            </w:r>
            <w:r w:rsidRPr="00D249E8">
              <w:rPr>
                <w:rFonts w:ascii="Times New Roman" w:hAnsi="Times New Roman"/>
              </w:rPr>
              <w:t xml:space="preserve"> первый интерактивный объект в городской среде. Скульпторы постарались сделать его максимально простым и понятным для каждого. </w:t>
            </w: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 Четырехметровый человек-робот выполнен из блестящей стали. Его главная особенность </w:t>
            </w:r>
            <w:r>
              <w:rPr>
                <w:rFonts w:ascii="Times New Roman" w:hAnsi="Times New Roman"/>
              </w:rPr>
              <w:t>–</w:t>
            </w:r>
            <w:r w:rsidRPr="00D249E8">
              <w:rPr>
                <w:rFonts w:ascii="Times New Roman" w:hAnsi="Times New Roman"/>
              </w:rPr>
              <w:t xml:space="preserve"> это иконки, которые загораются и гаснут в определённом алгоритме, имитируя пульсацию и сердцебиение.</w:t>
            </w:r>
          </w:p>
          <w:p w:rsidR="00ED5258" w:rsidRPr="00D249E8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390" w:rsidRPr="00DE6D99" w:rsidRDefault="00ED5258" w:rsidP="00ED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49E8">
              <w:rPr>
                <w:rFonts w:ascii="Times New Roman" w:hAnsi="Times New Roman"/>
              </w:rPr>
              <w:t xml:space="preserve"> Символы-иконки разработаны специально для этого проекта и символизируют жизнь и эмоции человека: общение, материнство, любовь, радость… </w:t>
            </w:r>
          </w:p>
        </w:tc>
      </w:tr>
    </w:tbl>
    <w:p w:rsidR="00F41390" w:rsidRDefault="00F41390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 xml:space="preserve">Критерии оценки </w:t>
      </w:r>
      <w:r>
        <w:rPr>
          <w:rFonts w:ascii="Times New Roman" w:hAnsi="Times New Roman"/>
          <w:b/>
          <w:bCs/>
        </w:rPr>
        <w:t>ответа:</w:t>
      </w: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lastRenderedPageBreak/>
        <w:t>1. Участник определяет название, автора и  время создания  произведения искусства. По 2 балла за каждое определение. 6 баллов.</w:t>
      </w: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2. Участник называет 12 определений в передаче эмоциональной атмосферы. По 2 балла за каждое называние. 24 баллов.</w:t>
      </w: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3. Грамотное оформление ответа и аккуратность – </w:t>
      </w:r>
      <w:r w:rsidRPr="00D249E8">
        <w:rPr>
          <w:rFonts w:ascii="Times New Roman" w:hAnsi="Times New Roman"/>
          <w:lang w:val="en-US"/>
        </w:rPr>
        <w:t>max</w:t>
      </w:r>
      <w:r w:rsidRPr="00D249E8">
        <w:rPr>
          <w:rFonts w:ascii="Times New Roman" w:hAnsi="Times New Roman"/>
        </w:rPr>
        <w:t xml:space="preserve"> 2  балла.</w:t>
      </w:r>
    </w:p>
    <w:p w:rsidR="00B815CA" w:rsidRPr="00D249E8" w:rsidRDefault="00B815CA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815CA" w:rsidRDefault="008D566F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Максимальная о</w:t>
      </w:r>
      <w:r w:rsidR="00B815CA" w:rsidRPr="00D249E8">
        <w:rPr>
          <w:rFonts w:ascii="Times New Roman" w:hAnsi="Times New Roman"/>
          <w:b/>
          <w:bCs/>
        </w:rPr>
        <w:t>ценка 32 балла.</w:t>
      </w:r>
    </w:p>
    <w:p w:rsidR="00B254E0" w:rsidRDefault="00B254E0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57DCA" w:rsidRDefault="00C57DCA" w:rsidP="00F4139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F41390" w:rsidRDefault="00F41390" w:rsidP="00F4139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 w:rsidR="002C11D1">
        <w:rPr>
          <w:rFonts w:ascii="Times New Roman" w:hAnsi="Times New Roman"/>
          <w:b/>
        </w:rPr>
        <w:t>5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  <w:b/>
        </w:rPr>
      </w:pPr>
      <w:r w:rsidRPr="0036352B">
        <w:rPr>
          <w:rFonts w:ascii="Times New Roman" w:hAnsi="Times New Roman"/>
          <w:b/>
        </w:rPr>
        <w:t>Пример ответа</w:t>
      </w: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2C11D1" w:rsidRPr="0036352B" w:rsidRDefault="002C11D1" w:rsidP="0036352B">
      <w:pPr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Желтый цвет является доминантным во многих произведениях искусства, но в большей степени реализован именно в живописи. Яркими примерами тому могут служить работы В. ван Гога «Подсолнухи», И. Левитана «Золотая осень», Г. Климта «Поцелуй», И.В. Брягина «Казанская икона Божией Матери», А.М. Мухи «весна», П. Гогена «Желтый Христос».</w:t>
      </w:r>
    </w:p>
    <w:p w:rsidR="002C11D1" w:rsidRPr="0036352B" w:rsidRDefault="002C11D1" w:rsidP="0036352B">
      <w:pPr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Жёлтый цвет – второй основной цвет из триады – красный, жёлтый, синий. Один из семи основных цветов хроматического ряда. Символика желтого цвета в истории искусства очень многообразна. Желтый ассоциируется с солнцем, теплом и светом, а также с золотом и роскошью. используется при изображении многих божеств, нимбов и одеяний святых.</w:t>
      </w:r>
    </w:p>
    <w:p w:rsidR="002C11D1" w:rsidRPr="0036352B" w:rsidRDefault="002C11D1" w:rsidP="0036352B">
      <w:pPr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Желтый цвет обозначает: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Состояния, связанные с позитивной энергетикой: веселье, разрядка напряженности, радость, праздник, игра, красота.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Магическое воздействие – бессмертие, счастье в браке, лечение болезней, вызывающих желтизну тела, знак земли и женского начала инь.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Знак отличия в обществе – одежда и головной убор царя, ритуальная одежда священника, знаки царской и жреческой власти – жезл, держава, крест… Здесь желтый цвет явлен на драгоценных фактурах и материалах – таких, как золото, шелк, парча, камни-самоцветы.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Язык общения с богами и духами – слава, божественная власть, атрибут Аполлона, Зевса, китайских императоров, римских триумфаторов, жертва Аллаху, статуи Будды и его святых, одежда буддийских проповедников и монахов; свет, солнце, Бог, мудрость, праведность.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  <w:b/>
        </w:rPr>
      </w:pPr>
      <w:r w:rsidRPr="0036352B">
        <w:rPr>
          <w:rFonts w:ascii="Times New Roman" w:hAnsi="Times New Roman"/>
        </w:rPr>
        <w:t>Язык ритуалов – инициации, праздники, обряды, церемонии.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Знаки и сигналы – предостережение, предупреждение, желтое с черным – знак запрета, желтый в виде золота – знак дороговизны и высокого качества.</w:t>
      </w:r>
    </w:p>
    <w:p w:rsidR="002C11D1" w:rsidRPr="0036352B" w:rsidRDefault="002C11D1" w:rsidP="0036352B">
      <w:pPr>
        <w:numPr>
          <w:ilvl w:val="0"/>
          <w:numId w:val="4"/>
        </w:numPr>
        <w:tabs>
          <w:tab w:val="clear" w:pos="1728"/>
          <w:tab w:val="num" w:pos="5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Негативная символика желтого и золота – грех, предательство, продажность, безумие, увядание, грусть, тление, отчаяние, болезнь.</w:t>
      </w:r>
    </w:p>
    <w:p w:rsidR="002C11D1" w:rsidRPr="0036352B" w:rsidRDefault="002C11D1" w:rsidP="0036352B">
      <w:pPr>
        <w:spacing w:after="0" w:line="240" w:lineRule="auto"/>
        <w:ind w:left="0" w:firstLine="709"/>
        <w:rPr>
          <w:rFonts w:ascii="Times New Roman" w:hAnsi="Times New Roman"/>
        </w:rPr>
      </w:pPr>
      <w:r w:rsidRPr="0036352B">
        <w:rPr>
          <w:rFonts w:ascii="Times New Roman" w:hAnsi="Times New Roman"/>
        </w:rPr>
        <w:t xml:space="preserve">Так, «Жёлтый Христос» (фр. Le Christ jaune) – полотно Поля Гогена. Художник создал картину в бретонском Понт-Авене осенью 1889 года. </w:t>
      </w:r>
      <w:r w:rsidRPr="0036352B">
        <w:rPr>
          <w:rFonts w:ascii="Times New Roman" w:hAnsi="Times New Roman"/>
        </w:rPr>
        <w:lastRenderedPageBreak/>
        <w:t xml:space="preserve">Наряду с «Зелёным Христосом» Гогена, творение считается одной из ключевых работ в символизме. В 1889 году Гогену сообщили, что его последние картины не пользуются спросом в Париже. Страшно расстроенный художник, пытаясь выразить свои переживания, написал несколько полотен на тему Страстей Христовых. Христос, напоминающий Гогена, везде изображен на фоне бретонских ландшафтов. «Желтый Христос» – не исключение. </w:t>
      </w:r>
      <w:r w:rsidRPr="0036352B">
        <w:rPr>
          <w:rFonts w:ascii="Times New Roman" w:hAnsi="Times New Roman"/>
          <w:i/>
        </w:rPr>
        <w:t>Меланхолическое настроение</w:t>
      </w:r>
      <w:r w:rsidRPr="0036352B">
        <w:rPr>
          <w:rFonts w:ascii="Times New Roman" w:hAnsi="Times New Roman"/>
        </w:rPr>
        <w:t xml:space="preserve"> здесь подчеркивает осенний ландшафт. Бретонские женщины представляют собой трех Марий, традиционно изображаемых на картинах, трактующих этот сюжет. Картина поразила многих друзей художника. Октав Мирбо назвал эту картину «</w:t>
      </w:r>
      <w:r w:rsidRPr="0036352B">
        <w:rPr>
          <w:rFonts w:ascii="Times New Roman" w:hAnsi="Times New Roman"/>
          <w:i/>
        </w:rPr>
        <w:t>тревожной и острой смесью</w:t>
      </w:r>
      <w:r w:rsidRPr="0036352B">
        <w:rPr>
          <w:rFonts w:ascii="Times New Roman" w:hAnsi="Times New Roman"/>
        </w:rPr>
        <w:t xml:space="preserve"> варварской пышности, католической литургии, индийской медитации, готического вымысла и тонкого символизма». </w:t>
      </w:r>
      <w:r w:rsidRPr="0036352B">
        <w:rPr>
          <w:rFonts w:ascii="Times New Roman" w:hAnsi="Times New Roman"/>
          <w:i/>
        </w:rPr>
        <w:t>Людская отчужденность и от Бога, и от неба</w:t>
      </w:r>
      <w:r w:rsidRPr="0036352B">
        <w:rPr>
          <w:rFonts w:ascii="Times New Roman" w:hAnsi="Times New Roman"/>
        </w:rPr>
        <w:t xml:space="preserve"> становится главным мотивом этой картины, и в выражении лица Христа читается не столько любовь к человечеству, сколько </w:t>
      </w:r>
      <w:r w:rsidRPr="0036352B">
        <w:rPr>
          <w:rFonts w:ascii="Times New Roman" w:hAnsi="Times New Roman"/>
          <w:i/>
        </w:rPr>
        <w:t xml:space="preserve">сомнения, не была ли напрасной его жертва. </w:t>
      </w:r>
      <w:r w:rsidRPr="0036352B">
        <w:rPr>
          <w:rFonts w:ascii="Times New Roman" w:hAnsi="Times New Roman"/>
        </w:rPr>
        <w:t xml:space="preserve">Схожие раздумья терзали и самого Гогена – художника, верившего в свое предназначение и всю жизнь </w:t>
      </w:r>
      <w:r w:rsidRPr="0036352B">
        <w:rPr>
          <w:rFonts w:ascii="Times New Roman" w:hAnsi="Times New Roman"/>
          <w:i/>
        </w:rPr>
        <w:t>страдавшего от непонимания окружающих</w:t>
      </w:r>
      <w:r w:rsidRPr="0036352B">
        <w:rPr>
          <w:rFonts w:ascii="Times New Roman" w:hAnsi="Times New Roman"/>
        </w:rPr>
        <w:t>. Для формирования подобного впечатления и был избран желтый как доминантный цвет. И не случайно он впоследствии использовал собственную картину, чтобы изобразить себя в знаменитом автопортрете в трех ипостасях: дикаря, страдающего Христа и собственно художника.</w:t>
      </w: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  <w:b/>
        </w:rPr>
      </w:pPr>
      <w:r w:rsidRPr="0036352B">
        <w:rPr>
          <w:rFonts w:ascii="Times New Roman" w:hAnsi="Times New Roman"/>
          <w:b/>
        </w:rPr>
        <w:t>Анализ ответа. Оценка.</w:t>
      </w: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</w:rPr>
      </w:pPr>
    </w:p>
    <w:p w:rsidR="002C11D1" w:rsidRPr="0036352B" w:rsidRDefault="002C11D1" w:rsidP="003635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36352B">
        <w:rPr>
          <w:rFonts w:ascii="Times New Roman" w:hAnsi="Times New Roman"/>
        </w:rPr>
        <w:t>Участник верно указывает имена авторов и названия произведений искусства (по 1 баллу за каждое верное указание). 10 ба</w:t>
      </w:r>
      <w:r w:rsidRPr="0036352B">
        <w:rPr>
          <w:rFonts w:ascii="Times New Roman" w:hAnsi="Times New Roman"/>
        </w:rPr>
        <w:t>л</w:t>
      </w:r>
      <w:r w:rsidRPr="0036352B">
        <w:rPr>
          <w:rFonts w:ascii="Times New Roman" w:hAnsi="Times New Roman"/>
        </w:rPr>
        <w:t>лов.</w:t>
      </w:r>
      <w:r w:rsidRPr="0036352B">
        <w:rPr>
          <w:rFonts w:ascii="Times New Roman" w:hAnsi="Times New Roman"/>
          <w:b/>
        </w:rPr>
        <w:t xml:space="preserve"> </w:t>
      </w:r>
    </w:p>
    <w:p w:rsidR="002C11D1" w:rsidRPr="0036352B" w:rsidRDefault="002C11D1" w:rsidP="003635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r w:rsidRPr="0036352B">
        <w:rPr>
          <w:rFonts w:ascii="Times New Roman" w:hAnsi="Times New Roman"/>
        </w:rPr>
        <w:t xml:space="preserve">Участник правильно определяет и описывает функцию цвета в этих произведениях, эмоциональную доминанту каждого из них (максимум по 3 балла за каждое произведение). 15 баллов. </w:t>
      </w:r>
    </w:p>
    <w:p w:rsidR="002C11D1" w:rsidRPr="0036352B" w:rsidRDefault="002C11D1" w:rsidP="003635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r w:rsidRPr="0036352B">
        <w:rPr>
          <w:rFonts w:ascii="Times New Roman" w:hAnsi="Times New Roman"/>
        </w:rPr>
        <w:t>Участник грамотно формулирует вывод-обобщение о функциях и возможностях желтого цвета в искусстве</w:t>
      </w:r>
      <w:r w:rsidR="0036352B">
        <w:rPr>
          <w:rFonts w:ascii="Times New Roman" w:hAnsi="Times New Roman"/>
        </w:rPr>
        <w:t xml:space="preserve"> </w:t>
      </w:r>
      <w:r w:rsidRPr="0036352B">
        <w:rPr>
          <w:rFonts w:ascii="Times New Roman" w:hAnsi="Times New Roman"/>
          <w:b/>
        </w:rPr>
        <w:t xml:space="preserve">– </w:t>
      </w:r>
      <w:r w:rsidRPr="0036352B">
        <w:rPr>
          <w:rFonts w:ascii="Times New Roman" w:hAnsi="Times New Roman"/>
        </w:rPr>
        <w:t>5 ба</w:t>
      </w:r>
      <w:r w:rsidRPr="0036352B">
        <w:rPr>
          <w:rFonts w:ascii="Times New Roman" w:hAnsi="Times New Roman"/>
        </w:rPr>
        <w:t>л</w:t>
      </w:r>
      <w:r w:rsidRPr="0036352B">
        <w:rPr>
          <w:rFonts w:ascii="Times New Roman" w:hAnsi="Times New Roman"/>
        </w:rPr>
        <w:t>лов.</w:t>
      </w:r>
    </w:p>
    <w:p w:rsidR="002C11D1" w:rsidRPr="0036352B" w:rsidRDefault="002C11D1" w:rsidP="003635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r w:rsidRPr="0036352B">
        <w:rPr>
          <w:rFonts w:ascii="Times New Roman" w:hAnsi="Times New Roman"/>
        </w:rPr>
        <w:t>За любые дополнительные сведения может быть начислено до 5 дополнительных баллов, но так, чтобы общая оценка не превышала максимальной оценки в 35 баллов</w:t>
      </w:r>
      <w:r w:rsidR="0036352B">
        <w:rPr>
          <w:rFonts w:ascii="Times New Roman" w:hAnsi="Times New Roman"/>
        </w:rPr>
        <w:t>.</w:t>
      </w: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</w:rPr>
      </w:pPr>
    </w:p>
    <w:p w:rsidR="002C11D1" w:rsidRPr="0036352B" w:rsidRDefault="002C11D1" w:rsidP="0036352B">
      <w:pPr>
        <w:spacing w:after="0" w:line="240" w:lineRule="auto"/>
        <w:ind w:left="0" w:firstLine="0"/>
        <w:rPr>
          <w:rFonts w:ascii="Times New Roman" w:hAnsi="Times New Roman"/>
          <w:b/>
        </w:rPr>
      </w:pPr>
      <w:r w:rsidRPr="0036352B">
        <w:rPr>
          <w:rFonts w:ascii="Times New Roman" w:hAnsi="Times New Roman"/>
          <w:b/>
        </w:rPr>
        <w:t>Максимальная оценка 35 баллов.</w:t>
      </w:r>
    </w:p>
    <w:p w:rsidR="002C11D1" w:rsidRDefault="002C11D1" w:rsidP="00F4139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B254E0" w:rsidRDefault="00B254E0" w:rsidP="00B254E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6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p w:rsidR="00B254E0" w:rsidRDefault="00B254E0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54E0" w:rsidTr="00E02670">
        <w:tc>
          <w:tcPr>
            <w:tcW w:w="4785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экспонатов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</w:tr>
      <w:tr w:rsidR="00B254E0" w:rsidTr="00E02670">
        <w:tc>
          <w:tcPr>
            <w:tcW w:w="4785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Книги К.С. Станиславского, о Станиславском, плакат «Система </w:t>
            </w:r>
            <w:r>
              <w:rPr>
                <w:rFonts w:ascii="Times New Roman" w:hAnsi="Times New Roman"/>
              </w:rPr>
              <w:lastRenderedPageBreak/>
              <w:t>Станиславского»</w:t>
            </w:r>
          </w:p>
        </w:tc>
        <w:tc>
          <w:tcPr>
            <w:tcW w:w="4786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Система Станиславского </w:t>
            </w:r>
          </w:p>
          <w:p w:rsidR="00B254E0" w:rsidRPr="006A68BE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(К.С. Станиславский – т</w:t>
            </w:r>
            <w:r w:rsidRPr="006A68BE">
              <w:rPr>
                <w:rFonts w:ascii="Times New Roman" w:hAnsi="Times New Roman"/>
              </w:rPr>
              <w:t xml:space="preserve">еоретик </w:t>
            </w:r>
            <w:r>
              <w:rPr>
                <w:rFonts w:ascii="Times New Roman" w:hAnsi="Times New Roman"/>
              </w:rPr>
              <w:lastRenderedPageBreak/>
              <w:t>с</w:t>
            </w:r>
            <w:r w:rsidRPr="006A68BE">
              <w:rPr>
                <w:rFonts w:ascii="Times New Roman" w:hAnsi="Times New Roman"/>
              </w:rPr>
              <w:t>ценического искусства</w:t>
            </w:r>
            <w:r>
              <w:rPr>
                <w:rFonts w:ascii="Times New Roman" w:hAnsi="Times New Roman"/>
              </w:rPr>
              <w:t>)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E0" w:rsidTr="00E02670">
        <w:tc>
          <w:tcPr>
            <w:tcW w:w="4785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Афиши, фотографии – сцены из спектаклей, Станиславский и его  коллеги, актеры </w:t>
            </w:r>
          </w:p>
        </w:tc>
        <w:tc>
          <w:tcPr>
            <w:tcW w:w="4786" w:type="dxa"/>
          </w:tcPr>
          <w:p w:rsidR="00B254E0" w:rsidRPr="006A68BE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BE">
              <w:rPr>
                <w:rFonts w:ascii="Times New Roman" w:hAnsi="Times New Roman"/>
              </w:rPr>
              <w:t>Станиславский режиссер</w:t>
            </w:r>
            <w:r>
              <w:rPr>
                <w:rFonts w:ascii="Times New Roman" w:hAnsi="Times New Roman"/>
              </w:rPr>
              <w:t xml:space="preserve"> и педагог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E0" w:rsidTr="00E02670">
        <w:tc>
          <w:tcPr>
            <w:tcW w:w="4785" w:type="dxa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Фотографии, где Станиславский запечатлен в разных ролях</w:t>
            </w:r>
          </w:p>
        </w:tc>
        <w:tc>
          <w:tcPr>
            <w:tcW w:w="4786" w:type="dxa"/>
          </w:tcPr>
          <w:p w:rsidR="00B254E0" w:rsidRPr="006A68BE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BE">
              <w:rPr>
                <w:rFonts w:ascii="Times New Roman" w:hAnsi="Times New Roman"/>
              </w:rPr>
              <w:t>Станиславский актер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E0" w:rsidTr="00E02670">
        <w:tc>
          <w:tcPr>
            <w:tcW w:w="9571" w:type="dxa"/>
            <w:gridSpan w:val="2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подписях под иллюстрациями: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Фотография – Станиславский в роли Астрова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Картина Н.П. Ульянова.</w:t>
            </w:r>
          </w:p>
        </w:tc>
      </w:tr>
      <w:tr w:rsidR="00B254E0" w:rsidTr="00E02670">
        <w:tc>
          <w:tcPr>
            <w:tcW w:w="9571" w:type="dxa"/>
            <w:gridSpan w:val="2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выставки:   </w:t>
            </w:r>
            <w:r w:rsidRPr="00114A85">
              <w:rPr>
                <w:rFonts w:ascii="Times New Roman" w:hAnsi="Times New Roman"/>
              </w:rPr>
              <w:t>«Искусство перевоплощения»</w:t>
            </w:r>
          </w:p>
        </w:tc>
      </w:tr>
      <w:tr w:rsidR="00B254E0" w:rsidTr="00E02670">
        <w:tc>
          <w:tcPr>
            <w:tcW w:w="9571" w:type="dxa"/>
            <w:gridSpan w:val="2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4A85">
              <w:rPr>
                <w:rFonts w:ascii="Times New Roman" w:hAnsi="Times New Roman"/>
              </w:rPr>
              <w:t>Девиз</w:t>
            </w:r>
            <w:r>
              <w:rPr>
                <w:rFonts w:ascii="Times New Roman" w:hAnsi="Times New Roman"/>
              </w:rPr>
              <w:t xml:space="preserve"> выставки: 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4A85">
              <w:rPr>
                <w:rFonts w:ascii="Times New Roman" w:hAnsi="Times New Roman"/>
              </w:rPr>
              <w:t>Актер – это «единственный царь и владыка сцены» и на него нельзя смотреть как «на вешалку для своих идей»</w:t>
            </w:r>
            <w:r>
              <w:rPr>
                <w:rFonts w:ascii="Times New Roman" w:hAnsi="Times New Roman"/>
              </w:rPr>
              <w:t>. К.С. Станиславский</w:t>
            </w:r>
          </w:p>
        </w:tc>
      </w:tr>
      <w:tr w:rsidR="00B254E0" w:rsidTr="00E02670">
        <w:tc>
          <w:tcPr>
            <w:tcW w:w="9571" w:type="dxa"/>
            <w:gridSpan w:val="2"/>
          </w:tcPr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экспонат:</w:t>
            </w:r>
          </w:p>
          <w:p w:rsidR="00B254E0" w:rsidRDefault="00B254E0" w:rsidP="00E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Картина (или ее копия) Н.П. Ульянова </w:t>
            </w:r>
            <w:r w:rsidRPr="00114A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14A85">
              <w:rPr>
                <w:rFonts w:ascii="Times New Roman" w:hAnsi="Times New Roman"/>
              </w:rPr>
              <w:t>К.С. Станиславский во время репетиции</w:t>
            </w:r>
            <w:r>
              <w:rPr>
                <w:rFonts w:ascii="Times New Roman" w:hAnsi="Times New Roman"/>
              </w:rPr>
              <w:t>»</w:t>
            </w:r>
            <w:r w:rsidRPr="00114A85">
              <w:rPr>
                <w:rFonts w:ascii="Times New Roman" w:hAnsi="Times New Roman"/>
              </w:rPr>
              <w:t xml:space="preserve">. 1947 г. </w:t>
            </w:r>
            <w:r>
              <w:rPr>
                <w:rFonts w:ascii="Times New Roman" w:hAnsi="Times New Roman"/>
              </w:rPr>
              <w:t>Хранится в Государственной</w:t>
            </w:r>
            <w:r w:rsidRPr="00114A85">
              <w:rPr>
                <w:rFonts w:ascii="Times New Roman" w:hAnsi="Times New Roman"/>
              </w:rPr>
              <w:t xml:space="preserve"> Третьяковск</w:t>
            </w:r>
            <w:r>
              <w:rPr>
                <w:rFonts w:ascii="Times New Roman" w:hAnsi="Times New Roman"/>
              </w:rPr>
              <w:t>ой</w:t>
            </w:r>
            <w:r w:rsidRPr="00114A85">
              <w:rPr>
                <w:rFonts w:ascii="Times New Roman" w:hAnsi="Times New Roman"/>
              </w:rPr>
              <w:t xml:space="preserve"> галере</w:t>
            </w:r>
            <w:r>
              <w:rPr>
                <w:rFonts w:ascii="Times New Roman" w:hAnsi="Times New Roman"/>
              </w:rPr>
              <w:t>е.</w:t>
            </w:r>
          </w:p>
        </w:tc>
      </w:tr>
    </w:tbl>
    <w:p w:rsidR="00B254E0" w:rsidRPr="00D249E8" w:rsidRDefault="00B254E0" w:rsidP="00B8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254E0" w:rsidRPr="00D249E8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 xml:space="preserve">Критерии оценки </w:t>
      </w:r>
      <w:r>
        <w:rPr>
          <w:rFonts w:ascii="Times New Roman" w:hAnsi="Times New Roman"/>
          <w:b/>
          <w:bCs/>
        </w:rPr>
        <w:t>ответа:</w:t>
      </w:r>
    </w:p>
    <w:p w:rsidR="00B254E0" w:rsidRPr="00D249E8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54E0" w:rsidRPr="00D249E8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1. Участник </w:t>
      </w:r>
      <w:r>
        <w:rPr>
          <w:rFonts w:ascii="Times New Roman" w:hAnsi="Times New Roman"/>
        </w:rPr>
        <w:t>выделяет 3 – 4 группы экспонатов.</w:t>
      </w:r>
      <w:r w:rsidRPr="00D249E8">
        <w:rPr>
          <w:rFonts w:ascii="Times New Roman" w:hAnsi="Times New Roman"/>
        </w:rPr>
        <w:t xml:space="preserve"> По 2 балла за кажд</w:t>
      </w:r>
      <w:r>
        <w:rPr>
          <w:rFonts w:ascii="Times New Roman" w:hAnsi="Times New Roman"/>
        </w:rPr>
        <w:t>ую</w:t>
      </w:r>
      <w:r w:rsidRPr="00D249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группу</w:t>
      </w:r>
      <w:r w:rsidRPr="00D249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8</w:t>
      </w:r>
      <w:r w:rsidRPr="00D249E8">
        <w:rPr>
          <w:rFonts w:ascii="Times New Roman" w:hAnsi="Times New Roman"/>
        </w:rPr>
        <w:t xml:space="preserve"> баллов.</w:t>
      </w: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2. Участник </w:t>
      </w:r>
      <w:r>
        <w:rPr>
          <w:rFonts w:ascii="Times New Roman" w:hAnsi="Times New Roman"/>
        </w:rPr>
        <w:t xml:space="preserve">дает названия группам экспонатов. По </w:t>
      </w:r>
      <w:r w:rsidRPr="00D249E8">
        <w:rPr>
          <w:rFonts w:ascii="Times New Roman" w:hAnsi="Times New Roman"/>
        </w:rPr>
        <w:t xml:space="preserve">2 балла за каждое называние. </w:t>
      </w:r>
      <w:r>
        <w:rPr>
          <w:rFonts w:ascii="Times New Roman" w:hAnsi="Times New Roman"/>
        </w:rPr>
        <w:t>8</w:t>
      </w:r>
      <w:r w:rsidRPr="00D249E8">
        <w:rPr>
          <w:rFonts w:ascii="Times New Roman" w:hAnsi="Times New Roman"/>
        </w:rPr>
        <w:t xml:space="preserve"> баллов.</w:t>
      </w: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Участник находит 2 ошибки в подписях под иллюстрациями. По 2 балла. 4 балла.</w:t>
      </w: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Участник предлагает интересное название и девиз выставки. По 2 балла. 4 балла.</w:t>
      </w:r>
    </w:p>
    <w:p w:rsidR="00B254E0" w:rsidRPr="00D249E8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Участник называет центральный экспонат, как наиболее ценный</w:t>
      </w:r>
      <w:r w:rsidR="007F060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 балла.</w:t>
      </w:r>
    </w:p>
    <w:p w:rsidR="00B254E0" w:rsidRPr="00D249E8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3. Грамотное оформление ответа и аккуратность – </w:t>
      </w:r>
      <w:r w:rsidRPr="00D249E8">
        <w:rPr>
          <w:rFonts w:ascii="Times New Roman" w:hAnsi="Times New Roman"/>
          <w:lang w:val="en-US"/>
        </w:rPr>
        <w:t>max</w:t>
      </w:r>
      <w:r w:rsidRPr="00D249E8">
        <w:rPr>
          <w:rFonts w:ascii="Times New Roman" w:hAnsi="Times New Roman"/>
        </w:rPr>
        <w:t xml:space="preserve"> 2  балла.</w:t>
      </w: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Максимальная о</w:t>
      </w:r>
      <w:r w:rsidRPr="00D249E8">
        <w:rPr>
          <w:rFonts w:ascii="Times New Roman" w:hAnsi="Times New Roman"/>
          <w:b/>
          <w:bCs/>
        </w:rPr>
        <w:t xml:space="preserve">ценка: </w:t>
      </w:r>
      <w:r>
        <w:rPr>
          <w:rFonts w:ascii="Times New Roman" w:hAnsi="Times New Roman"/>
          <w:b/>
          <w:bCs/>
        </w:rPr>
        <w:t>28</w:t>
      </w:r>
      <w:r w:rsidRPr="00D249E8">
        <w:rPr>
          <w:rFonts w:ascii="Times New Roman" w:hAnsi="Times New Roman"/>
          <w:b/>
          <w:bCs/>
        </w:rPr>
        <w:t xml:space="preserve"> балл</w:t>
      </w:r>
      <w:r>
        <w:rPr>
          <w:rFonts w:ascii="Times New Roman" w:hAnsi="Times New Roman"/>
          <w:b/>
          <w:bCs/>
        </w:rPr>
        <w:t>ов</w:t>
      </w:r>
      <w:r w:rsidRPr="00D249E8">
        <w:rPr>
          <w:rFonts w:ascii="Times New Roman" w:hAnsi="Times New Roman"/>
          <w:b/>
          <w:bCs/>
        </w:rPr>
        <w:t>.</w:t>
      </w:r>
    </w:p>
    <w:p w:rsidR="00B254E0" w:rsidRDefault="00B254E0" w:rsidP="00B2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7DCA" w:rsidRDefault="00C57DCA" w:rsidP="00C24F2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C24F20" w:rsidRDefault="00C24F20" w:rsidP="00C24F20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 w:rsidR="00F858F6">
        <w:rPr>
          <w:rFonts w:ascii="Times New Roman" w:hAnsi="Times New Roman"/>
          <w:b/>
        </w:rPr>
        <w:t>7</w:t>
      </w:r>
      <w:r w:rsidRPr="0079203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11</w:t>
      </w:r>
      <w:r w:rsidRPr="00792034">
        <w:rPr>
          <w:rFonts w:ascii="Times New Roman" w:hAnsi="Times New Roman"/>
          <w:b/>
        </w:rPr>
        <w:t xml:space="preserve"> класс)</w:t>
      </w:r>
    </w:p>
    <w:p w:rsidR="00615DFE" w:rsidRDefault="00615DFE" w:rsidP="00615DFE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3119"/>
        <w:gridCol w:w="2375"/>
      </w:tblGrid>
      <w:tr w:rsidR="00C24F20" w:rsidTr="00511A5E">
        <w:tc>
          <w:tcPr>
            <w:tcW w:w="7196" w:type="dxa"/>
            <w:gridSpan w:val="2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фильмов</w:t>
            </w:r>
          </w:p>
        </w:tc>
        <w:tc>
          <w:tcPr>
            <w:tcW w:w="2375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24F20" w:rsidTr="00511A5E">
        <w:tc>
          <w:tcPr>
            <w:tcW w:w="4077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 кадров, названия фильмов</w:t>
            </w:r>
            <w:r>
              <w:rPr>
                <w:rFonts w:ascii="Times New Roman" w:hAnsi="Times New Roman"/>
              </w:rPr>
              <w:t xml:space="preserve"> (дополнительные сведения)</w:t>
            </w:r>
          </w:p>
        </w:tc>
        <w:tc>
          <w:tcPr>
            <w:tcW w:w="3119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A75FA">
              <w:rPr>
                <w:rFonts w:ascii="Times New Roman" w:hAnsi="Times New Roman"/>
              </w:rPr>
              <w:t>втор одноименного произведения мировой литературы</w:t>
            </w:r>
          </w:p>
        </w:tc>
        <w:tc>
          <w:tcPr>
            <w:tcW w:w="2375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EA75FA">
              <w:rPr>
                <w:rFonts w:ascii="Times New Roman" w:hAnsi="Times New Roman"/>
              </w:rPr>
              <w:t>зык оригинала художественного произведения</w:t>
            </w:r>
          </w:p>
        </w:tc>
      </w:tr>
      <w:tr w:rsidR="00C24F20" w:rsidTr="00511A5E">
        <w:tc>
          <w:tcPr>
            <w:tcW w:w="4077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1, 6, 8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41901">
              <w:rPr>
                <w:rFonts w:ascii="Times New Roman" w:hAnsi="Times New Roman"/>
              </w:rPr>
              <w:t>Вий</w:t>
            </w:r>
            <w:r>
              <w:rPr>
                <w:rFonts w:ascii="Times New Roman" w:hAnsi="Times New Roman"/>
              </w:rPr>
              <w:t>»,</w:t>
            </w:r>
            <w:r w:rsidRPr="00841901">
              <w:rPr>
                <w:rFonts w:ascii="Times New Roman" w:hAnsi="Times New Roman"/>
              </w:rPr>
              <w:t xml:space="preserve">    СССР</w:t>
            </w:r>
            <w:r>
              <w:rPr>
                <w:rFonts w:ascii="Times New Roman" w:hAnsi="Times New Roman"/>
              </w:rPr>
              <w:t>,</w:t>
            </w:r>
            <w:r w:rsidRPr="00841901">
              <w:rPr>
                <w:rFonts w:ascii="Times New Roman" w:hAnsi="Times New Roman"/>
              </w:rPr>
              <w:t xml:space="preserve"> 1967 год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lastRenderedPageBreak/>
              <w:t>Студия: Мосфильм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>Режиссер</w:t>
            </w:r>
            <w:r>
              <w:rPr>
                <w:rFonts w:ascii="Times New Roman" w:hAnsi="Times New Roman"/>
              </w:rPr>
              <w:t>ы</w:t>
            </w:r>
            <w:r w:rsidRPr="00841901">
              <w:rPr>
                <w:rFonts w:ascii="Times New Roman" w:hAnsi="Times New Roman"/>
              </w:rPr>
              <w:t>: Георгий Кропачёв и Константин Ершов</w:t>
            </w:r>
          </w:p>
        </w:tc>
        <w:tc>
          <w:tcPr>
            <w:tcW w:w="3119" w:type="dxa"/>
          </w:tcPr>
          <w:p w:rsidR="00C24F20" w:rsidRPr="002E1358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E1358">
              <w:rPr>
                <w:rFonts w:ascii="Times New Roman" w:hAnsi="Times New Roman"/>
              </w:rPr>
              <w:lastRenderedPageBreak/>
              <w:t>Н.В. Гоголь</w:t>
            </w:r>
            <w:r>
              <w:rPr>
                <w:rFonts w:ascii="Times New Roman" w:hAnsi="Times New Roman"/>
              </w:rPr>
              <w:t xml:space="preserve"> «</w:t>
            </w:r>
            <w:r w:rsidRPr="002E1358">
              <w:rPr>
                <w:rFonts w:ascii="Times New Roman" w:hAnsi="Times New Roman"/>
              </w:rPr>
              <w:t>Вий</w:t>
            </w:r>
            <w:r>
              <w:rPr>
                <w:rFonts w:ascii="Times New Roman" w:hAnsi="Times New Roman"/>
              </w:rPr>
              <w:t>»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C24F20" w:rsidTr="00511A5E">
        <w:tc>
          <w:tcPr>
            <w:tcW w:w="4077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2, 4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41901">
              <w:rPr>
                <w:rFonts w:ascii="Times New Roman" w:hAnsi="Times New Roman"/>
              </w:rPr>
              <w:t>Идиот</w:t>
            </w:r>
            <w:r>
              <w:rPr>
                <w:rFonts w:ascii="Times New Roman" w:hAnsi="Times New Roman"/>
              </w:rPr>
              <w:t xml:space="preserve">», </w:t>
            </w:r>
            <w:r w:rsidRPr="00841901">
              <w:rPr>
                <w:rFonts w:ascii="Times New Roman" w:hAnsi="Times New Roman"/>
              </w:rPr>
              <w:t>СССР</w:t>
            </w:r>
            <w:r>
              <w:rPr>
                <w:rFonts w:ascii="Times New Roman" w:hAnsi="Times New Roman"/>
              </w:rPr>
              <w:t xml:space="preserve">, </w:t>
            </w:r>
            <w:r w:rsidRPr="00841901">
              <w:rPr>
                <w:rFonts w:ascii="Times New Roman" w:hAnsi="Times New Roman"/>
              </w:rPr>
              <w:t xml:space="preserve"> 1958 год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>Студия: Мосфильм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901">
              <w:rPr>
                <w:rFonts w:ascii="Times New Roman" w:hAnsi="Times New Roman"/>
              </w:rPr>
              <w:t>Режиссер: Иван Пырьев</w:t>
            </w:r>
          </w:p>
        </w:tc>
        <w:tc>
          <w:tcPr>
            <w:tcW w:w="3119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E1358">
              <w:rPr>
                <w:rFonts w:ascii="Times New Roman" w:hAnsi="Times New Roman"/>
              </w:rPr>
              <w:t>Ф.М. Достоевск</w:t>
            </w:r>
            <w:r>
              <w:rPr>
                <w:rFonts w:ascii="Times New Roman" w:hAnsi="Times New Roman"/>
              </w:rPr>
              <w:t>ий «</w:t>
            </w:r>
            <w:r w:rsidRPr="00841901">
              <w:rPr>
                <w:rFonts w:ascii="Times New Roman" w:hAnsi="Times New Roman"/>
              </w:rPr>
              <w:t>Идиот</w:t>
            </w:r>
            <w:r>
              <w:rPr>
                <w:rFonts w:ascii="Times New Roman" w:hAnsi="Times New Roman"/>
              </w:rPr>
              <w:t>»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C24F20" w:rsidTr="00511A5E">
        <w:tc>
          <w:tcPr>
            <w:tcW w:w="4077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3, 5, 7</w:t>
            </w:r>
          </w:p>
          <w:p w:rsidR="00C24F20" w:rsidRPr="00E25F83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E25F83">
              <w:rPr>
                <w:rFonts w:ascii="Times New Roman" w:hAnsi="Times New Roman"/>
              </w:rPr>
              <w:t>«Д'Артаньян и три мушкетёра»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E25F83">
              <w:rPr>
                <w:rFonts w:ascii="Times New Roman" w:hAnsi="Times New Roman"/>
              </w:rPr>
              <w:t xml:space="preserve">Режиссер: </w:t>
            </w:r>
            <w:hyperlink r:id="rId7" w:tooltip="Георгий Эмильевич Юнгвальд-Хилькевич" w:history="1">
              <w:r w:rsidRPr="00E25F83">
                <w:rPr>
                  <w:rFonts w:ascii="Times New Roman" w:hAnsi="Times New Roman"/>
                </w:rPr>
                <w:t>Георгий Юнгвальд-Хилькевич</w:t>
              </w:r>
            </w:hyperlink>
            <w:r w:rsidRPr="00E25F83">
              <w:rPr>
                <w:rFonts w:ascii="Times New Roman" w:hAnsi="Times New Roman"/>
              </w:rPr>
              <w:t xml:space="preserve">, </w:t>
            </w:r>
            <w:r w:rsidRPr="00E25F83">
              <w:rPr>
                <w:rFonts w:ascii="Times New Roman" w:hAnsi="Times New Roman"/>
                <w:bCs/>
              </w:rPr>
              <w:t>1978</w:t>
            </w:r>
            <w:r w:rsidRPr="00E25F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 xml:space="preserve">Александр Дюма-отец </w:t>
            </w:r>
            <w:r>
              <w:rPr>
                <w:rFonts w:ascii="Times New Roman" w:hAnsi="Times New Roman"/>
              </w:rPr>
              <w:t>«</w:t>
            </w:r>
            <w:r w:rsidRPr="00841901">
              <w:rPr>
                <w:rFonts w:ascii="Times New Roman" w:hAnsi="Times New Roman"/>
              </w:rPr>
              <w:t>Три мушкетера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5" w:type="dxa"/>
          </w:tcPr>
          <w:p w:rsidR="00C24F20" w:rsidRPr="00841901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>французский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</w:tr>
      <w:tr w:rsidR="00C24F20" w:rsidTr="00511A5E">
        <w:tc>
          <w:tcPr>
            <w:tcW w:w="4077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511A5E">
              <w:rPr>
                <w:rFonts w:ascii="Times New Roman" w:hAnsi="Times New Roman"/>
                <w:u w:val="single"/>
              </w:rPr>
              <w:t>«Сладкая жизнь».</w:t>
            </w:r>
            <w:r>
              <w:rPr>
                <w:rFonts w:ascii="Times New Roman" w:hAnsi="Times New Roman"/>
              </w:rPr>
              <w:t xml:space="preserve"> </w:t>
            </w:r>
            <w:r w:rsidRPr="00841901">
              <w:rPr>
                <w:rFonts w:ascii="Times New Roman" w:hAnsi="Times New Roman"/>
              </w:rPr>
              <w:t>Федерико Феллини</w:t>
            </w:r>
            <w:r>
              <w:rPr>
                <w:rFonts w:ascii="Times New Roman" w:hAnsi="Times New Roman"/>
              </w:rPr>
              <w:t>.</w:t>
            </w:r>
            <w:r w:rsidRPr="00841901">
              <w:rPr>
                <w:rFonts w:ascii="Times New Roman" w:hAnsi="Times New Roman"/>
              </w:rPr>
              <w:t>1960 г</w:t>
            </w:r>
            <w:r>
              <w:rPr>
                <w:rFonts w:ascii="Times New Roman" w:hAnsi="Times New Roman"/>
              </w:rPr>
              <w:t>.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>Франция,</w:t>
            </w:r>
            <w:r>
              <w:rPr>
                <w:rFonts w:ascii="Times New Roman" w:hAnsi="Times New Roman"/>
              </w:rPr>
              <w:t xml:space="preserve"> </w:t>
            </w:r>
            <w:r w:rsidRPr="00841901">
              <w:rPr>
                <w:rFonts w:ascii="Times New Roman" w:hAnsi="Times New Roman"/>
              </w:rPr>
              <w:t>Италия</w:t>
            </w:r>
            <w:r>
              <w:rPr>
                <w:rFonts w:ascii="Times New Roman" w:hAnsi="Times New Roman"/>
              </w:rPr>
              <w:t xml:space="preserve">. Жанр – </w:t>
            </w:r>
            <w:hyperlink r:id="rId8" w:tooltip="Сатира" w:history="1">
              <w:r w:rsidRPr="00841901">
                <w:rPr>
                  <w:rFonts w:ascii="Times New Roman" w:hAnsi="Times New Roman"/>
                </w:rPr>
                <w:t>сатирическая</w:t>
              </w:r>
            </w:hyperlink>
            <w:r w:rsidRPr="00841901">
              <w:rPr>
                <w:rFonts w:ascii="Times New Roman" w:hAnsi="Times New Roman"/>
              </w:rPr>
              <w:t xml:space="preserve"> </w:t>
            </w:r>
            <w:hyperlink r:id="rId9" w:tooltip="Трагикомедия" w:history="1">
              <w:r w:rsidRPr="00841901">
                <w:rPr>
                  <w:rFonts w:ascii="Times New Roman" w:hAnsi="Times New Roman"/>
                </w:rPr>
                <w:t>трагикомедия</w:t>
              </w:r>
            </w:hyperlink>
          </w:p>
        </w:tc>
        <w:tc>
          <w:tcPr>
            <w:tcW w:w="3119" w:type="dxa"/>
          </w:tcPr>
          <w:p w:rsidR="00C24F20" w:rsidRPr="00841901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841901">
              <w:rPr>
                <w:rFonts w:ascii="Times New Roman" w:hAnsi="Times New Roman"/>
              </w:rPr>
              <w:t>фильм  основан на сюжетной истории</w:t>
            </w:r>
          </w:p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C24F20" w:rsidRDefault="00C24F20" w:rsidP="00C2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15DFE" w:rsidRPr="00615DFE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73D4" w:rsidRPr="00D249E8" w:rsidRDefault="001573D4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 xml:space="preserve">Критерии оценки </w:t>
      </w:r>
      <w:r>
        <w:rPr>
          <w:rFonts w:ascii="Times New Roman" w:hAnsi="Times New Roman"/>
          <w:b/>
          <w:bCs/>
        </w:rPr>
        <w:t>ответа:</w:t>
      </w:r>
    </w:p>
    <w:p w:rsidR="001573D4" w:rsidRPr="00D249E8" w:rsidRDefault="001573D4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73D4" w:rsidRDefault="001573D4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Участник определяет название</w:t>
      </w:r>
      <w:r>
        <w:rPr>
          <w:rFonts w:ascii="Times New Roman" w:hAnsi="Times New Roman"/>
        </w:rPr>
        <w:t xml:space="preserve"> фильма</w:t>
      </w:r>
      <w:r w:rsidRPr="00D249E8">
        <w:rPr>
          <w:rFonts w:ascii="Times New Roman" w:hAnsi="Times New Roman"/>
        </w:rPr>
        <w:t xml:space="preserve">. По 2 балла </w:t>
      </w:r>
      <w:r>
        <w:rPr>
          <w:rFonts w:ascii="Times New Roman" w:hAnsi="Times New Roman"/>
        </w:rPr>
        <w:t xml:space="preserve">за каждое </w:t>
      </w:r>
      <w:r w:rsidR="00FD6BE1">
        <w:rPr>
          <w:rFonts w:ascii="Times New Roman" w:hAnsi="Times New Roman"/>
        </w:rPr>
        <w:t>название</w:t>
      </w:r>
      <w:r>
        <w:rPr>
          <w:rFonts w:ascii="Times New Roman" w:hAnsi="Times New Roman"/>
        </w:rPr>
        <w:t xml:space="preserve"> (8 баллов). Участник приводит дополнительные сведения о фильме</w:t>
      </w:r>
      <w:r w:rsidR="00FD6BE1">
        <w:rPr>
          <w:rFonts w:ascii="Times New Roman" w:hAnsi="Times New Roman"/>
        </w:rPr>
        <w:t xml:space="preserve"> (жанр, режиссер, год создания, страна и т.д.) – по 2 балла за каждый ответ, но не более 16 баллов. 24 балла. </w:t>
      </w:r>
    </w:p>
    <w:p w:rsidR="00FD6BE1" w:rsidRPr="00D249E8" w:rsidRDefault="00FD6BE1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Участник называет номера кадров фильмов – по 2 балла за правильный ответ. 18 баллов.</w:t>
      </w:r>
    </w:p>
    <w:p w:rsidR="00FD6BE1" w:rsidRDefault="00FD6BE1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73D4" w:rsidRPr="00D249E8">
        <w:rPr>
          <w:rFonts w:ascii="Times New Roman" w:hAnsi="Times New Roman"/>
        </w:rPr>
        <w:t xml:space="preserve">. Участник называет </w:t>
      </w:r>
      <w:r>
        <w:rPr>
          <w:rFonts w:ascii="Times New Roman" w:hAnsi="Times New Roman"/>
        </w:rPr>
        <w:t xml:space="preserve">3 произведения мировой литературы и их авторов. По 2 балла. 12 баллов.  </w:t>
      </w:r>
    </w:p>
    <w:p w:rsidR="00FD6BE1" w:rsidRDefault="00FD6BE1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Участник верно называет язык оригинального произведения. По 2 балла. 6 баллов.</w:t>
      </w:r>
    </w:p>
    <w:p w:rsidR="001573D4" w:rsidRPr="00D249E8" w:rsidRDefault="00FD6BE1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Участник правильно подчеркивает фильм не соответствующий предложенной тематике, дает пояснения. По 2 балла. 4 балла.</w:t>
      </w:r>
    </w:p>
    <w:p w:rsidR="001573D4" w:rsidRPr="00D249E8" w:rsidRDefault="00FD6BE1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573D4" w:rsidRPr="00D249E8">
        <w:rPr>
          <w:rFonts w:ascii="Times New Roman" w:hAnsi="Times New Roman"/>
        </w:rPr>
        <w:t xml:space="preserve">. Грамотное оформление ответа и аккуратность – </w:t>
      </w:r>
      <w:r w:rsidR="001573D4" w:rsidRPr="00D249E8">
        <w:rPr>
          <w:rFonts w:ascii="Times New Roman" w:hAnsi="Times New Roman"/>
          <w:lang w:val="en-US"/>
        </w:rPr>
        <w:t>max</w:t>
      </w:r>
      <w:r w:rsidR="001573D4" w:rsidRPr="00D249E8">
        <w:rPr>
          <w:rFonts w:ascii="Times New Roman" w:hAnsi="Times New Roman"/>
        </w:rPr>
        <w:t xml:space="preserve"> 2  балла.</w:t>
      </w:r>
    </w:p>
    <w:p w:rsidR="001573D4" w:rsidRPr="00D249E8" w:rsidRDefault="001573D4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73D4" w:rsidRDefault="001573D4" w:rsidP="0015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Максимальная о</w:t>
      </w:r>
      <w:r w:rsidRPr="00D249E8">
        <w:rPr>
          <w:rFonts w:ascii="Times New Roman" w:hAnsi="Times New Roman"/>
          <w:b/>
          <w:bCs/>
        </w:rPr>
        <w:t xml:space="preserve">ценка </w:t>
      </w:r>
      <w:r w:rsidR="00C157F8">
        <w:rPr>
          <w:rFonts w:ascii="Times New Roman" w:hAnsi="Times New Roman"/>
          <w:b/>
          <w:bCs/>
        </w:rPr>
        <w:t>66</w:t>
      </w:r>
      <w:r w:rsidRPr="00D249E8">
        <w:rPr>
          <w:rFonts w:ascii="Times New Roman" w:hAnsi="Times New Roman"/>
          <w:b/>
          <w:bCs/>
        </w:rPr>
        <w:t xml:space="preserve"> балл</w:t>
      </w:r>
      <w:r w:rsidR="00C157F8">
        <w:rPr>
          <w:rFonts w:ascii="Times New Roman" w:hAnsi="Times New Roman"/>
          <w:b/>
          <w:bCs/>
        </w:rPr>
        <w:t>ов</w:t>
      </w:r>
      <w:r w:rsidRPr="00D249E8">
        <w:rPr>
          <w:rFonts w:ascii="Times New Roman" w:hAnsi="Times New Roman"/>
          <w:b/>
          <w:bCs/>
        </w:rPr>
        <w:t>.</w:t>
      </w:r>
    </w:p>
    <w:p w:rsidR="00615DFE" w:rsidRPr="00D249E8" w:rsidRDefault="00615DFE" w:rsidP="0061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1D68" w:rsidRPr="00FA713B" w:rsidRDefault="00771D68" w:rsidP="00FA713B">
      <w:pPr>
        <w:spacing w:after="0" w:line="240" w:lineRule="auto"/>
        <w:ind w:left="0" w:firstLine="0"/>
        <w:rPr>
          <w:rFonts w:ascii="Times New Roman" w:hAnsi="Times New Roman"/>
        </w:rPr>
      </w:pPr>
    </w:p>
    <w:sectPr w:rsidR="00771D68" w:rsidRPr="00FA713B" w:rsidSect="00771D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3A" w:rsidRDefault="006D003A" w:rsidP="00C57DCA">
      <w:pPr>
        <w:spacing w:after="0" w:line="240" w:lineRule="auto"/>
      </w:pPr>
      <w:r>
        <w:separator/>
      </w:r>
    </w:p>
  </w:endnote>
  <w:endnote w:type="continuationSeparator" w:id="1">
    <w:p w:rsidR="006D003A" w:rsidRDefault="006D003A" w:rsidP="00C5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1547"/>
      <w:docPartObj>
        <w:docPartGallery w:val="Page Numbers (Bottom of Page)"/>
        <w:docPartUnique/>
      </w:docPartObj>
    </w:sdtPr>
    <w:sdtContent>
      <w:p w:rsidR="00C57DCA" w:rsidRDefault="00C57DCA">
        <w:pPr>
          <w:pStyle w:val="a7"/>
          <w:jc w:val="center"/>
        </w:pPr>
        <w:fldSimple w:instr=" PAGE   \* MERGEFORMAT ">
          <w:r w:rsidR="0036352B">
            <w:rPr>
              <w:noProof/>
            </w:rPr>
            <w:t>11</w:t>
          </w:r>
        </w:fldSimple>
      </w:p>
    </w:sdtContent>
  </w:sdt>
  <w:p w:rsidR="00C57DCA" w:rsidRDefault="00C57D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3A" w:rsidRDefault="006D003A" w:rsidP="00C57DCA">
      <w:pPr>
        <w:spacing w:after="0" w:line="240" w:lineRule="auto"/>
      </w:pPr>
      <w:r>
        <w:separator/>
      </w:r>
    </w:p>
  </w:footnote>
  <w:footnote w:type="continuationSeparator" w:id="1">
    <w:p w:rsidR="006D003A" w:rsidRDefault="006D003A" w:rsidP="00C5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0F2"/>
    <w:multiLevelType w:val="hybridMultilevel"/>
    <w:tmpl w:val="D00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6B02"/>
    <w:multiLevelType w:val="hybridMultilevel"/>
    <w:tmpl w:val="48D6B9A2"/>
    <w:lvl w:ilvl="0" w:tplc="FCFAC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C722A"/>
    <w:multiLevelType w:val="hybridMultilevel"/>
    <w:tmpl w:val="2AE01A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908AA"/>
    <w:multiLevelType w:val="hybridMultilevel"/>
    <w:tmpl w:val="6A0E0482"/>
    <w:lvl w:ilvl="0" w:tplc="5AAE32E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5ED"/>
    <w:rsid w:val="000475B9"/>
    <w:rsid w:val="001573D4"/>
    <w:rsid w:val="00163AD1"/>
    <w:rsid w:val="002B6569"/>
    <w:rsid w:val="002C11D1"/>
    <w:rsid w:val="0036352B"/>
    <w:rsid w:val="00481894"/>
    <w:rsid w:val="004B396A"/>
    <w:rsid w:val="004F4ED9"/>
    <w:rsid w:val="00511A5E"/>
    <w:rsid w:val="005D5D0C"/>
    <w:rsid w:val="00600075"/>
    <w:rsid w:val="00615DFE"/>
    <w:rsid w:val="006D003A"/>
    <w:rsid w:val="006E3FB8"/>
    <w:rsid w:val="00771D68"/>
    <w:rsid w:val="007F0607"/>
    <w:rsid w:val="008D566F"/>
    <w:rsid w:val="009A35ED"/>
    <w:rsid w:val="00B16A3A"/>
    <w:rsid w:val="00B254E0"/>
    <w:rsid w:val="00B815CA"/>
    <w:rsid w:val="00C157F8"/>
    <w:rsid w:val="00C24F20"/>
    <w:rsid w:val="00C57DCA"/>
    <w:rsid w:val="00D5440C"/>
    <w:rsid w:val="00D9398B"/>
    <w:rsid w:val="00E00D81"/>
    <w:rsid w:val="00EC55D9"/>
    <w:rsid w:val="00ED5258"/>
    <w:rsid w:val="00F41390"/>
    <w:rsid w:val="00F858F6"/>
    <w:rsid w:val="00FA713B"/>
    <w:rsid w:val="00FD6BE1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D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7DCA"/>
    <w:rPr>
      <w:rFonts w:ascii="Calibri" w:eastAsia="Calibri" w:hAnsi="Calibri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5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DC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2%D0%B8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o-teatr.ru/kino/director/sov/18395/b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3%D0%B8%D0%BA%D0%BE%D0%BC%D0%B5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2014-10-12T21:28:00Z</dcterms:created>
  <dcterms:modified xsi:type="dcterms:W3CDTF">2014-10-13T08:33:00Z</dcterms:modified>
</cp:coreProperties>
</file>