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Критерии и методика оценивания выполнения заданий олимпиады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по ИСКУССТВУ (МИРОВОЙ ХУДОЖЕСТВЕННОЙ КУЛЬТУРЕ)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для 9 классов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1 (9 класс)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Вариант ответа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Значение понятия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Колизей. 4. Древний Рим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Амфитеатр Флавиев в Риме, памятник древнеримской архитектуры. Римский амфитеатр, служивший местом состязания гладиаторов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Пагода. 6. Индия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Буддийское мемориальное сооружение и хранилище реликвий, имеющее вид павильона или башни (часто многоярусной).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Альтамира</w:t>
            </w:r>
            <w:proofErr w:type="spellEnd"/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. 5. Испания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Пещера в </w:t>
            </w:r>
            <w:proofErr w:type="spellStart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Кантабрийских</w:t>
            </w:r>
            <w:proofErr w:type="spellEnd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горах (Испания) с наскальными росписями эпохи позднего палеолита (эпоха Мадлен, 15 10 е тыс. до н. э.). </w:t>
            </w:r>
            <w:proofErr w:type="gramStart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Обнаружена</w:t>
            </w:r>
            <w:proofErr w:type="gramEnd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в 1868 г.; в 1875 г. исследована испанским археологом </w:t>
            </w:r>
            <w:proofErr w:type="spellStart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Марселино</w:t>
            </w:r>
            <w:proofErr w:type="spellEnd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 xml:space="preserve"> де </w:t>
            </w:r>
            <w:proofErr w:type="spellStart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Саутуола</w:t>
            </w:r>
            <w:proofErr w:type="spellEnd"/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Пирамида. 2. Древний Египет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Монументальное сооружение, имеющее геометрическую форму пирамиды (иногда ступенчатую или башнеобразную). Пирамидами называют гробницы древнеегипетских фараонов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Колонна. 3. Древняя Греция, Древний Рим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Архитектурно обработанная, круглая в поперечном сечении вертикальная опора, стержневой элемент здания, несущей конструкции здания и ордеров архитектурных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Акрополь. 1. Древний Египет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Возвышенная и укрепленная часть древнегреческого города.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Культурно-историческая эпоха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Все приведенные в задании примеры относятся к культуре Древнего мира (Древнему Египту, Китаю, Древней Греции, Древнему Риму).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Пример культурного наследия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1D670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Парфенон – самое большое соору</w:t>
            </w:r>
            <w:r w:rsidRPr="001D670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softHyphen/>
              <w:t>жение на Акрополе. Парфенон воздвигли в 447–432 годах до н.э. С четырех сторон Парфенон окружают стройные колонна</w:t>
            </w:r>
            <w:r w:rsidRPr="001D670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softHyphen/>
              <w:t>ды, между их беломраморными стволами видны просветы голубого неба. Храм представлял собой дорический перипетр. Все скульптурное оформление Парфенона было призвано про</w:t>
            </w:r>
            <w:r w:rsidRPr="001D670D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softHyphen/>
              <w:t>славить богиню Афину и ее город – Афины.</w:t>
            </w:r>
          </w:p>
        </w:tc>
      </w:tr>
    </w:tbl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Критерии оценки ответа.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1. Участник расшифровывает 6 слов-понятий. По 2 балла за каждую расшифровку.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</w:t>
      </w:r>
      <w:proofErr w:type="gramEnd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верно соотносит 6 расшифрованных понятий с изображениями. По 2 балла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за</w:t>
      </w:r>
      <w:proofErr w:type="gramEnd"/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каждое верное соотнесение.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3. Участник дает 6 определений расшифрованным понятиям. По 2 балла за каждое определение.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</w:t>
      </w:r>
      <w:proofErr w:type="gramEnd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верно определяет культурно-историческую эпоху. 2 балла.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5. Участник приводит пример культурного наследия определенной им эпохи. 2 балла.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Дает его характеристику, указывая функцию, 2 балла, местоположение, 2 балла. 6 баллов.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Оценка: 44 балла.</w:t>
      </w:r>
    </w:p>
    <w:p w:rsidR="001D670D" w:rsidRPr="001D670D" w:rsidRDefault="001D670D" w:rsidP="001D67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2 (9 класс)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424"/>
      </w:tblGrid>
      <w:tr w:rsidR="001D670D" w:rsidRPr="001D670D" w:rsidTr="006B0491">
        <w:tc>
          <w:tcPr>
            <w:tcW w:w="9463" w:type="dxa"/>
            <w:gridSpan w:val="2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Автор и название живописного произведения:</w:t>
            </w:r>
          </w:p>
        </w:tc>
      </w:tr>
      <w:tr w:rsidR="001D670D" w:rsidRPr="001D670D" w:rsidTr="006B0491">
        <w:tc>
          <w:tcPr>
            <w:tcW w:w="9463" w:type="dxa"/>
            <w:gridSpan w:val="2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Иван Иванович Шишкин. «На севере диком»</w:t>
            </w:r>
          </w:p>
        </w:tc>
      </w:tr>
      <w:tr w:rsidR="001D670D" w:rsidRPr="001D670D" w:rsidTr="006B0491">
        <w:tc>
          <w:tcPr>
            <w:tcW w:w="5039" w:type="dxa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Средства живописи</w:t>
            </w:r>
          </w:p>
        </w:tc>
        <w:tc>
          <w:tcPr>
            <w:tcW w:w="4424" w:type="dxa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Средства поэзии</w:t>
            </w:r>
          </w:p>
        </w:tc>
      </w:tr>
      <w:tr w:rsidR="001D670D" w:rsidRPr="001D670D" w:rsidTr="006B0491">
        <w:trPr>
          <w:trHeight w:val="2020"/>
        </w:trPr>
        <w:tc>
          <w:tcPr>
            <w:tcW w:w="5039" w:type="dxa"/>
          </w:tcPr>
          <w:p w:rsidR="001D670D" w:rsidRPr="001D670D" w:rsidRDefault="001D670D" w:rsidP="001D670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424" w:type="dxa"/>
          </w:tcPr>
          <w:p w:rsidR="001D670D" w:rsidRPr="001D670D" w:rsidRDefault="001D670D" w:rsidP="001D670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Критерии оценки ответа:</w:t>
      </w:r>
    </w:p>
    <w:p w:rsidR="001D670D" w:rsidRPr="001D670D" w:rsidRDefault="001D670D" w:rsidP="001D670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Участник называет автора живописного произведения: имя и фамилия – 2 балла; имя, отчество и фамилия автора – 4 балла; инициалы и фамилия – 3 балла.</w:t>
      </w:r>
    </w:p>
    <w:p w:rsidR="001D670D" w:rsidRPr="001D670D" w:rsidRDefault="001D670D" w:rsidP="001D670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Участник называет живописное произведение – 4 балла.</w:t>
      </w:r>
    </w:p>
    <w:p w:rsidR="001D670D" w:rsidRPr="001D670D" w:rsidRDefault="001D670D" w:rsidP="001D670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указанное средство живописи – 2 балла.</w:t>
      </w:r>
    </w:p>
    <w:p w:rsidR="001D670D" w:rsidRPr="001D670D" w:rsidRDefault="001D670D" w:rsidP="001D670D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указанное средство поэзии – 2 балла.</w:t>
      </w:r>
    </w:p>
    <w:p w:rsidR="001D670D" w:rsidRPr="001D670D" w:rsidRDefault="001D670D" w:rsidP="001D670D">
      <w:p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 xml:space="preserve">Комментарий к ответу: </w:t>
      </w:r>
      <w:r w:rsidRPr="001D670D">
        <w:rPr>
          <w:rFonts w:ascii="Times New Roman" w:eastAsia="Calibri" w:hAnsi="Times New Roman" w:cs="Times New Roman"/>
          <w:sz w:val="28"/>
          <w:szCs w:val="24"/>
        </w:rPr>
        <w:t>И.И. Шишкин. «На севере диком».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3 (9 класс)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Критерии оценки ответа.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полно описывает, что изображено.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указывает название работы (2 балла), ее автора (2 балла), время, когда автор жил (2 балла). 6 баллов.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точно указывает, какую часть композиции занимает представленный фрагмент.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описывает общую композицию работы (2 балла), точно указывает количество изображенных фигур, либо важных объектов (4 балла). 6 баллов.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значимые детали в композиции.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не менее двух произведений живописного искусства этого жанра.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не менее двух работ этого художника. 4 балла.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Оценка: 32 балла.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Комментарий к ответу: </w:t>
      </w: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М.А. Врубель. «Сирень».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4 (9 класс)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8"/>
        </w:rPr>
        <w:t>1 – Б, 2 – Г, 3 – А, 4 – 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Притвор – </w:t>
      </w:r>
      <w:r w:rsidRPr="001D670D">
        <w:rPr>
          <w:rFonts w:ascii="Times New Roman" w:eastAsia="Calibri" w:hAnsi="Times New Roman" w:cs="Times New Roman"/>
          <w:bCs/>
          <w:sz w:val="28"/>
          <w:szCs w:val="28"/>
        </w:rPr>
        <w:t>помещение с западной стороны христианских храмов, предназначенное для лиц, не имеющих права входить в храм.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Симметрия – </w:t>
      </w:r>
      <w:r w:rsidRPr="001D670D">
        <w:rPr>
          <w:rFonts w:ascii="Times New Roman" w:eastAsia="Calibri" w:hAnsi="Times New Roman" w:cs="Times New Roman"/>
          <w:bCs/>
          <w:sz w:val="28"/>
          <w:szCs w:val="28"/>
        </w:rPr>
        <w:t xml:space="preserve">соразмерное, гармоничное, пропорциональное расположение частей в чем-либо. 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Критерии оценки ответа.</w:t>
      </w:r>
    </w:p>
    <w:p w:rsidR="001D670D" w:rsidRPr="001D670D" w:rsidRDefault="001D670D" w:rsidP="001D670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правильное соотнесение – 2 балла. (Максимум 8 баллов).</w:t>
      </w:r>
    </w:p>
    <w:p w:rsidR="001D670D" w:rsidRPr="001D670D" w:rsidRDefault="001D670D" w:rsidP="001D670D">
      <w:pPr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правильное определение понятия – 4 балла. (Максимум – 8 баллов).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Оценка: 16 баллов.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70D" w:rsidRPr="001D670D" w:rsidRDefault="001D670D" w:rsidP="001D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ДОПОЛНИТЕЛЬНЫЕ ЗАДАНИЯ</w:t>
      </w:r>
    </w:p>
    <w:p w:rsidR="001D670D" w:rsidRPr="001D670D" w:rsidRDefault="001D670D" w:rsidP="001D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1 (9 класс)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Вариант ответа</w:t>
      </w:r>
    </w:p>
    <w:p w:rsidR="001D670D" w:rsidRPr="001D670D" w:rsidRDefault="001D670D" w:rsidP="001D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Расшифрованное слово и номер соответствующего изображения. Страна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Значение понятия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Пантеон. 4.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В Древнем Риме храм всех богов 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Ступа. 1.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Буддийское культовое сооружение, имеющее полусферическое очертание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Менгир. 3.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Один из типов мегалитов, одиноко стоящий вертикальный столб-глыба.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Термы. 2.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19"/>
                <w:shd w:val="clear" w:color="auto" w:fill="FFFFFF"/>
              </w:rPr>
              <w:t>В Древнем Риме общественные бани, являвшиеся также общественными и спортивными сооружениями.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База. 5. 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Нижняя часть колонны.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Кора.6.  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shd w:val="clear" w:color="auto" w:fill="FFFFFF"/>
              </w:rPr>
              <w:t>В древнегреческом искусстве статуя прямостоящей девушки в длинных одеждах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Культурно-историческая эпоха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Все приведенные в задании примеры относятся к культуре Древнего мира (первобытной эпохе, Индии, Древней Греции, Древнему Риму).</w:t>
            </w:r>
          </w:p>
        </w:tc>
      </w:tr>
      <w:tr w:rsidR="001D670D" w:rsidRPr="001D670D" w:rsidTr="006B0491">
        <w:tc>
          <w:tcPr>
            <w:tcW w:w="4926" w:type="dxa"/>
          </w:tcPr>
          <w:p w:rsidR="001D670D" w:rsidRPr="001D670D" w:rsidRDefault="001D670D" w:rsidP="001D6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Пример культурного наследия</w:t>
            </w:r>
          </w:p>
        </w:tc>
        <w:tc>
          <w:tcPr>
            <w:tcW w:w="4927" w:type="dxa"/>
          </w:tcPr>
          <w:p w:rsidR="001D670D" w:rsidRPr="001D670D" w:rsidRDefault="001D670D" w:rsidP="001D67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</w:pPr>
            <w:r w:rsidRPr="001D670D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Пантеон не имеет аналогов в мировой архитектуре. Это гран</w:t>
            </w:r>
            <w:r w:rsidRPr="001D670D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softHyphen/>
              <w:t>диозный, круглый по форме храм, перекрытый куполом диа</w:t>
            </w:r>
            <w:r w:rsidRPr="001D670D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softHyphen/>
              <w:t xml:space="preserve">метром свыше </w:t>
            </w:r>
            <w:smartTag w:uri="urn:schemas-microsoft-com:office:smarttags" w:element="metricconverter">
              <w:smartTagPr>
                <w:attr w:name="ProductID" w:val="43 метров"/>
              </w:smartTagPr>
              <w:r w:rsidRPr="001D670D">
                <w:rPr>
                  <w:rFonts w:ascii="Times New Roman" w:eastAsia="Times New Roman" w:hAnsi="Times New Roman" w:cs="Times New Roman"/>
                  <w:snapToGrid w:val="0"/>
                  <w:sz w:val="28"/>
                  <w:szCs w:val="24"/>
                  <w:lang w:eastAsia="ru-RU"/>
                </w:rPr>
                <w:t>43 метров</w:t>
              </w:r>
            </w:smartTag>
            <w:r w:rsidRPr="001D670D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 xml:space="preserve">. Посетитель храма ощущает себя в таинственном, ирреальном </w:t>
            </w:r>
            <w:r w:rsidRPr="001D670D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lastRenderedPageBreak/>
              <w:t>мире. Впервые был сделан акцент на организацию внутреннего пространства храма, что было взято позднее на вооружение христианскими зодчими</w:t>
            </w:r>
          </w:p>
        </w:tc>
      </w:tr>
    </w:tbl>
    <w:p w:rsidR="001D670D" w:rsidRPr="001D670D" w:rsidRDefault="001D670D" w:rsidP="001D67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Критерии оценки ответа.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1. Участник расшифровывает 6 слов-понятий. По 2 балла за каждую расшифровку.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</w:t>
      </w:r>
      <w:proofErr w:type="gramEnd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верно соотносит 6 расшифрованных понятий с изображениями. По 2 балла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за</w:t>
      </w:r>
      <w:proofErr w:type="gramEnd"/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каждое верное соотнесение.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3. Участник дает 6 определений расшифрованным понятиям. По 2 балла за каждое определение. 12 баллов.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</w:t>
      </w:r>
      <w:proofErr w:type="gramEnd"/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верно определяет культурно-историческую эпоху. 2 балла.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5. Участник приводит пример культурного наследия определенной им эпохи. 2 балла.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Дает его характеристику, указывая функцию, 2 балла, местоположение, 2 балла. 6 баллов.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Оценка: 44 балла.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2 (9 класс)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9"/>
        <w:gridCol w:w="4424"/>
      </w:tblGrid>
      <w:tr w:rsidR="001D670D" w:rsidRPr="001D670D" w:rsidTr="006B0491">
        <w:tc>
          <w:tcPr>
            <w:tcW w:w="9463" w:type="dxa"/>
            <w:gridSpan w:val="2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Автор и название живописного произведения:</w:t>
            </w:r>
          </w:p>
        </w:tc>
      </w:tr>
      <w:tr w:rsidR="001D670D" w:rsidRPr="001D670D" w:rsidTr="006B0491">
        <w:tc>
          <w:tcPr>
            <w:tcW w:w="9463" w:type="dxa"/>
            <w:gridSpan w:val="2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sz w:val="28"/>
                <w:szCs w:val="24"/>
              </w:rPr>
              <w:t>Орест Адамович Кипренский. «Портрет А.С. Пушкина»</w:t>
            </w:r>
          </w:p>
        </w:tc>
      </w:tr>
      <w:tr w:rsidR="001D670D" w:rsidRPr="001D670D" w:rsidTr="006B0491">
        <w:tc>
          <w:tcPr>
            <w:tcW w:w="5039" w:type="dxa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Средства живописи</w:t>
            </w:r>
          </w:p>
        </w:tc>
        <w:tc>
          <w:tcPr>
            <w:tcW w:w="4424" w:type="dxa"/>
          </w:tcPr>
          <w:p w:rsidR="001D670D" w:rsidRPr="001D670D" w:rsidRDefault="001D670D" w:rsidP="001D670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D670D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Средства поэзии</w:t>
            </w:r>
          </w:p>
        </w:tc>
      </w:tr>
      <w:tr w:rsidR="001D670D" w:rsidRPr="001D670D" w:rsidTr="006B0491">
        <w:trPr>
          <w:trHeight w:val="2020"/>
        </w:trPr>
        <w:tc>
          <w:tcPr>
            <w:tcW w:w="5039" w:type="dxa"/>
          </w:tcPr>
          <w:p w:rsidR="001D670D" w:rsidRPr="001D670D" w:rsidRDefault="001D670D" w:rsidP="001D670D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424" w:type="dxa"/>
          </w:tcPr>
          <w:p w:rsidR="001D670D" w:rsidRPr="001D670D" w:rsidRDefault="001D670D" w:rsidP="001D670D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</w:tbl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Критерии оценки ответа:</w:t>
      </w:r>
    </w:p>
    <w:p w:rsidR="001D670D" w:rsidRPr="001D670D" w:rsidRDefault="001D670D" w:rsidP="001D670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Участник называет автора живописного произведения: имя и фамилия – 2 балла; имя, отчество и фамилия автора – 4 балла; инициалы и фамилия – 3 балла.</w:t>
      </w:r>
    </w:p>
    <w:p w:rsidR="001D670D" w:rsidRPr="001D670D" w:rsidRDefault="001D670D" w:rsidP="001D670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Участник называет живописное произведение – 4 балла.</w:t>
      </w:r>
    </w:p>
    <w:p w:rsidR="001D670D" w:rsidRPr="001D670D" w:rsidRDefault="001D670D" w:rsidP="001D670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указанное средство живописи – 2 балла.</w:t>
      </w:r>
    </w:p>
    <w:p w:rsidR="001D670D" w:rsidRPr="001D670D" w:rsidRDefault="001D670D" w:rsidP="001D670D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указанное средство поэзии – 2 балла.</w:t>
      </w:r>
    </w:p>
    <w:p w:rsidR="001D670D" w:rsidRPr="001D670D" w:rsidRDefault="001D670D" w:rsidP="001D670D">
      <w:p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 xml:space="preserve">Комментарий к ответу: </w:t>
      </w:r>
      <w:r w:rsidRPr="001D670D">
        <w:rPr>
          <w:rFonts w:ascii="Times New Roman" w:eastAsia="Calibri" w:hAnsi="Times New Roman" w:cs="Times New Roman"/>
          <w:sz w:val="28"/>
          <w:szCs w:val="24"/>
        </w:rPr>
        <w:t>О.А. Кипренский. «Портрет А.С. Пушкина».</w:t>
      </w:r>
    </w:p>
    <w:p w:rsidR="001D670D" w:rsidRPr="001D670D" w:rsidRDefault="001D670D" w:rsidP="001D670D">
      <w:p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3 (9 класс)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Критерии оценки ответа.</w:t>
      </w:r>
    </w:p>
    <w:p w:rsidR="001D670D" w:rsidRPr="001D670D" w:rsidRDefault="001D670D" w:rsidP="001D6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</w:pP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полно описывает, что изображено.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указывает название работы (2 балла), ее автора (2 балла), время, когда автор жил (2 балла). 6 баллов.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точно указывает, какую часть композиции занимает представленный фрагмент.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описывает общую композицию работы (2 балла), точно указывает количество изображенных фигур, либо важных объектов (4 балла). 6 баллов.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значимые детали в композиции.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не менее двух произведений живописного искусства этого жанра. 4 балла.</w:t>
      </w:r>
    </w:p>
    <w:p w:rsidR="001D670D" w:rsidRPr="001D670D" w:rsidRDefault="001D670D" w:rsidP="001D670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Участник называет не менее двух работ этого художника. 4 балла.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Оценка: 32 балла.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1D670D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 xml:space="preserve">Комментарий к ответу: </w:t>
      </w:r>
      <w:r w:rsidRPr="001D670D">
        <w:rPr>
          <w:rFonts w:ascii="Times New Roman" w:eastAsia="Calibri" w:hAnsi="Times New Roman" w:cs="Times New Roman"/>
          <w:sz w:val="28"/>
          <w:szCs w:val="24"/>
          <w:lang w:eastAsia="ru-RU"/>
        </w:rPr>
        <w:t>В.А. Тропинин. «Кружевница».</w:t>
      </w: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Ответ на задание 4 (9 класс)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1 – Г, 2 – В, 3 – А, 4 – Б.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 xml:space="preserve">Фреска – </w:t>
      </w:r>
      <w:r w:rsidRPr="001D670D">
        <w:rPr>
          <w:rFonts w:ascii="Times New Roman" w:eastAsia="Calibri" w:hAnsi="Times New Roman" w:cs="Times New Roman"/>
          <w:sz w:val="28"/>
          <w:szCs w:val="28"/>
        </w:rPr>
        <w:t>живопись водяными красками, наносимыми на сырую штукатурку.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70D">
        <w:rPr>
          <w:rFonts w:ascii="Times New Roman" w:eastAsia="Calibri" w:hAnsi="Times New Roman" w:cs="Times New Roman"/>
          <w:b/>
          <w:sz w:val="28"/>
          <w:szCs w:val="28"/>
        </w:rPr>
        <w:t>Хадж</w:t>
      </w:r>
      <w:r w:rsidRPr="001D670D">
        <w:rPr>
          <w:rFonts w:ascii="Times New Roman" w:eastAsia="Calibri" w:hAnsi="Times New Roman" w:cs="Times New Roman"/>
          <w:sz w:val="28"/>
          <w:szCs w:val="28"/>
        </w:rPr>
        <w:t xml:space="preserve"> – паломничество мусульман в Мекку для совершения жертвоприношения.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Критерии оценки ответа.</w:t>
      </w:r>
    </w:p>
    <w:p w:rsidR="001D670D" w:rsidRPr="001D670D" w:rsidRDefault="001D670D" w:rsidP="001D670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правильное соотнесение – 2 балла. (Максимум 8 баллов).</w:t>
      </w:r>
    </w:p>
    <w:p w:rsidR="001D670D" w:rsidRPr="001D670D" w:rsidRDefault="001D670D" w:rsidP="001D670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D670D">
        <w:rPr>
          <w:rFonts w:ascii="Times New Roman" w:eastAsia="Calibri" w:hAnsi="Times New Roman" w:cs="Times New Roman"/>
          <w:sz w:val="28"/>
          <w:szCs w:val="24"/>
        </w:rPr>
        <w:t>За каждое правильное определение понятия – 4 балла. (Максимум – 8 баллов).</w:t>
      </w:r>
    </w:p>
    <w:p w:rsidR="001D670D" w:rsidRPr="001D670D" w:rsidRDefault="001D670D" w:rsidP="001D670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670D">
        <w:rPr>
          <w:rFonts w:ascii="Times New Roman" w:eastAsia="Calibri" w:hAnsi="Times New Roman" w:cs="Times New Roman"/>
          <w:b/>
          <w:sz w:val="28"/>
          <w:szCs w:val="24"/>
        </w:rPr>
        <w:t>Оценка: 16 баллов.</w:t>
      </w:r>
    </w:p>
    <w:p w:rsidR="001D670D" w:rsidRPr="001D670D" w:rsidRDefault="001D670D" w:rsidP="001D67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071" w:rsidRDefault="00A65071">
      <w:bookmarkStart w:id="0" w:name="_GoBack"/>
      <w:bookmarkEnd w:id="0"/>
    </w:p>
    <w:sectPr w:rsidR="00A65071" w:rsidSect="0054228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8B" w:rsidRDefault="001D670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54228B" w:rsidRDefault="001D670D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124D"/>
    <w:multiLevelType w:val="hybridMultilevel"/>
    <w:tmpl w:val="EAA8E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1816C8"/>
    <w:multiLevelType w:val="hybridMultilevel"/>
    <w:tmpl w:val="8668B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1E1B28"/>
    <w:multiLevelType w:val="hybridMultilevel"/>
    <w:tmpl w:val="9D1CC980"/>
    <w:lvl w:ilvl="0" w:tplc="73FAC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D946A4"/>
    <w:multiLevelType w:val="hybridMultilevel"/>
    <w:tmpl w:val="CCB49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924C7A"/>
    <w:multiLevelType w:val="hybridMultilevel"/>
    <w:tmpl w:val="C3E84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A5"/>
    <w:rsid w:val="001D670D"/>
    <w:rsid w:val="00291AA5"/>
    <w:rsid w:val="00A65071"/>
    <w:rsid w:val="00F9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6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acer-user</dc:creator>
  <cp:keywords/>
  <dc:description/>
  <cp:lastModifiedBy>acer-user</cp:lastModifiedBy>
  <cp:revision>2</cp:revision>
  <dcterms:created xsi:type="dcterms:W3CDTF">2016-11-16T07:36:00Z</dcterms:created>
  <dcterms:modified xsi:type="dcterms:W3CDTF">2016-11-16T07:37:00Z</dcterms:modified>
</cp:coreProperties>
</file>