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15" w:rsidRPr="00551598" w:rsidRDefault="002C3D21" w:rsidP="002C3D21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КЛЮЧИ</w:t>
      </w:r>
    </w:p>
    <w:p w:rsidR="00314B15" w:rsidRPr="00551598" w:rsidRDefault="002C3D21" w:rsidP="005515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Заданий 1 </w:t>
      </w:r>
      <w:r w:rsidR="00314B15" w:rsidRPr="00551598">
        <w:rPr>
          <w:rFonts w:ascii="Times New Roman" w:hAnsi="Times New Roman"/>
          <w:b/>
          <w:bCs/>
          <w:sz w:val="24"/>
          <w:szCs w:val="24"/>
        </w:rPr>
        <w:t>этапа всероссийской олимпиады школьников</w:t>
      </w:r>
    </w:p>
    <w:p w:rsidR="00314B15" w:rsidRPr="00551598" w:rsidRDefault="00314B15" w:rsidP="005515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51598">
        <w:rPr>
          <w:rFonts w:ascii="Times New Roman" w:hAnsi="Times New Roman"/>
          <w:b/>
          <w:bCs/>
          <w:sz w:val="24"/>
          <w:szCs w:val="24"/>
        </w:rPr>
        <w:t>по искусству для  обучающихся 7-8 классов</w:t>
      </w:r>
    </w:p>
    <w:p w:rsidR="00314B15" w:rsidRPr="00551598" w:rsidRDefault="00554900" w:rsidP="0055159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2018/2019</w:t>
      </w:r>
      <w:r w:rsidR="00314B15" w:rsidRPr="00551598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314B15" w:rsidRPr="00551598" w:rsidRDefault="00896DF0" w:rsidP="005515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(Время выполнения 2 </w:t>
      </w:r>
      <w:r w:rsidR="00314B15" w:rsidRPr="00551598">
        <w:rPr>
          <w:rFonts w:ascii="Times New Roman" w:hAnsi="Times New Roman"/>
          <w:sz w:val="24"/>
          <w:szCs w:val="24"/>
        </w:rPr>
        <w:t>часа)</w:t>
      </w:r>
    </w:p>
    <w:p w:rsidR="00ED0B1C" w:rsidRDefault="00ED0B1C" w:rsidP="00F519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485676745"/>
      <w:r>
        <w:rPr>
          <w:rFonts w:ascii="Times New Roman" w:hAnsi="Times New Roman"/>
          <w:b/>
          <w:sz w:val="24"/>
          <w:szCs w:val="24"/>
        </w:rPr>
        <w:t>ЗАДАНИЕ 1.</w:t>
      </w:r>
    </w:p>
    <w:bookmarkEnd w:id="0"/>
    <w:p w:rsidR="009724D2" w:rsidRDefault="00314B15" w:rsidP="00044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598">
        <w:rPr>
          <w:rFonts w:ascii="Times New Roman" w:hAnsi="Times New Roman"/>
          <w:sz w:val="24"/>
          <w:szCs w:val="24"/>
        </w:rPr>
        <w:t>Даны иллюстрации к литературным произведениям. Укажите названия произведений</w:t>
      </w:r>
      <w:r w:rsidR="00554900">
        <w:rPr>
          <w:rFonts w:ascii="Times New Roman" w:hAnsi="Times New Roman"/>
          <w:sz w:val="24"/>
          <w:szCs w:val="24"/>
        </w:rPr>
        <w:t>, литературный жанр,</w:t>
      </w:r>
      <w:r w:rsidRPr="00551598">
        <w:rPr>
          <w:rFonts w:ascii="Times New Roman" w:hAnsi="Times New Roman"/>
          <w:sz w:val="24"/>
          <w:szCs w:val="24"/>
        </w:rPr>
        <w:t xml:space="preserve"> </w:t>
      </w:r>
      <w:r w:rsidR="00D4513F">
        <w:rPr>
          <w:rFonts w:ascii="Times New Roman" w:hAnsi="Times New Roman"/>
          <w:sz w:val="24"/>
          <w:szCs w:val="24"/>
        </w:rPr>
        <w:t xml:space="preserve">авторов, страну. </w:t>
      </w:r>
      <w:r w:rsidRPr="00551598">
        <w:rPr>
          <w:rFonts w:ascii="Times New Roman" w:hAnsi="Times New Roman"/>
          <w:sz w:val="24"/>
          <w:szCs w:val="24"/>
        </w:rPr>
        <w:t>Назовите музыкальные произведения, в которых используется данный сюжет.</w:t>
      </w:r>
      <w:r w:rsidR="009724D2">
        <w:rPr>
          <w:rFonts w:ascii="Times New Roman" w:hAnsi="Times New Roman"/>
          <w:sz w:val="24"/>
          <w:szCs w:val="24"/>
        </w:rPr>
        <w:t xml:space="preserve"> Какие произведения вдохновили П.И. Чайковского на создание его музыкальных шедевров (каких именно).</w:t>
      </w:r>
    </w:p>
    <w:tbl>
      <w:tblPr>
        <w:tblStyle w:val="a6"/>
        <w:tblW w:w="9904" w:type="dxa"/>
        <w:tblLayout w:type="fixed"/>
        <w:tblLook w:val="04A0" w:firstRow="1" w:lastRow="0" w:firstColumn="1" w:lastColumn="0" w:noHBand="0" w:noVBand="1"/>
      </w:tblPr>
      <w:tblGrid>
        <w:gridCol w:w="7778"/>
        <w:gridCol w:w="2126"/>
      </w:tblGrid>
      <w:tr w:rsidR="00E502C9" w:rsidTr="00B85DBA">
        <w:trPr>
          <w:trHeight w:val="799"/>
        </w:trPr>
        <w:tc>
          <w:tcPr>
            <w:tcW w:w="7778" w:type="dxa"/>
            <w:vMerge w:val="restart"/>
          </w:tcPr>
          <w:p w:rsidR="00E502C9" w:rsidRPr="00C53347" w:rsidRDefault="00E502C9" w:rsidP="00E502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3347">
              <w:rPr>
                <w:rFonts w:ascii="Times New Roman" w:hAnsi="Times New Roman"/>
                <w:i/>
                <w:sz w:val="24"/>
                <w:szCs w:val="24"/>
              </w:rPr>
              <w:t>Укажите названия произведения, жанр  и автора</w:t>
            </w:r>
          </w:p>
          <w:p w:rsidR="00E502C9" w:rsidRDefault="00E502C9" w:rsidP="00E5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«Спящая красавица», сказка, </w:t>
            </w:r>
            <w:hyperlink r:id="rId8" w:tooltip="Шарль Перро" w:history="1">
              <w:r w:rsidRPr="00044230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Шарль Перро</w:t>
              </w:r>
            </w:hyperlink>
            <w:r w:rsidRPr="00044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02C9" w:rsidRDefault="00E502C9" w:rsidP="00E5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02C9" w:rsidRDefault="00E502C9" w:rsidP="00E5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47">
              <w:rPr>
                <w:rFonts w:ascii="Times New Roman" w:hAnsi="Times New Roman"/>
                <w:i/>
                <w:sz w:val="24"/>
                <w:szCs w:val="24"/>
              </w:rPr>
              <w:t>Укажите страну и время создания произведения</w:t>
            </w:r>
          </w:p>
          <w:p w:rsidR="00E502C9" w:rsidRDefault="00E502C9" w:rsidP="00E5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Франция, 17 век</w:t>
            </w:r>
          </w:p>
          <w:p w:rsidR="00E502C9" w:rsidRDefault="00E502C9" w:rsidP="00E502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2C9" w:rsidRPr="00C53347" w:rsidRDefault="00E502C9" w:rsidP="00E502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3347">
              <w:rPr>
                <w:rFonts w:ascii="Times New Roman" w:hAnsi="Times New Roman"/>
                <w:i/>
                <w:sz w:val="24"/>
                <w:szCs w:val="24"/>
              </w:rPr>
              <w:t>Назовите музыкальное произведение, в котором используется данный сюжет</w:t>
            </w:r>
          </w:p>
          <w:p w:rsidR="00E502C9" w:rsidRDefault="00E502C9" w:rsidP="00E5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Балет П.И Чайковского «Спящая красавица»</w:t>
            </w:r>
          </w:p>
        </w:tc>
        <w:tc>
          <w:tcPr>
            <w:tcW w:w="2126" w:type="dxa"/>
          </w:tcPr>
          <w:p w:rsidR="00E502C9" w:rsidRDefault="00C8269C" w:rsidP="00E5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каждый правильный ответ </w:t>
            </w:r>
            <w:r w:rsidR="00E502C9">
              <w:rPr>
                <w:rFonts w:ascii="Times New Roman" w:hAnsi="Times New Roman"/>
                <w:sz w:val="24"/>
                <w:szCs w:val="24"/>
              </w:rPr>
              <w:t>-2 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E502C9" w:rsidRDefault="00C8269C" w:rsidP="00E5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–</w:t>
            </w:r>
            <w:r w:rsidR="00E502C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02C9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</w:tr>
      <w:tr w:rsidR="00E502C9" w:rsidTr="00B85DBA">
        <w:trPr>
          <w:trHeight w:val="838"/>
        </w:trPr>
        <w:tc>
          <w:tcPr>
            <w:tcW w:w="7778" w:type="dxa"/>
            <w:vMerge/>
          </w:tcPr>
          <w:p w:rsidR="00E502C9" w:rsidRDefault="00E502C9" w:rsidP="00E502C9">
            <w:pPr>
              <w:spacing w:after="0" w:line="240" w:lineRule="auto"/>
              <w:rPr>
                <w:b/>
                <w:iCs/>
                <w:noProof/>
                <w:lang w:eastAsia="ru-RU"/>
              </w:rPr>
            </w:pPr>
          </w:p>
        </w:tc>
        <w:tc>
          <w:tcPr>
            <w:tcW w:w="2126" w:type="dxa"/>
          </w:tcPr>
          <w:p w:rsidR="00C8269C" w:rsidRDefault="00C8269C" w:rsidP="00C8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каждый правильный ответ -2 балла</w:t>
            </w:r>
          </w:p>
          <w:p w:rsidR="00E502C9" w:rsidRDefault="00E502C9" w:rsidP="00E5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</w:tr>
      <w:tr w:rsidR="00E502C9" w:rsidTr="00B85DBA">
        <w:trPr>
          <w:trHeight w:val="851"/>
        </w:trPr>
        <w:tc>
          <w:tcPr>
            <w:tcW w:w="7778" w:type="dxa"/>
            <w:vMerge/>
          </w:tcPr>
          <w:p w:rsidR="00E502C9" w:rsidRDefault="00E502C9" w:rsidP="00E502C9">
            <w:pPr>
              <w:spacing w:after="0" w:line="240" w:lineRule="auto"/>
              <w:rPr>
                <w:b/>
                <w:iCs/>
                <w:noProof/>
                <w:lang w:eastAsia="ru-RU"/>
              </w:rPr>
            </w:pPr>
          </w:p>
        </w:tc>
        <w:tc>
          <w:tcPr>
            <w:tcW w:w="2126" w:type="dxa"/>
          </w:tcPr>
          <w:p w:rsidR="00C8269C" w:rsidRDefault="00C8269C" w:rsidP="00C8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каждый правильный ответ -2 балла</w:t>
            </w:r>
          </w:p>
          <w:p w:rsidR="00E502C9" w:rsidRDefault="00E502C9" w:rsidP="00E5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4б.</w:t>
            </w:r>
          </w:p>
        </w:tc>
      </w:tr>
      <w:tr w:rsidR="00E502C9" w:rsidTr="00B85DBA">
        <w:trPr>
          <w:trHeight w:val="409"/>
        </w:trPr>
        <w:tc>
          <w:tcPr>
            <w:tcW w:w="7778" w:type="dxa"/>
          </w:tcPr>
          <w:p w:rsidR="00E502C9" w:rsidRDefault="00E502C9" w:rsidP="00E502C9">
            <w:pPr>
              <w:spacing w:after="0" w:line="240" w:lineRule="auto"/>
              <w:rPr>
                <w:b/>
                <w:iCs/>
                <w:noProof/>
                <w:lang w:eastAsia="ru-RU"/>
              </w:rPr>
            </w:pPr>
          </w:p>
        </w:tc>
        <w:tc>
          <w:tcPr>
            <w:tcW w:w="2126" w:type="dxa"/>
          </w:tcPr>
          <w:p w:rsidR="00E502C9" w:rsidRPr="00D74724" w:rsidRDefault="00E502C9" w:rsidP="00E502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724">
              <w:rPr>
                <w:rFonts w:ascii="Times New Roman" w:hAnsi="Times New Roman"/>
                <w:b/>
                <w:sz w:val="24"/>
                <w:szCs w:val="24"/>
              </w:rPr>
              <w:t>14 б.</w:t>
            </w:r>
          </w:p>
        </w:tc>
      </w:tr>
      <w:tr w:rsidR="00E502C9" w:rsidTr="00B85DBA">
        <w:trPr>
          <w:trHeight w:val="841"/>
        </w:trPr>
        <w:tc>
          <w:tcPr>
            <w:tcW w:w="7778" w:type="dxa"/>
            <w:vMerge w:val="restart"/>
          </w:tcPr>
          <w:p w:rsidR="00E502C9" w:rsidRPr="00E502C9" w:rsidRDefault="00E502C9" w:rsidP="00E502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502C9">
              <w:rPr>
                <w:rFonts w:ascii="Times New Roman" w:hAnsi="Times New Roman"/>
                <w:i/>
                <w:sz w:val="24"/>
                <w:szCs w:val="24"/>
              </w:rPr>
              <w:t>Укажите названия произведения, жанр  и автора</w:t>
            </w:r>
          </w:p>
          <w:p w:rsidR="00E502C9" w:rsidRDefault="00E502C9" w:rsidP="00E5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 «Снегурочка», пьеса, А.Н. Островский</w:t>
            </w:r>
          </w:p>
          <w:p w:rsidR="00E502C9" w:rsidRDefault="00E502C9" w:rsidP="00E5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«Снегурочка», русская народная сказка</w:t>
            </w:r>
          </w:p>
          <w:p w:rsidR="00E502C9" w:rsidRDefault="00E502C9" w:rsidP="00E5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02C9" w:rsidRPr="00E502C9" w:rsidRDefault="00E502C9" w:rsidP="00E502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502C9">
              <w:rPr>
                <w:rFonts w:ascii="Times New Roman" w:hAnsi="Times New Roman"/>
                <w:i/>
                <w:sz w:val="24"/>
                <w:szCs w:val="24"/>
              </w:rPr>
              <w:t>Укажите страну и время создания произведения</w:t>
            </w:r>
          </w:p>
          <w:p w:rsidR="00E502C9" w:rsidRDefault="00E502C9" w:rsidP="00E5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Россия, </w:t>
            </w:r>
            <w:r w:rsidR="002E7120">
              <w:rPr>
                <w:rFonts w:ascii="Times New Roman" w:hAnsi="Times New Roman"/>
                <w:sz w:val="24"/>
                <w:szCs w:val="24"/>
              </w:rPr>
              <w:t xml:space="preserve">2 пол. </w:t>
            </w:r>
            <w:r>
              <w:rPr>
                <w:rFonts w:ascii="Times New Roman" w:hAnsi="Times New Roman"/>
                <w:sz w:val="24"/>
                <w:szCs w:val="24"/>
              </w:rPr>
              <w:t>19 век</w:t>
            </w:r>
            <w:r w:rsidR="002E7120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E502C9" w:rsidRDefault="00E502C9" w:rsidP="00E502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502C9" w:rsidRPr="00C53347" w:rsidRDefault="00E502C9" w:rsidP="00E502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53347">
              <w:rPr>
                <w:rFonts w:ascii="Times New Roman" w:hAnsi="Times New Roman"/>
                <w:i/>
                <w:sz w:val="24"/>
                <w:szCs w:val="24"/>
              </w:rPr>
              <w:t>Назовите музыкальное произведение, в котором используется данный сюжет</w:t>
            </w:r>
          </w:p>
          <w:p w:rsidR="00D74724" w:rsidRDefault="00E502C9" w:rsidP="00D74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47">
              <w:rPr>
                <w:rFonts w:ascii="Times New Roman" w:hAnsi="Times New Roman"/>
                <w:sz w:val="24"/>
                <w:szCs w:val="24"/>
              </w:rPr>
              <w:t xml:space="preserve">Опера </w:t>
            </w:r>
            <w:hyperlink r:id="rId9" w:tooltip="Римский-Корсаков, Николай Андреевич" w:history="1">
              <w:r w:rsidRPr="00C5334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Н. А. </w:t>
              </w:r>
              <w:proofErr w:type="gramStart"/>
              <w:r w:rsidRPr="00C5334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Римск</w:t>
              </w:r>
              <w:r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ого</w:t>
              </w:r>
              <w:r w:rsidRPr="00C5334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-Корсаков</w:t>
              </w:r>
              <w:proofErr w:type="gramEnd"/>
            </w:hyperlink>
            <w:r>
              <w:rPr>
                <w:rFonts w:ascii="Times New Roman" w:hAnsi="Times New Roman"/>
                <w:sz w:val="24"/>
                <w:szCs w:val="24"/>
              </w:rPr>
              <w:t>а «Снегурочка»</w:t>
            </w:r>
            <w:r w:rsidRPr="00C53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74724" w:rsidRDefault="00D74724" w:rsidP="00E5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47">
              <w:rPr>
                <w:rFonts w:ascii="Times New Roman" w:hAnsi="Times New Roman"/>
                <w:sz w:val="24"/>
                <w:szCs w:val="24"/>
              </w:rPr>
              <w:t>«Снегурочка»</w:t>
            </w:r>
            <w:r>
              <w:rPr>
                <w:rFonts w:ascii="Times New Roman" w:hAnsi="Times New Roman"/>
                <w:sz w:val="24"/>
                <w:szCs w:val="24"/>
              </w:rPr>
              <w:t>, м</w:t>
            </w:r>
            <w:r w:rsidRPr="00C53347">
              <w:rPr>
                <w:rFonts w:ascii="Times New Roman" w:hAnsi="Times New Roman"/>
                <w:sz w:val="24"/>
                <w:szCs w:val="24"/>
              </w:rPr>
              <w:t xml:space="preserve">узыка к театральному спектаклю </w:t>
            </w:r>
            <w:r>
              <w:rPr>
                <w:rFonts w:ascii="Times New Roman" w:hAnsi="Times New Roman"/>
                <w:sz w:val="24"/>
                <w:szCs w:val="24"/>
              </w:rPr>
              <w:t>П.И. Чайковский</w:t>
            </w:r>
          </w:p>
        </w:tc>
        <w:tc>
          <w:tcPr>
            <w:tcW w:w="2126" w:type="dxa"/>
          </w:tcPr>
          <w:p w:rsidR="00C8269C" w:rsidRDefault="00C8269C" w:rsidP="00C8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каждый правильный ответ -2 балла</w:t>
            </w:r>
          </w:p>
          <w:p w:rsidR="00E502C9" w:rsidRDefault="00E502C9" w:rsidP="00E5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</w:tr>
      <w:tr w:rsidR="00E502C9" w:rsidTr="00B85DBA">
        <w:trPr>
          <w:trHeight w:val="413"/>
        </w:trPr>
        <w:tc>
          <w:tcPr>
            <w:tcW w:w="7778" w:type="dxa"/>
            <w:vMerge/>
          </w:tcPr>
          <w:p w:rsidR="00E502C9" w:rsidRDefault="00E502C9" w:rsidP="00E502C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8269C" w:rsidRDefault="00C8269C" w:rsidP="00C8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каждый правильный ответ -2 балла</w:t>
            </w:r>
          </w:p>
          <w:p w:rsidR="00E502C9" w:rsidRDefault="00E502C9" w:rsidP="00E5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4б.</w:t>
            </w:r>
          </w:p>
        </w:tc>
      </w:tr>
      <w:tr w:rsidR="00E502C9" w:rsidTr="00B85DBA">
        <w:trPr>
          <w:trHeight w:val="1270"/>
        </w:trPr>
        <w:tc>
          <w:tcPr>
            <w:tcW w:w="7778" w:type="dxa"/>
            <w:vMerge/>
          </w:tcPr>
          <w:p w:rsidR="00E502C9" w:rsidRDefault="00E502C9" w:rsidP="00E502C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8269C" w:rsidRDefault="00C8269C" w:rsidP="00C8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каждый правильный ответ -2 балла</w:t>
            </w:r>
          </w:p>
          <w:p w:rsidR="00E502C9" w:rsidRPr="00C53347" w:rsidRDefault="00E502C9" w:rsidP="00E502C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4б.</w:t>
            </w:r>
          </w:p>
        </w:tc>
      </w:tr>
      <w:tr w:rsidR="00E502C9" w:rsidTr="00B85DBA">
        <w:trPr>
          <w:trHeight w:val="342"/>
        </w:trPr>
        <w:tc>
          <w:tcPr>
            <w:tcW w:w="7778" w:type="dxa"/>
          </w:tcPr>
          <w:p w:rsidR="00E502C9" w:rsidRDefault="00E502C9" w:rsidP="002E712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502C9" w:rsidRPr="00D74724" w:rsidRDefault="00E502C9" w:rsidP="00E502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724">
              <w:rPr>
                <w:rFonts w:ascii="Times New Roman" w:hAnsi="Times New Roman"/>
                <w:b/>
                <w:sz w:val="24"/>
                <w:szCs w:val="24"/>
              </w:rPr>
              <w:t>14 б.</w:t>
            </w:r>
          </w:p>
        </w:tc>
      </w:tr>
      <w:tr w:rsidR="00E502C9" w:rsidTr="00B85DBA">
        <w:trPr>
          <w:trHeight w:val="559"/>
        </w:trPr>
        <w:tc>
          <w:tcPr>
            <w:tcW w:w="7778" w:type="dxa"/>
            <w:vMerge w:val="restart"/>
          </w:tcPr>
          <w:p w:rsidR="00E502C9" w:rsidRPr="002E7120" w:rsidRDefault="00E502C9" w:rsidP="00E502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7120">
              <w:rPr>
                <w:rFonts w:ascii="Times New Roman" w:hAnsi="Times New Roman"/>
                <w:i/>
                <w:sz w:val="24"/>
                <w:szCs w:val="24"/>
              </w:rPr>
              <w:t>Укажите названия произведения, жанр  и автора</w:t>
            </w:r>
          </w:p>
          <w:p w:rsidR="00E502C9" w:rsidRDefault="00E502C9" w:rsidP="00E5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«Пиковая дама»</w:t>
            </w:r>
            <w:r w:rsidR="002E7120">
              <w:rPr>
                <w:rFonts w:ascii="Times New Roman" w:hAnsi="Times New Roman"/>
                <w:sz w:val="24"/>
                <w:szCs w:val="24"/>
              </w:rPr>
              <w:t>, повесть, А.С. Пушкин</w:t>
            </w:r>
          </w:p>
          <w:p w:rsidR="002E7120" w:rsidRDefault="002E7120" w:rsidP="00E5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02C9" w:rsidRDefault="00E502C9" w:rsidP="00E502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7120">
              <w:rPr>
                <w:rFonts w:ascii="Times New Roman" w:hAnsi="Times New Roman"/>
                <w:i/>
                <w:sz w:val="24"/>
                <w:szCs w:val="24"/>
              </w:rPr>
              <w:t>Укажите страну и время создания произведения</w:t>
            </w:r>
          </w:p>
          <w:p w:rsidR="002E7120" w:rsidRDefault="002E7120" w:rsidP="002E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120">
              <w:rPr>
                <w:rFonts w:ascii="Times New Roman" w:hAnsi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/>
                <w:sz w:val="24"/>
                <w:szCs w:val="24"/>
              </w:rPr>
              <w:t>, 1 пол. 19 века</w:t>
            </w:r>
          </w:p>
          <w:p w:rsidR="002E7120" w:rsidRPr="002E7120" w:rsidRDefault="002E7120" w:rsidP="002E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120" w:rsidRPr="002E7120" w:rsidRDefault="00E502C9" w:rsidP="00E502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7120">
              <w:rPr>
                <w:rFonts w:ascii="Times New Roman" w:hAnsi="Times New Roman"/>
                <w:i/>
                <w:sz w:val="24"/>
                <w:szCs w:val="24"/>
              </w:rPr>
              <w:t>Назовите музыкальное произведение, в котором используется данный сюжет</w:t>
            </w:r>
            <w:r w:rsidR="002E7120" w:rsidRPr="002E712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502C9" w:rsidRDefault="002E7120" w:rsidP="00E5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47">
              <w:rPr>
                <w:rFonts w:ascii="Times New Roman" w:hAnsi="Times New Roman"/>
                <w:sz w:val="24"/>
                <w:szCs w:val="24"/>
              </w:rPr>
              <w:t xml:space="preserve">Опера </w:t>
            </w:r>
            <w:r>
              <w:rPr>
                <w:rFonts w:ascii="Times New Roman" w:hAnsi="Times New Roman"/>
                <w:sz w:val="24"/>
                <w:szCs w:val="24"/>
              </w:rPr>
              <w:t>П.И. Чайковского «Пиковая дама»</w:t>
            </w:r>
          </w:p>
        </w:tc>
        <w:tc>
          <w:tcPr>
            <w:tcW w:w="2126" w:type="dxa"/>
          </w:tcPr>
          <w:p w:rsidR="00C8269C" w:rsidRDefault="00C8269C" w:rsidP="00C8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каждый правильный ответ -2 балла</w:t>
            </w:r>
          </w:p>
          <w:p w:rsidR="00E502C9" w:rsidRDefault="002E7120" w:rsidP="00E5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</w:tr>
      <w:tr w:rsidR="00E502C9" w:rsidTr="00B85DBA">
        <w:trPr>
          <w:trHeight w:val="708"/>
        </w:trPr>
        <w:tc>
          <w:tcPr>
            <w:tcW w:w="7778" w:type="dxa"/>
            <w:vMerge/>
          </w:tcPr>
          <w:p w:rsidR="00E502C9" w:rsidRDefault="00E502C9" w:rsidP="00E502C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8269C" w:rsidRDefault="00C8269C" w:rsidP="00C8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каждый правильный ответ -2 балла</w:t>
            </w:r>
          </w:p>
          <w:p w:rsidR="00E502C9" w:rsidRDefault="002E7120" w:rsidP="002E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4б.</w:t>
            </w:r>
          </w:p>
        </w:tc>
      </w:tr>
      <w:tr w:rsidR="00E502C9" w:rsidTr="00B85DBA">
        <w:trPr>
          <w:trHeight w:val="833"/>
        </w:trPr>
        <w:tc>
          <w:tcPr>
            <w:tcW w:w="7778" w:type="dxa"/>
            <w:vMerge/>
          </w:tcPr>
          <w:p w:rsidR="00E502C9" w:rsidRDefault="00E502C9" w:rsidP="00E502C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8269C" w:rsidRDefault="00C8269C" w:rsidP="00C8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каждый правильный ответ -2 балла</w:t>
            </w:r>
          </w:p>
          <w:p w:rsidR="00E502C9" w:rsidRDefault="002E7120" w:rsidP="002E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4б.</w:t>
            </w:r>
          </w:p>
        </w:tc>
      </w:tr>
      <w:tr w:rsidR="002E7120" w:rsidTr="00B85DBA">
        <w:trPr>
          <w:trHeight w:val="312"/>
        </w:trPr>
        <w:tc>
          <w:tcPr>
            <w:tcW w:w="7778" w:type="dxa"/>
          </w:tcPr>
          <w:p w:rsidR="002E7120" w:rsidRDefault="002E7120" w:rsidP="00E502C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E7120" w:rsidRPr="00D74724" w:rsidRDefault="002E7120" w:rsidP="00E502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724">
              <w:rPr>
                <w:rFonts w:ascii="Times New Roman" w:hAnsi="Times New Roman"/>
                <w:b/>
                <w:sz w:val="24"/>
                <w:szCs w:val="24"/>
              </w:rPr>
              <w:t>14 б.</w:t>
            </w:r>
          </w:p>
        </w:tc>
      </w:tr>
      <w:tr w:rsidR="00E502C9" w:rsidTr="00B85DBA">
        <w:trPr>
          <w:trHeight w:val="429"/>
        </w:trPr>
        <w:tc>
          <w:tcPr>
            <w:tcW w:w="7778" w:type="dxa"/>
            <w:vMerge w:val="restart"/>
          </w:tcPr>
          <w:p w:rsidR="002E7120" w:rsidRPr="002E7120" w:rsidRDefault="00E502C9" w:rsidP="00E502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7120">
              <w:rPr>
                <w:rFonts w:ascii="Times New Roman" w:hAnsi="Times New Roman"/>
                <w:i/>
                <w:sz w:val="24"/>
                <w:szCs w:val="24"/>
              </w:rPr>
              <w:t xml:space="preserve">Укажите названия произведения, жанр  и автора </w:t>
            </w:r>
          </w:p>
          <w:p w:rsidR="002E7120" w:rsidRPr="002E7120" w:rsidRDefault="002E7120" w:rsidP="00E5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120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10" w:tooltip="Щелкунчик и мышиный король (сказка)" w:history="1">
              <w:r w:rsidRPr="002E7120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Щелкунчик и мышиный король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», сказка, </w:t>
            </w:r>
            <w:r w:rsidRPr="002E7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tooltip="Гофман, Эрнст Теодор Амадей" w:history="1">
              <w:r w:rsidRPr="002E7120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Т. А. Гофман</w:t>
              </w:r>
            </w:hyperlink>
          </w:p>
          <w:p w:rsidR="002E7120" w:rsidRDefault="002E7120" w:rsidP="00E5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120" w:rsidRDefault="002E7120" w:rsidP="002E712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712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Укажите страну и время создания произведения</w:t>
            </w:r>
          </w:p>
          <w:p w:rsidR="002E7120" w:rsidRPr="002E7120" w:rsidRDefault="002E7120" w:rsidP="002E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7120">
              <w:rPr>
                <w:rFonts w:ascii="Times New Roman" w:hAnsi="Times New Roman"/>
                <w:sz w:val="24"/>
                <w:szCs w:val="24"/>
              </w:rPr>
              <w:t>Германия 1 пол. 19 века</w:t>
            </w:r>
          </w:p>
          <w:p w:rsidR="002E7120" w:rsidRDefault="002E7120" w:rsidP="00E5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02C9" w:rsidRPr="00AD0E19" w:rsidRDefault="00E502C9" w:rsidP="00E502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D0E19">
              <w:rPr>
                <w:rFonts w:ascii="Times New Roman" w:hAnsi="Times New Roman"/>
                <w:i/>
                <w:sz w:val="24"/>
                <w:szCs w:val="24"/>
              </w:rPr>
              <w:t>Назовите музыкальное произведение, в котором используется данный сюжет</w:t>
            </w:r>
          </w:p>
          <w:p w:rsidR="00E502C9" w:rsidRDefault="002E7120" w:rsidP="00E5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Балет П.И. Чайковского «Щелкунчик»</w:t>
            </w:r>
          </w:p>
        </w:tc>
        <w:tc>
          <w:tcPr>
            <w:tcW w:w="2126" w:type="dxa"/>
          </w:tcPr>
          <w:p w:rsidR="00C8269C" w:rsidRDefault="00C8269C" w:rsidP="00C8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 каждый правильный ответ -2 балла</w:t>
            </w:r>
          </w:p>
          <w:p w:rsidR="00E502C9" w:rsidRDefault="002E7120" w:rsidP="002E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6б</w:t>
            </w:r>
          </w:p>
        </w:tc>
      </w:tr>
      <w:tr w:rsidR="00E502C9" w:rsidTr="00B85DBA">
        <w:trPr>
          <w:trHeight w:val="862"/>
        </w:trPr>
        <w:tc>
          <w:tcPr>
            <w:tcW w:w="7778" w:type="dxa"/>
            <w:vMerge/>
          </w:tcPr>
          <w:p w:rsidR="00E502C9" w:rsidRDefault="00E502C9" w:rsidP="00E502C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8269C" w:rsidRDefault="00C8269C" w:rsidP="00C8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каждый правильный ответ -2 балла</w:t>
            </w:r>
          </w:p>
          <w:p w:rsidR="00E502C9" w:rsidRDefault="002E7120" w:rsidP="002E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4б.</w:t>
            </w:r>
          </w:p>
        </w:tc>
      </w:tr>
      <w:tr w:rsidR="00E502C9" w:rsidTr="00B85DBA">
        <w:trPr>
          <w:trHeight w:val="809"/>
        </w:trPr>
        <w:tc>
          <w:tcPr>
            <w:tcW w:w="7778" w:type="dxa"/>
            <w:vMerge/>
          </w:tcPr>
          <w:p w:rsidR="00E502C9" w:rsidRDefault="00E502C9" w:rsidP="00E502C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8269C" w:rsidRDefault="00C8269C" w:rsidP="00C8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каждый правильный ответ -2 балла</w:t>
            </w:r>
          </w:p>
          <w:p w:rsidR="00E502C9" w:rsidRDefault="002E7120" w:rsidP="002E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4б.</w:t>
            </w:r>
          </w:p>
        </w:tc>
      </w:tr>
      <w:tr w:rsidR="002E7120" w:rsidTr="00B85DBA">
        <w:trPr>
          <w:trHeight w:val="138"/>
        </w:trPr>
        <w:tc>
          <w:tcPr>
            <w:tcW w:w="7778" w:type="dxa"/>
          </w:tcPr>
          <w:p w:rsidR="002E7120" w:rsidRDefault="002E7120" w:rsidP="00E502C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E7120" w:rsidRPr="00D74724" w:rsidRDefault="002E7120" w:rsidP="002E71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724">
              <w:rPr>
                <w:rFonts w:ascii="Times New Roman" w:hAnsi="Times New Roman"/>
                <w:b/>
                <w:sz w:val="24"/>
                <w:szCs w:val="24"/>
              </w:rPr>
              <w:t>14 б.</w:t>
            </w:r>
          </w:p>
        </w:tc>
      </w:tr>
      <w:tr w:rsidR="00E502C9" w:rsidTr="00B85DBA">
        <w:trPr>
          <w:trHeight w:val="705"/>
        </w:trPr>
        <w:tc>
          <w:tcPr>
            <w:tcW w:w="7778" w:type="dxa"/>
            <w:vMerge w:val="restart"/>
          </w:tcPr>
          <w:p w:rsidR="00E502C9" w:rsidRPr="00AD0E19" w:rsidRDefault="00E502C9" w:rsidP="00E502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D0E19">
              <w:rPr>
                <w:rFonts w:ascii="Times New Roman" w:hAnsi="Times New Roman"/>
                <w:i/>
                <w:sz w:val="24"/>
                <w:szCs w:val="24"/>
              </w:rPr>
              <w:t>Укажите названия произведения, жанр  и автора</w:t>
            </w:r>
          </w:p>
          <w:p w:rsidR="00E502C9" w:rsidRDefault="00E502C9" w:rsidP="00E5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«Руслан и Людмила»</w:t>
            </w:r>
            <w:r w:rsidR="00AD0E19">
              <w:rPr>
                <w:rFonts w:ascii="Times New Roman" w:hAnsi="Times New Roman"/>
                <w:sz w:val="24"/>
                <w:szCs w:val="24"/>
              </w:rPr>
              <w:t>, поэма, А.С. Пушкин</w:t>
            </w:r>
          </w:p>
          <w:p w:rsidR="00E502C9" w:rsidRDefault="00E502C9" w:rsidP="00E5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02C9" w:rsidRPr="00AD0E19" w:rsidRDefault="00E502C9" w:rsidP="00E502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D0E19">
              <w:rPr>
                <w:rFonts w:ascii="Times New Roman" w:hAnsi="Times New Roman"/>
                <w:i/>
                <w:sz w:val="24"/>
                <w:szCs w:val="24"/>
              </w:rPr>
              <w:t>Укажите страну и время создания произведения</w:t>
            </w:r>
          </w:p>
          <w:p w:rsidR="00AD0E19" w:rsidRDefault="00AD0E19" w:rsidP="00E5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Россия, 1пол 19 века</w:t>
            </w:r>
          </w:p>
          <w:p w:rsidR="00AD0E19" w:rsidRDefault="00AD0E19" w:rsidP="00E5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02C9" w:rsidRPr="00AD0E19" w:rsidRDefault="00E502C9" w:rsidP="00E502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D0E19">
              <w:rPr>
                <w:rFonts w:ascii="Times New Roman" w:hAnsi="Times New Roman"/>
                <w:i/>
                <w:sz w:val="24"/>
                <w:szCs w:val="24"/>
              </w:rPr>
              <w:t>Назовите музыкальное произведение, в котором используется данный сюжет</w:t>
            </w:r>
          </w:p>
          <w:p w:rsidR="00AD0E19" w:rsidRDefault="00AD0E19" w:rsidP="00AD0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 </w:t>
            </w:r>
            <w:hyperlink r:id="rId12" w:tooltip="Римский-Корсаков, Николай Андреевич" w:history="1">
              <w:r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М.И. Глинки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«Руслан и Людмила»</w:t>
            </w:r>
          </w:p>
          <w:p w:rsidR="00AD0E19" w:rsidRPr="00AD0E19" w:rsidRDefault="00AD0E19" w:rsidP="00AD0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E19">
              <w:rPr>
                <w:rFonts w:ascii="Times New Roman" w:hAnsi="Times New Roman"/>
                <w:bCs/>
                <w:sz w:val="24"/>
                <w:szCs w:val="24"/>
              </w:rPr>
              <w:t>Балет «Руслан и Людмила, или Низвержение Черномора, злого волшебника»</w:t>
            </w:r>
            <w:r w:rsidRPr="00AD0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tooltip="Шольц, Фридрих Ефимович" w:history="1">
              <w:r w:rsidRPr="00AD0E19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 xml:space="preserve">Ф. Е. </w:t>
              </w:r>
              <w:proofErr w:type="spellStart"/>
              <w:r w:rsidRPr="00AD0E19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Шольца</w:t>
              </w:r>
              <w:proofErr w:type="spellEnd"/>
            </w:hyperlink>
            <w:r w:rsidRPr="00AD0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8269C" w:rsidRDefault="00C8269C" w:rsidP="00C8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каждый правильный ответ -2 балла</w:t>
            </w:r>
          </w:p>
          <w:p w:rsidR="00E502C9" w:rsidRDefault="002E7120" w:rsidP="002E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</w:tr>
      <w:tr w:rsidR="00E502C9" w:rsidTr="00B85DBA">
        <w:trPr>
          <w:trHeight w:val="1110"/>
        </w:trPr>
        <w:tc>
          <w:tcPr>
            <w:tcW w:w="7778" w:type="dxa"/>
            <w:vMerge/>
          </w:tcPr>
          <w:p w:rsidR="00E502C9" w:rsidRDefault="00E502C9" w:rsidP="00E502C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8269C" w:rsidRDefault="00C8269C" w:rsidP="00C8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каждый правильный ответ -2 балла</w:t>
            </w:r>
          </w:p>
          <w:p w:rsidR="00E502C9" w:rsidRDefault="002E7120" w:rsidP="002E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4б.</w:t>
            </w:r>
          </w:p>
        </w:tc>
      </w:tr>
      <w:tr w:rsidR="00E502C9" w:rsidTr="00B85DBA">
        <w:trPr>
          <w:trHeight w:val="717"/>
        </w:trPr>
        <w:tc>
          <w:tcPr>
            <w:tcW w:w="7778" w:type="dxa"/>
            <w:vMerge/>
          </w:tcPr>
          <w:p w:rsidR="00E502C9" w:rsidRDefault="00E502C9" w:rsidP="00E502C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8269C" w:rsidRDefault="00C8269C" w:rsidP="00C8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каждый правильный ответ -2 балла</w:t>
            </w:r>
          </w:p>
          <w:p w:rsidR="00E502C9" w:rsidRDefault="002E7120" w:rsidP="002E7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4б.</w:t>
            </w:r>
          </w:p>
        </w:tc>
      </w:tr>
      <w:tr w:rsidR="00AD0E19" w:rsidTr="00B85DBA">
        <w:trPr>
          <w:trHeight w:val="205"/>
        </w:trPr>
        <w:tc>
          <w:tcPr>
            <w:tcW w:w="7778" w:type="dxa"/>
          </w:tcPr>
          <w:p w:rsidR="00AD0E19" w:rsidRDefault="00AD0E19" w:rsidP="00E502C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D0E19" w:rsidRPr="00D74724" w:rsidRDefault="00AD0E19" w:rsidP="002E71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724">
              <w:rPr>
                <w:rFonts w:ascii="Times New Roman" w:hAnsi="Times New Roman"/>
                <w:b/>
                <w:sz w:val="24"/>
                <w:szCs w:val="24"/>
              </w:rPr>
              <w:t>14 б.</w:t>
            </w:r>
          </w:p>
        </w:tc>
      </w:tr>
      <w:tr w:rsidR="00E502C9" w:rsidTr="00B85DBA">
        <w:trPr>
          <w:trHeight w:val="624"/>
        </w:trPr>
        <w:tc>
          <w:tcPr>
            <w:tcW w:w="7778" w:type="dxa"/>
          </w:tcPr>
          <w:p w:rsidR="00D74724" w:rsidRDefault="00D74724" w:rsidP="00D7472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74724">
              <w:rPr>
                <w:rFonts w:ascii="Times New Roman" w:hAnsi="Times New Roman"/>
                <w:sz w:val="24"/>
                <w:szCs w:val="24"/>
              </w:rPr>
              <w:t xml:space="preserve">За верные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включенные в ключи ответ</w:t>
            </w:r>
            <w:r w:rsidR="0058346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74724">
              <w:rPr>
                <w:rFonts w:ascii="Times New Roman" w:hAnsi="Times New Roman"/>
                <w:sz w:val="24"/>
                <w:szCs w:val="24"/>
              </w:rPr>
              <w:t xml:space="preserve"> дополнительно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добавляется 1 балл, но не более </w:t>
            </w:r>
            <w:r w:rsidR="0058346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2126" w:type="dxa"/>
          </w:tcPr>
          <w:p w:rsidR="00E502C9" w:rsidRDefault="00BB798E" w:rsidP="00E5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59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Максимальная оценка -</w:t>
            </w:r>
            <w:r w:rsidRPr="0055159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3462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  <w:r w:rsidR="00583462" w:rsidRPr="00D74724">
              <w:rPr>
                <w:rFonts w:ascii="Times New Roman" w:hAnsi="Times New Roman"/>
                <w:b/>
                <w:sz w:val="24"/>
                <w:szCs w:val="24"/>
              </w:rPr>
              <w:t xml:space="preserve"> баллов</w:t>
            </w:r>
          </w:p>
          <w:p w:rsidR="00E502C9" w:rsidRPr="00551598" w:rsidRDefault="00E502C9" w:rsidP="00E50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19AE" w:rsidRDefault="00F519AE" w:rsidP="00F519AE">
      <w:pPr>
        <w:pStyle w:val="Default"/>
        <w:jc w:val="center"/>
        <w:rPr>
          <w:b/>
        </w:rPr>
      </w:pPr>
      <w:r>
        <w:rPr>
          <w:b/>
        </w:rPr>
        <w:t>ЗАДАНИЕ 2.</w:t>
      </w:r>
    </w:p>
    <w:p w:rsidR="00583462" w:rsidRDefault="00314B15" w:rsidP="00583462">
      <w:pPr>
        <w:pStyle w:val="Default"/>
        <w:jc w:val="both"/>
      </w:pPr>
      <w:r w:rsidRPr="00551598">
        <w:t xml:space="preserve">Дан фрагмент живописного произведения. </w:t>
      </w:r>
    </w:p>
    <w:p w:rsidR="00583462" w:rsidRDefault="00314B15" w:rsidP="00583462">
      <w:pPr>
        <w:pStyle w:val="Default"/>
        <w:jc w:val="both"/>
      </w:pPr>
      <w:r w:rsidRPr="00551598">
        <w:t>Узнайте произведение по его фрагменту.</w:t>
      </w:r>
      <w:r w:rsidR="00583462">
        <w:t xml:space="preserve"> Кто автор этого </w:t>
      </w:r>
      <w:proofErr w:type="gramStart"/>
      <w:r w:rsidR="00583462">
        <w:t>произведения</w:t>
      </w:r>
      <w:proofErr w:type="gramEnd"/>
      <w:r w:rsidR="00583462">
        <w:t xml:space="preserve"> и к </w:t>
      </w:r>
      <w:proofErr w:type="gramStart"/>
      <w:r w:rsidR="00583462">
        <w:t>какому</w:t>
      </w:r>
      <w:proofErr w:type="gramEnd"/>
      <w:r w:rsidR="00583462">
        <w:t xml:space="preserve"> виду и жанру искусства оно относится.</w:t>
      </w:r>
      <w:r w:rsidRPr="00551598">
        <w:t xml:space="preserve"> </w:t>
      </w:r>
    </w:p>
    <w:p w:rsidR="00314B15" w:rsidRPr="00583462" w:rsidRDefault="00583462" w:rsidP="00583462">
      <w:pPr>
        <w:pStyle w:val="Default"/>
        <w:jc w:val="both"/>
        <w:rPr>
          <w:b/>
        </w:rPr>
      </w:pPr>
      <w:r w:rsidRPr="00583462">
        <w:rPr>
          <w:b/>
        </w:rPr>
        <w:t xml:space="preserve"> «Девочка с персиками»</w:t>
      </w:r>
      <w:r w:rsidR="00DC75FD">
        <w:rPr>
          <w:b/>
        </w:rPr>
        <w:t xml:space="preserve"> (2б)</w:t>
      </w:r>
      <w:proofErr w:type="gramStart"/>
      <w:r w:rsidR="00DC75FD">
        <w:rPr>
          <w:b/>
        </w:rPr>
        <w:t xml:space="preserve"> </w:t>
      </w:r>
      <w:r w:rsidRPr="00583462">
        <w:rPr>
          <w:b/>
        </w:rPr>
        <w:t>.</w:t>
      </w:r>
      <w:proofErr w:type="gramEnd"/>
      <w:r w:rsidRPr="00583462">
        <w:rPr>
          <w:b/>
        </w:rPr>
        <w:t xml:space="preserve"> В.А.</w:t>
      </w:r>
      <w:r>
        <w:rPr>
          <w:b/>
        </w:rPr>
        <w:t xml:space="preserve"> </w:t>
      </w:r>
      <w:r w:rsidRPr="00583462">
        <w:rPr>
          <w:b/>
        </w:rPr>
        <w:t>Серов</w:t>
      </w:r>
      <w:r w:rsidR="00C8269C">
        <w:rPr>
          <w:b/>
        </w:rPr>
        <w:t xml:space="preserve"> (</w:t>
      </w:r>
      <w:r w:rsidR="00DC75FD">
        <w:rPr>
          <w:b/>
        </w:rPr>
        <w:t>2)</w:t>
      </w:r>
      <w:r>
        <w:rPr>
          <w:b/>
        </w:rPr>
        <w:t>. Живопись</w:t>
      </w:r>
      <w:r w:rsidR="00DC75FD">
        <w:rPr>
          <w:b/>
        </w:rPr>
        <w:t xml:space="preserve"> (1б)</w:t>
      </w:r>
      <w:r>
        <w:rPr>
          <w:b/>
        </w:rPr>
        <w:t>. Портрет</w:t>
      </w:r>
      <w:r w:rsidR="00DC75FD">
        <w:rPr>
          <w:b/>
        </w:rPr>
        <w:t xml:space="preserve"> (1б)</w:t>
      </w: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4842"/>
        <w:gridCol w:w="5076"/>
      </w:tblGrid>
      <w:tr w:rsidR="00A62623" w:rsidTr="00B85DBA">
        <w:tc>
          <w:tcPr>
            <w:tcW w:w="4842" w:type="dxa"/>
          </w:tcPr>
          <w:p w:rsidR="00A62623" w:rsidRDefault="00A62623" w:rsidP="00604B9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Описание интерьера</w:t>
            </w:r>
            <w:r w:rsidR="00DC75FD">
              <w:rPr>
                <w:b/>
              </w:rPr>
              <w:t xml:space="preserve"> (0-8)</w:t>
            </w:r>
          </w:p>
        </w:tc>
        <w:tc>
          <w:tcPr>
            <w:tcW w:w="5076" w:type="dxa"/>
          </w:tcPr>
          <w:p w:rsidR="00A62623" w:rsidRDefault="00A62623" w:rsidP="00604B9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Описание настроения картины</w:t>
            </w:r>
            <w:r w:rsidR="00DC75FD">
              <w:rPr>
                <w:b/>
              </w:rPr>
              <w:t xml:space="preserve"> (0-12)</w:t>
            </w:r>
          </w:p>
        </w:tc>
      </w:tr>
      <w:tr w:rsidR="00A62623" w:rsidTr="00B85DBA">
        <w:trPr>
          <w:trHeight w:val="4107"/>
        </w:trPr>
        <w:tc>
          <w:tcPr>
            <w:tcW w:w="4842" w:type="dxa"/>
          </w:tcPr>
          <w:p w:rsidR="00DC75FD" w:rsidRDefault="00A62623" w:rsidP="00604B9F">
            <w:pPr>
              <w:pStyle w:val="Default"/>
              <w:jc w:val="both"/>
            </w:pPr>
            <w:r w:rsidRPr="00F43B7A">
              <w:t>Большая залитая светом комната с окном и дверным проемом</w:t>
            </w:r>
            <w:r>
              <w:t xml:space="preserve">. </w:t>
            </w:r>
          </w:p>
          <w:p w:rsidR="00DC75FD" w:rsidRDefault="00DC75FD" w:rsidP="00604B9F">
            <w:pPr>
              <w:pStyle w:val="Default"/>
              <w:jc w:val="both"/>
            </w:pPr>
          </w:p>
          <w:p w:rsidR="00DC75FD" w:rsidRDefault="00A62623" w:rsidP="00604B9F">
            <w:pPr>
              <w:pStyle w:val="Default"/>
              <w:jc w:val="both"/>
            </w:pPr>
            <w:r>
              <w:t xml:space="preserve">В центре комнаты большой, накрытый белой скатертью стол, за которым сидит девочка. </w:t>
            </w:r>
          </w:p>
          <w:p w:rsidR="00DC75FD" w:rsidRDefault="00DC75FD" w:rsidP="00604B9F">
            <w:pPr>
              <w:pStyle w:val="Default"/>
              <w:jc w:val="both"/>
            </w:pPr>
          </w:p>
          <w:p w:rsidR="00DC75FD" w:rsidRDefault="00A62623" w:rsidP="00604B9F">
            <w:pPr>
              <w:pStyle w:val="Default"/>
              <w:jc w:val="both"/>
            </w:pPr>
            <w:r>
              <w:t>У окна стоят два стула с резными спинками и небольшой столик.</w:t>
            </w:r>
          </w:p>
          <w:p w:rsidR="00DC75FD" w:rsidRDefault="00DC75FD" w:rsidP="00604B9F">
            <w:pPr>
              <w:pStyle w:val="Default"/>
              <w:jc w:val="both"/>
            </w:pPr>
          </w:p>
          <w:p w:rsidR="00A62623" w:rsidRPr="00F43B7A" w:rsidRDefault="00A62623" w:rsidP="00604B9F">
            <w:pPr>
              <w:pStyle w:val="Default"/>
              <w:jc w:val="both"/>
            </w:pPr>
            <w:r>
              <w:t xml:space="preserve"> В углу </w:t>
            </w:r>
            <w:proofErr w:type="gramStart"/>
            <w:r>
              <w:t>висит</w:t>
            </w:r>
            <w:proofErr w:type="gramEnd"/>
            <w:r>
              <w:t xml:space="preserve"> </w:t>
            </w:r>
            <w:r w:rsidR="00DC75FD">
              <w:t>кругла</w:t>
            </w:r>
            <w:r>
              <w:t xml:space="preserve"> тарелка украшенная орнаментом</w:t>
            </w:r>
          </w:p>
          <w:p w:rsidR="00A62623" w:rsidRDefault="00A62623" w:rsidP="00604B9F">
            <w:pPr>
              <w:pStyle w:val="Default"/>
              <w:jc w:val="center"/>
              <w:rPr>
                <w:b/>
              </w:rPr>
            </w:pPr>
          </w:p>
          <w:p w:rsidR="00A62623" w:rsidRDefault="00A62623" w:rsidP="00604B9F">
            <w:pPr>
              <w:pStyle w:val="Default"/>
              <w:jc w:val="center"/>
              <w:rPr>
                <w:b/>
              </w:rPr>
            </w:pPr>
          </w:p>
          <w:p w:rsidR="00A62623" w:rsidRDefault="00A62623" w:rsidP="00604B9F">
            <w:pPr>
              <w:pStyle w:val="Default"/>
              <w:jc w:val="center"/>
              <w:rPr>
                <w:b/>
              </w:rPr>
            </w:pPr>
          </w:p>
          <w:p w:rsidR="00A62623" w:rsidRDefault="00A62623" w:rsidP="00604B9F">
            <w:pPr>
              <w:pStyle w:val="Default"/>
              <w:jc w:val="center"/>
              <w:rPr>
                <w:b/>
              </w:rPr>
            </w:pPr>
          </w:p>
          <w:p w:rsidR="00A62623" w:rsidRDefault="00A62623" w:rsidP="00604B9F">
            <w:pPr>
              <w:pStyle w:val="Default"/>
              <w:jc w:val="center"/>
              <w:rPr>
                <w:b/>
              </w:rPr>
            </w:pPr>
          </w:p>
          <w:p w:rsidR="00A62623" w:rsidRDefault="00A62623" w:rsidP="00604B9F">
            <w:pPr>
              <w:pStyle w:val="Default"/>
              <w:rPr>
                <w:b/>
              </w:rPr>
            </w:pPr>
          </w:p>
        </w:tc>
        <w:tc>
          <w:tcPr>
            <w:tcW w:w="5076" w:type="dxa"/>
          </w:tcPr>
          <w:p w:rsidR="00910B00" w:rsidRDefault="00A62623" w:rsidP="00A4285E">
            <w:pPr>
              <w:pStyle w:val="Default"/>
              <w:jc w:val="both"/>
            </w:pPr>
            <w:r>
              <w:t xml:space="preserve">Полотно просто поражает </w:t>
            </w:r>
            <w:r w:rsidR="00910B00">
              <w:t xml:space="preserve">своей </w:t>
            </w:r>
            <w:r>
              <w:t>гармоничн</w:t>
            </w:r>
            <w:r w:rsidR="00910B00">
              <w:t>остью.</w:t>
            </w:r>
          </w:p>
          <w:p w:rsidR="00910B00" w:rsidRDefault="00910B00" w:rsidP="00A4285E">
            <w:pPr>
              <w:pStyle w:val="Default"/>
              <w:jc w:val="both"/>
            </w:pPr>
          </w:p>
          <w:p w:rsidR="00A4285E" w:rsidRDefault="00910B00" w:rsidP="00A4285E">
            <w:pPr>
              <w:pStyle w:val="Default"/>
              <w:jc w:val="both"/>
            </w:pPr>
            <w:r>
              <w:t xml:space="preserve"> Х</w:t>
            </w:r>
            <w:r w:rsidR="00A62623">
              <w:t>удожнику удалось раскрыть образ, наполнив его превосходной степенью</w:t>
            </w:r>
            <w:r w:rsidR="00A4285E">
              <w:t xml:space="preserve"> жизненности.</w:t>
            </w:r>
          </w:p>
          <w:p w:rsidR="00A4285E" w:rsidRDefault="00A4285E" w:rsidP="00A4285E">
            <w:pPr>
              <w:pStyle w:val="Default"/>
              <w:jc w:val="both"/>
            </w:pPr>
          </w:p>
          <w:p w:rsidR="00A62623" w:rsidRDefault="00A4285E" w:rsidP="00A4285E">
            <w:pPr>
              <w:pStyle w:val="Default"/>
              <w:jc w:val="both"/>
            </w:pPr>
            <w:r>
              <w:t>Передача реалистичности событий.</w:t>
            </w:r>
          </w:p>
          <w:p w:rsidR="00A4285E" w:rsidRDefault="00A4285E" w:rsidP="00A4285E">
            <w:pPr>
              <w:pStyle w:val="Default"/>
              <w:jc w:val="both"/>
            </w:pPr>
          </w:p>
          <w:p w:rsidR="00A4285E" w:rsidRDefault="00A4285E" w:rsidP="00A4285E">
            <w:pPr>
              <w:pStyle w:val="Default"/>
              <w:jc w:val="both"/>
            </w:pPr>
            <w:r>
              <w:t xml:space="preserve">Картина наполнена настроением радости, </w:t>
            </w:r>
          </w:p>
          <w:p w:rsidR="00A4285E" w:rsidRDefault="00A4285E" w:rsidP="00A4285E">
            <w:pPr>
              <w:pStyle w:val="Default"/>
              <w:jc w:val="both"/>
            </w:pPr>
          </w:p>
          <w:p w:rsidR="00A4285E" w:rsidRDefault="00A4285E" w:rsidP="00A4285E">
            <w:pPr>
              <w:pStyle w:val="Default"/>
              <w:jc w:val="both"/>
            </w:pPr>
            <w:r>
              <w:t>Производит впечатление счастливой детской беззаботности.</w:t>
            </w:r>
          </w:p>
          <w:p w:rsidR="00A4285E" w:rsidRDefault="00A4285E" w:rsidP="00A4285E">
            <w:pPr>
              <w:pStyle w:val="Default"/>
              <w:jc w:val="both"/>
            </w:pPr>
          </w:p>
          <w:p w:rsidR="00A4285E" w:rsidRPr="00A4285E" w:rsidRDefault="00A4285E" w:rsidP="00A4285E">
            <w:pPr>
              <w:pStyle w:val="Default"/>
              <w:jc w:val="both"/>
            </w:pPr>
            <w:r>
              <w:t xml:space="preserve"> Картина восхищает людей юношеской непосредственностью и  обаянием образа.</w:t>
            </w:r>
          </w:p>
        </w:tc>
      </w:tr>
      <w:tr w:rsidR="00DC75FD" w:rsidTr="00B85DBA">
        <w:trPr>
          <w:trHeight w:val="380"/>
        </w:trPr>
        <w:tc>
          <w:tcPr>
            <w:tcW w:w="4842" w:type="dxa"/>
          </w:tcPr>
          <w:p w:rsidR="00DC75FD" w:rsidRPr="00F43B7A" w:rsidRDefault="00DC75FD" w:rsidP="00604B9F">
            <w:pPr>
              <w:pStyle w:val="Default"/>
              <w:jc w:val="both"/>
            </w:pPr>
          </w:p>
        </w:tc>
        <w:tc>
          <w:tcPr>
            <w:tcW w:w="5076" w:type="dxa"/>
          </w:tcPr>
          <w:p w:rsidR="00DC75FD" w:rsidRPr="00DC75FD" w:rsidRDefault="00BB798E" w:rsidP="00BB798E">
            <w:pPr>
              <w:pStyle w:val="Default"/>
              <w:jc w:val="center"/>
              <w:rPr>
                <w:b/>
              </w:rPr>
            </w:pPr>
            <w:r w:rsidRPr="00551598">
              <w:rPr>
                <w:b/>
                <w:u w:val="single"/>
              </w:rPr>
              <w:t>Максимальная оценка -</w:t>
            </w:r>
            <w:r w:rsidRPr="00551598">
              <w:rPr>
                <w:i/>
              </w:rPr>
              <w:t xml:space="preserve"> </w:t>
            </w:r>
            <w:r w:rsidR="00DC75FD" w:rsidRPr="00DC75FD">
              <w:rPr>
                <w:b/>
              </w:rPr>
              <w:t>26 баллов</w:t>
            </w:r>
          </w:p>
        </w:tc>
      </w:tr>
    </w:tbl>
    <w:p w:rsidR="00314B15" w:rsidRPr="00551598" w:rsidRDefault="00314B15" w:rsidP="00551598">
      <w:pPr>
        <w:pStyle w:val="Default"/>
        <w:rPr>
          <w:i/>
        </w:rPr>
      </w:pPr>
    </w:p>
    <w:p w:rsidR="00314B15" w:rsidRPr="00551598" w:rsidRDefault="00314B15" w:rsidP="00DC75FD">
      <w:pPr>
        <w:pStyle w:val="Default"/>
        <w:rPr>
          <w:b/>
        </w:rPr>
      </w:pPr>
    </w:p>
    <w:p w:rsidR="00F519AE" w:rsidRDefault="00F519AE" w:rsidP="00F519AE">
      <w:pPr>
        <w:pStyle w:val="Default"/>
        <w:jc w:val="center"/>
        <w:rPr>
          <w:b/>
        </w:rPr>
      </w:pPr>
      <w:r>
        <w:rPr>
          <w:b/>
        </w:rPr>
        <w:t>ЗАДАНИЕ 3.</w:t>
      </w:r>
    </w:p>
    <w:p w:rsidR="00314B15" w:rsidRDefault="00314B15" w:rsidP="00551598">
      <w:pPr>
        <w:pStyle w:val="Default"/>
      </w:pPr>
      <w:r w:rsidRPr="00551598">
        <w:rPr>
          <w:b/>
        </w:rPr>
        <w:t xml:space="preserve"> </w:t>
      </w:r>
      <w:r w:rsidRPr="00551598">
        <w:t>Опишите в 5-6 предложениях по памяти свое любимое художественное произведение, не называя его</w:t>
      </w:r>
      <w:r w:rsidR="00C8269C">
        <w:t>,</w:t>
      </w:r>
      <w:r w:rsidRPr="00551598">
        <w:t xml:space="preserve"> так, чтобы можно было догадаться, о каком произведении идет речь. В скобках напишите его название и автора.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42"/>
        <w:gridCol w:w="4842"/>
      </w:tblGrid>
      <w:tr w:rsidR="00DC75FD" w:rsidTr="00DC75FD">
        <w:tc>
          <w:tcPr>
            <w:tcW w:w="4842" w:type="dxa"/>
          </w:tcPr>
          <w:p w:rsidR="00DC75FD" w:rsidRDefault="00DC75FD" w:rsidP="00551598">
            <w:pPr>
              <w:pStyle w:val="Default"/>
            </w:pPr>
            <w:r>
              <w:t>За каждое описательное предложение от 0-2 баллов</w:t>
            </w:r>
          </w:p>
        </w:tc>
        <w:tc>
          <w:tcPr>
            <w:tcW w:w="4842" w:type="dxa"/>
          </w:tcPr>
          <w:p w:rsidR="00DC75FD" w:rsidRDefault="00DC75FD" w:rsidP="00551598">
            <w:pPr>
              <w:pStyle w:val="Default"/>
            </w:pPr>
            <w:r>
              <w:t>12 баллов</w:t>
            </w:r>
          </w:p>
        </w:tc>
      </w:tr>
      <w:tr w:rsidR="00DC75FD" w:rsidTr="00DC75FD">
        <w:tc>
          <w:tcPr>
            <w:tcW w:w="4842" w:type="dxa"/>
          </w:tcPr>
          <w:p w:rsidR="00DC75FD" w:rsidRDefault="00DC75FD" w:rsidP="00551598">
            <w:pPr>
              <w:pStyle w:val="Default"/>
            </w:pPr>
            <w:r>
              <w:t xml:space="preserve">За точное и узнаваемое описание </w:t>
            </w:r>
          </w:p>
        </w:tc>
        <w:tc>
          <w:tcPr>
            <w:tcW w:w="4842" w:type="dxa"/>
          </w:tcPr>
          <w:p w:rsidR="00DC75FD" w:rsidRDefault="00DC75FD" w:rsidP="00551598">
            <w:pPr>
              <w:pStyle w:val="Default"/>
            </w:pPr>
            <w:r>
              <w:t>5 баллов</w:t>
            </w:r>
          </w:p>
        </w:tc>
      </w:tr>
      <w:tr w:rsidR="00DC75FD" w:rsidTr="00DC75FD">
        <w:tc>
          <w:tcPr>
            <w:tcW w:w="4842" w:type="dxa"/>
          </w:tcPr>
          <w:p w:rsidR="00DC75FD" w:rsidRDefault="00DC75FD" w:rsidP="00551598">
            <w:pPr>
              <w:pStyle w:val="Default"/>
            </w:pPr>
            <w:r>
              <w:t>Точное название и авторство</w:t>
            </w:r>
          </w:p>
        </w:tc>
        <w:tc>
          <w:tcPr>
            <w:tcW w:w="4842" w:type="dxa"/>
          </w:tcPr>
          <w:p w:rsidR="00DC75FD" w:rsidRDefault="00DC75FD" w:rsidP="00551598">
            <w:pPr>
              <w:pStyle w:val="Default"/>
            </w:pPr>
            <w:r>
              <w:t>2 балла</w:t>
            </w:r>
          </w:p>
        </w:tc>
      </w:tr>
      <w:tr w:rsidR="00DC75FD" w:rsidTr="00DC75FD">
        <w:tc>
          <w:tcPr>
            <w:tcW w:w="4842" w:type="dxa"/>
          </w:tcPr>
          <w:p w:rsidR="00DC75FD" w:rsidRDefault="00DC75FD" w:rsidP="00551598">
            <w:pPr>
              <w:pStyle w:val="Default"/>
            </w:pPr>
          </w:p>
        </w:tc>
        <w:tc>
          <w:tcPr>
            <w:tcW w:w="4842" w:type="dxa"/>
          </w:tcPr>
          <w:p w:rsidR="00DC75FD" w:rsidRPr="00DC75FD" w:rsidRDefault="00BB798E" w:rsidP="00BB798E">
            <w:pPr>
              <w:pStyle w:val="Default"/>
              <w:jc w:val="center"/>
              <w:rPr>
                <w:b/>
              </w:rPr>
            </w:pPr>
            <w:r w:rsidRPr="00551598">
              <w:rPr>
                <w:b/>
                <w:u w:val="single"/>
              </w:rPr>
              <w:t>Максимальная оценка -</w:t>
            </w:r>
            <w:r w:rsidRPr="00551598">
              <w:rPr>
                <w:i/>
              </w:rPr>
              <w:t xml:space="preserve"> </w:t>
            </w:r>
            <w:r w:rsidR="00DC75FD" w:rsidRPr="00DC75FD">
              <w:rPr>
                <w:b/>
              </w:rPr>
              <w:t>19 баллов</w:t>
            </w:r>
          </w:p>
        </w:tc>
      </w:tr>
    </w:tbl>
    <w:p w:rsidR="00314B15" w:rsidRPr="00551598" w:rsidRDefault="00F519AE" w:rsidP="00551598">
      <w:pPr>
        <w:pStyle w:val="Default"/>
        <w:jc w:val="center"/>
        <w:rPr>
          <w:b/>
          <w:iCs/>
        </w:rPr>
      </w:pPr>
      <w:bookmarkStart w:id="1" w:name="_Hlk485754346"/>
      <w:r>
        <w:rPr>
          <w:b/>
          <w:iCs/>
        </w:rPr>
        <w:t>ЗАДАНИЕ 4.</w:t>
      </w:r>
    </w:p>
    <w:p w:rsidR="001E3990" w:rsidRPr="001E3990" w:rsidRDefault="00BA13A9" w:rsidP="001E3990">
      <w:pPr>
        <w:pStyle w:val="Default"/>
        <w:jc w:val="center"/>
        <w:rPr>
          <w:b/>
        </w:rPr>
      </w:pPr>
      <w:r>
        <w:rPr>
          <w:b/>
        </w:rPr>
        <w:t>А</w:t>
      </w:r>
      <w:r w:rsidR="00314B15" w:rsidRPr="00551598">
        <w:rPr>
          <w:b/>
        </w:rPr>
        <w:t>.</w:t>
      </w:r>
      <w:r w:rsidR="00314B15" w:rsidRPr="00551598">
        <w:t xml:space="preserve"> Соотнеси имена композиторов и музыкальные </w:t>
      </w:r>
      <w:proofErr w:type="gramStart"/>
      <w:r w:rsidR="00314B15" w:rsidRPr="00551598">
        <w:t>произведения</w:t>
      </w:r>
      <w:proofErr w:type="gramEnd"/>
      <w:r w:rsidR="00314B15" w:rsidRPr="00551598">
        <w:t xml:space="preserve"> данные в таблице. Результат запиши в виде цифра/буква. </w:t>
      </w:r>
      <w:r w:rsidR="00314B15" w:rsidRPr="00551598">
        <w:rPr>
          <w:i/>
        </w:rPr>
        <w:t>(Каждый правильный ответ – 2 балла).</w:t>
      </w:r>
      <w:r w:rsidR="001E3990" w:rsidRPr="001E3990">
        <w:rPr>
          <w:b/>
        </w:rPr>
        <w:t xml:space="preserve"> 16 баллов</w:t>
      </w:r>
    </w:p>
    <w:p w:rsidR="00314B15" w:rsidRDefault="00314B15" w:rsidP="00551598">
      <w:pPr>
        <w:pStyle w:val="Default"/>
      </w:pPr>
      <w:r w:rsidRPr="00551598">
        <w:rPr>
          <w:b/>
        </w:rPr>
        <w:t>Ответ:</w:t>
      </w:r>
      <w:r w:rsidRPr="00551598">
        <w:t xml:space="preserve">  1</w:t>
      </w:r>
      <w:r w:rsidR="007345C5">
        <w:t>-Д</w:t>
      </w:r>
      <w:r w:rsidRPr="00551598">
        <w:t>,   2</w:t>
      </w:r>
      <w:r w:rsidR="007345C5">
        <w:t>-А</w:t>
      </w:r>
      <w:r w:rsidRPr="00551598">
        <w:t>,   3</w:t>
      </w:r>
      <w:r w:rsidR="007345C5">
        <w:t>-Ж</w:t>
      </w:r>
      <w:r w:rsidRPr="00551598">
        <w:t>,   4</w:t>
      </w:r>
      <w:r w:rsidR="007345C5">
        <w:t>-Б</w:t>
      </w:r>
      <w:r w:rsidRPr="00551598">
        <w:t>,   5</w:t>
      </w:r>
      <w:r w:rsidR="007345C5">
        <w:t xml:space="preserve">- </w:t>
      </w:r>
      <w:proofErr w:type="gramStart"/>
      <w:r w:rsidR="007345C5">
        <w:t>З</w:t>
      </w:r>
      <w:proofErr w:type="gramEnd"/>
      <w:r w:rsidRPr="00551598">
        <w:t>,   6</w:t>
      </w:r>
      <w:r w:rsidR="007345C5">
        <w:t>-Г</w:t>
      </w:r>
      <w:r w:rsidRPr="00551598">
        <w:t>,   7</w:t>
      </w:r>
      <w:r w:rsidR="007345C5">
        <w:t>-В</w:t>
      </w:r>
      <w:r w:rsidRPr="00551598">
        <w:t>,   8</w:t>
      </w:r>
      <w:r w:rsidR="007345C5">
        <w:t>-Е</w:t>
      </w:r>
      <w:r w:rsidRPr="00551598">
        <w:t xml:space="preserve"> .</w:t>
      </w:r>
    </w:p>
    <w:p w:rsidR="00314B15" w:rsidRPr="00551598" w:rsidRDefault="00BA13A9" w:rsidP="00C8269C">
      <w:pPr>
        <w:pStyle w:val="Default"/>
        <w:jc w:val="both"/>
        <w:rPr>
          <w:i/>
        </w:rPr>
      </w:pPr>
      <w:r>
        <w:rPr>
          <w:b/>
        </w:rPr>
        <w:t>Б</w:t>
      </w:r>
      <w:r w:rsidR="00314B15" w:rsidRPr="00551598">
        <w:rPr>
          <w:b/>
        </w:rPr>
        <w:t xml:space="preserve">. </w:t>
      </w:r>
      <w:r w:rsidR="00314B15" w:rsidRPr="00551598">
        <w:t>Даны названия музыкальных инструментов. Их можно разбить на 3 группы</w:t>
      </w:r>
      <w:proofErr w:type="gramStart"/>
      <w:r w:rsidR="00314B15" w:rsidRPr="00551598">
        <w:t xml:space="preserve"> Д</w:t>
      </w:r>
      <w:proofErr w:type="gramEnd"/>
      <w:r w:rsidR="00314B15" w:rsidRPr="00551598">
        <w:t>ай название каждой группе инструментов</w:t>
      </w:r>
      <w:r w:rsidR="00314B15" w:rsidRPr="00551598">
        <w:rPr>
          <w:i/>
        </w:rPr>
        <w:t xml:space="preserve"> </w:t>
      </w:r>
    </w:p>
    <w:p w:rsidR="00314B15" w:rsidRDefault="00314B15" w:rsidP="00C8269C">
      <w:pPr>
        <w:pStyle w:val="Default"/>
        <w:jc w:val="both"/>
      </w:pPr>
      <w:proofErr w:type="gramStart"/>
      <w:r w:rsidRPr="00551598">
        <w:t>Валторна, жалейка, трещотки, гобой, гусли, виолончель, литавры, ложки, домра, кларнет, бубен, альт, свирель, тромбон, балалайка, ксилофон, кларнет, рожок.</w:t>
      </w:r>
      <w:proofErr w:type="gramEnd"/>
    </w:p>
    <w:p w:rsidR="00C8269C" w:rsidRPr="00551598" w:rsidRDefault="00C8269C" w:rsidP="00C8269C">
      <w:pPr>
        <w:pStyle w:val="Default"/>
        <w:jc w:val="both"/>
      </w:pPr>
      <w:r>
        <w:t>За каждое правильное отнесение музыкального инструмента к соответствующей группе – 1 балл</w:t>
      </w:r>
    </w:p>
    <w:tbl>
      <w:tblPr>
        <w:tblW w:w="992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88"/>
        <w:gridCol w:w="4589"/>
        <w:gridCol w:w="3517"/>
        <w:gridCol w:w="596"/>
        <w:gridCol w:w="734"/>
      </w:tblGrid>
      <w:tr w:rsidR="00314B15" w:rsidRPr="00551598" w:rsidTr="00B85DBA">
        <w:trPr>
          <w:gridAfter w:val="1"/>
          <w:wAfter w:w="734" w:type="dxa"/>
          <w:trHeight w:val="127"/>
        </w:trPr>
        <w:tc>
          <w:tcPr>
            <w:tcW w:w="9190" w:type="dxa"/>
            <w:gridSpan w:val="4"/>
          </w:tcPr>
          <w:p w:rsidR="00314B15" w:rsidRPr="00551598" w:rsidRDefault="00314B15" w:rsidP="0055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798E" w:rsidRPr="00551598" w:rsidTr="00B85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88" w:type="dxa"/>
          </w:tcPr>
          <w:p w:rsidR="00BB798E" w:rsidRPr="00551598" w:rsidRDefault="00BB798E" w:rsidP="0055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598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89" w:type="dxa"/>
          </w:tcPr>
          <w:p w:rsidR="00BB798E" w:rsidRPr="00551598" w:rsidRDefault="00BB798E" w:rsidP="0055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598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Инструменты</w:t>
            </w:r>
          </w:p>
        </w:tc>
        <w:tc>
          <w:tcPr>
            <w:tcW w:w="3517" w:type="dxa"/>
          </w:tcPr>
          <w:p w:rsidR="00BB798E" w:rsidRPr="00551598" w:rsidRDefault="00BB798E" w:rsidP="0055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598">
              <w:rPr>
                <w:rFonts w:ascii="Times New Roman" w:hAnsi="Times New Roman"/>
                <w:color w:val="000000"/>
                <w:sz w:val="24"/>
                <w:szCs w:val="24"/>
              </w:rPr>
              <w:t>Название группы</w:t>
            </w:r>
          </w:p>
        </w:tc>
        <w:tc>
          <w:tcPr>
            <w:tcW w:w="1330" w:type="dxa"/>
            <w:gridSpan w:val="2"/>
          </w:tcPr>
          <w:p w:rsidR="00BB798E" w:rsidRPr="00551598" w:rsidRDefault="00BB798E" w:rsidP="0055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баллы</w:t>
            </w:r>
          </w:p>
        </w:tc>
      </w:tr>
      <w:tr w:rsidR="00BB798E" w:rsidRPr="00551598" w:rsidTr="00B85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88" w:type="dxa"/>
          </w:tcPr>
          <w:p w:rsidR="00BB798E" w:rsidRPr="00551598" w:rsidRDefault="00BB798E" w:rsidP="0055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5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89" w:type="dxa"/>
          </w:tcPr>
          <w:p w:rsidR="00BB798E" w:rsidRPr="00551598" w:rsidRDefault="00BB798E" w:rsidP="00BB798E">
            <w:pPr>
              <w:pStyle w:val="Default"/>
            </w:pPr>
            <w:r w:rsidRPr="00551598">
              <w:t xml:space="preserve">гусли, виолончель,  домра, </w:t>
            </w:r>
            <w:r>
              <w:t xml:space="preserve"> балалайка</w:t>
            </w:r>
          </w:p>
        </w:tc>
        <w:tc>
          <w:tcPr>
            <w:tcW w:w="3517" w:type="dxa"/>
          </w:tcPr>
          <w:p w:rsidR="00BB798E" w:rsidRPr="00BB798E" w:rsidRDefault="00BB798E" w:rsidP="0055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798E">
              <w:rPr>
                <w:rFonts w:ascii="Times New Roman" w:hAnsi="Times New Roman"/>
              </w:rPr>
              <w:t>Струнная группа</w:t>
            </w:r>
          </w:p>
        </w:tc>
        <w:tc>
          <w:tcPr>
            <w:tcW w:w="1330" w:type="dxa"/>
            <w:gridSpan w:val="2"/>
          </w:tcPr>
          <w:p w:rsidR="00BB798E" w:rsidRPr="00BB798E" w:rsidRDefault="00BB798E" w:rsidP="0055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4+2</w:t>
            </w:r>
          </w:p>
        </w:tc>
      </w:tr>
      <w:tr w:rsidR="00BB798E" w:rsidRPr="00551598" w:rsidTr="00B85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488" w:type="dxa"/>
          </w:tcPr>
          <w:p w:rsidR="00BB798E" w:rsidRPr="00551598" w:rsidRDefault="00BB798E" w:rsidP="0055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5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89" w:type="dxa"/>
          </w:tcPr>
          <w:p w:rsidR="00BB798E" w:rsidRPr="00551598" w:rsidRDefault="00BB798E" w:rsidP="00BB798E">
            <w:pPr>
              <w:pStyle w:val="Default"/>
            </w:pPr>
            <w:r w:rsidRPr="00551598">
              <w:t xml:space="preserve">трещотки,  литавры, ложки,  бубен, </w:t>
            </w:r>
            <w:r>
              <w:t>ксилофон</w:t>
            </w:r>
          </w:p>
          <w:p w:rsidR="00BB798E" w:rsidRPr="00551598" w:rsidRDefault="00BB798E" w:rsidP="0055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dxa"/>
          </w:tcPr>
          <w:p w:rsidR="00BB798E" w:rsidRPr="00BB798E" w:rsidRDefault="00BB798E" w:rsidP="0055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798E">
              <w:rPr>
                <w:rFonts w:ascii="Times New Roman" w:hAnsi="Times New Roman"/>
              </w:rPr>
              <w:t>Ударная группа</w:t>
            </w:r>
          </w:p>
        </w:tc>
        <w:tc>
          <w:tcPr>
            <w:tcW w:w="1330" w:type="dxa"/>
            <w:gridSpan w:val="2"/>
          </w:tcPr>
          <w:p w:rsidR="00BB798E" w:rsidRPr="00BB798E" w:rsidRDefault="00BB798E" w:rsidP="0055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5+2</w:t>
            </w:r>
          </w:p>
        </w:tc>
      </w:tr>
      <w:tr w:rsidR="00BB798E" w:rsidRPr="00551598" w:rsidTr="00B85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25"/>
        </w:trPr>
        <w:tc>
          <w:tcPr>
            <w:tcW w:w="488" w:type="dxa"/>
          </w:tcPr>
          <w:p w:rsidR="00BB798E" w:rsidRPr="00551598" w:rsidRDefault="00BB798E" w:rsidP="0055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598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  <w:p w:rsidR="00BB798E" w:rsidRPr="00551598" w:rsidRDefault="00BB798E" w:rsidP="0055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89" w:type="dxa"/>
          </w:tcPr>
          <w:p w:rsidR="00BB798E" w:rsidRPr="00551598" w:rsidRDefault="00BB798E" w:rsidP="00BB798E">
            <w:pPr>
              <w:pStyle w:val="Default"/>
            </w:pPr>
            <w:r w:rsidRPr="00551598">
              <w:t xml:space="preserve">Валторна, жалейка, </w:t>
            </w:r>
            <w:proofErr w:type="spellStart"/>
            <w:r w:rsidRPr="00551598">
              <w:t>го</w:t>
            </w:r>
            <w:r w:rsidR="004A28C6">
              <w:t>бой</w:t>
            </w:r>
            <w:proofErr w:type="gramStart"/>
            <w:r>
              <w:t>,</w:t>
            </w:r>
            <w:r w:rsidRPr="00551598">
              <w:t>к</w:t>
            </w:r>
            <w:proofErr w:type="gramEnd"/>
            <w:r w:rsidRPr="00551598">
              <w:t>ларнет</w:t>
            </w:r>
            <w:proofErr w:type="spellEnd"/>
            <w:r w:rsidRPr="00551598">
              <w:t xml:space="preserve">, альт, свирель, тромбон, </w:t>
            </w:r>
            <w:r>
              <w:t>кларнет, рожок</w:t>
            </w:r>
          </w:p>
          <w:p w:rsidR="00BB798E" w:rsidRPr="00551598" w:rsidRDefault="00BB798E" w:rsidP="0055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7" w:type="dxa"/>
          </w:tcPr>
          <w:p w:rsidR="00BB798E" w:rsidRPr="00BB798E" w:rsidRDefault="00BB798E" w:rsidP="0055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798E">
              <w:rPr>
                <w:rFonts w:ascii="Times New Roman" w:hAnsi="Times New Roman"/>
              </w:rPr>
              <w:t>Духовая группа</w:t>
            </w:r>
          </w:p>
        </w:tc>
        <w:tc>
          <w:tcPr>
            <w:tcW w:w="1330" w:type="dxa"/>
            <w:gridSpan w:val="2"/>
          </w:tcPr>
          <w:p w:rsidR="00BB798E" w:rsidRPr="00BB798E" w:rsidRDefault="00BB798E" w:rsidP="00551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9+2</w:t>
            </w:r>
          </w:p>
        </w:tc>
      </w:tr>
    </w:tbl>
    <w:p w:rsidR="00314B15" w:rsidRPr="00551598" w:rsidRDefault="00314B15" w:rsidP="0055159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51598">
        <w:rPr>
          <w:rFonts w:ascii="Times New Roman" w:hAnsi="Times New Roman"/>
          <w:b/>
          <w:sz w:val="24"/>
          <w:szCs w:val="24"/>
          <w:u w:val="single"/>
        </w:rPr>
        <w:t>Максимальная оценка -</w:t>
      </w:r>
      <w:r w:rsidR="004A28C6">
        <w:rPr>
          <w:rFonts w:ascii="Times New Roman" w:hAnsi="Times New Roman"/>
          <w:b/>
          <w:sz w:val="24"/>
          <w:szCs w:val="24"/>
          <w:u w:val="single"/>
        </w:rPr>
        <w:t>40</w:t>
      </w:r>
      <w:r w:rsidRPr="00551598">
        <w:rPr>
          <w:rFonts w:ascii="Times New Roman" w:hAnsi="Times New Roman"/>
          <w:b/>
          <w:sz w:val="24"/>
          <w:szCs w:val="24"/>
          <w:u w:val="single"/>
        </w:rPr>
        <w:t xml:space="preserve"> баллов</w:t>
      </w:r>
      <w:r w:rsidRPr="00551598">
        <w:rPr>
          <w:rFonts w:ascii="Times New Roman" w:hAnsi="Times New Roman"/>
          <w:i/>
          <w:sz w:val="24"/>
          <w:szCs w:val="24"/>
        </w:rPr>
        <w:t xml:space="preserve">    (А. – </w:t>
      </w:r>
      <w:r w:rsidR="004A28C6">
        <w:rPr>
          <w:rFonts w:ascii="Times New Roman" w:hAnsi="Times New Roman"/>
          <w:i/>
          <w:sz w:val="24"/>
          <w:szCs w:val="24"/>
        </w:rPr>
        <w:t>16 баллов</w:t>
      </w:r>
      <w:r w:rsidRPr="00551598">
        <w:rPr>
          <w:rFonts w:ascii="Times New Roman" w:hAnsi="Times New Roman"/>
          <w:i/>
          <w:sz w:val="24"/>
          <w:szCs w:val="24"/>
        </w:rPr>
        <w:t xml:space="preserve">, Б. – </w:t>
      </w:r>
      <w:r w:rsidR="004B618B">
        <w:rPr>
          <w:rFonts w:ascii="Times New Roman" w:hAnsi="Times New Roman"/>
          <w:i/>
          <w:sz w:val="24"/>
          <w:szCs w:val="24"/>
        </w:rPr>
        <w:t>24</w:t>
      </w:r>
      <w:r w:rsidRPr="00551598">
        <w:rPr>
          <w:rFonts w:ascii="Times New Roman" w:hAnsi="Times New Roman"/>
          <w:i/>
          <w:sz w:val="24"/>
          <w:szCs w:val="24"/>
        </w:rPr>
        <w:t xml:space="preserve"> баллов</w:t>
      </w:r>
      <w:proofErr w:type="gramStart"/>
      <w:r w:rsidRPr="00551598">
        <w:rPr>
          <w:rFonts w:ascii="Times New Roman" w:hAnsi="Times New Roman"/>
          <w:i/>
          <w:sz w:val="24"/>
          <w:szCs w:val="24"/>
        </w:rPr>
        <w:t>,)</w:t>
      </w:r>
      <w:proofErr w:type="gramEnd"/>
    </w:p>
    <w:p w:rsidR="00314B15" w:rsidRPr="00551598" w:rsidRDefault="00511698" w:rsidP="00551598">
      <w:pPr>
        <w:pStyle w:val="Default"/>
        <w:jc w:val="center"/>
        <w:rPr>
          <w:b/>
          <w:iCs/>
        </w:rPr>
      </w:pPr>
      <w:bookmarkStart w:id="2" w:name="_Hlk485756557"/>
      <w:r>
        <w:rPr>
          <w:b/>
          <w:iCs/>
        </w:rPr>
        <w:t>ЗАДАНИЕ 5.</w:t>
      </w:r>
    </w:p>
    <w:p w:rsidR="00314B15" w:rsidRPr="00551598" w:rsidRDefault="00314B15" w:rsidP="00551598">
      <w:pPr>
        <w:pStyle w:val="Default"/>
      </w:pPr>
      <w:r w:rsidRPr="00551598">
        <w:t xml:space="preserve">Даны ряды слов. Найдите лишнее слово в каждой строке и вычеркните его. Кратко поясните свое решение. </w:t>
      </w:r>
    </w:p>
    <w:p w:rsidR="00314B15" w:rsidRPr="00551598" w:rsidRDefault="00314B15" w:rsidP="00551598">
      <w:pPr>
        <w:pStyle w:val="Default"/>
      </w:pPr>
      <w:r w:rsidRPr="00551598">
        <w:rPr>
          <w:b/>
        </w:rPr>
        <w:t>А</w:t>
      </w:r>
      <w:r w:rsidRPr="00551598">
        <w:t xml:space="preserve">. Роман, повесть, </w:t>
      </w:r>
      <w:r w:rsidRPr="004A28C6">
        <w:rPr>
          <w:b/>
        </w:rPr>
        <w:t>симфония</w:t>
      </w:r>
      <w:r w:rsidRPr="00551598">
        <w:t xml:space="preserve">, рассказ </w:t>
      </w:r>
    </w:p>
    <w:p w:rsidR="00314B15" w:rsidRPr="00551598" w:rsidRDefault="00503EBF" w:rsidP="00551598">
      <w:pPr>
        <w:pStyle w:val="Default"/>
      </w:pPr>
      <w:r>
        <w:t>Жанры литературы. Симфония – музыкальный жанр</w:t>
      </w:r>
    </w:p>
    <w:p w:rsidR="00314B15" w:rsidRDefault="00314B15" w:rsidP="00551598">
      <w:pPr>
        <w:pStyle w:val="Default"/>
      </w:pPr>
      <w:r w:rsidRPr="00551598">
        <w:rPr>
          <w:b/>
        </w:rPr>
        <w:t>Б.</w:t>
      </w:r>
      <w:r w:rsidRPr="00551598">
        <w:t xml:space="preserve"> «Капитанская дочка», </w:t>
      </w:r>
      <w:r w:rsidRPr="004A28C6">
        <w:rPr>
          <w:b/>
        </w:rPr>
        <w:t>«Кавказский пленник»,</w:t>
      </w:r>
      <w:r w:rsidRPr="00551598">
        <w:t xml:space="preserve"> «Дубровский», «Евгений Онегин».</w:t>
      </w:r>
    </w:p>
    <w:p w:rsidR="00503EBF" w:rsidRPr="00551598" w:rsidRDefault="00503EBF" w:rsidP="00551598">
      <w:pPr>
        <w:pStyle w:val="Default"/>
      </w:pPr>
      <w:r>
        <w:t xml:space="preserve">Произведения А.С. Пушкина. </w:t>
      </w:r>
      <w:r w:rsidRPr="004A28C6">
        <w:rPr>
          <w:b/>
        </w:rPr>
        <w:t>«</w:t>
      </w:r>
      <w:r>
        <w:t>Кавказский пленник» - Л.Н. Толстого</w:t>
      </w:r>
    </w:p>
    <w:p w:rsidR="00314B15" w:rsidRDefault="00314B15" w:rsidP="00503EBF">
      <w:pPr>
        <w:pStyle w:val="Default"/>
      </w:pPr>
      <w:r w:rsidRPr="00551598">
        <w:rPr>
          <w:b/>
        </w:rPr>
        <w:t>В.</w:t>
      </w:r>
      <w:r w:rsidRPr="00551598">
        <w:t xml:space="preserve"> </w:t>
      </w:r>
      <w:r w:rsidR="00503EBF">
        <w:t xml:space="preserve">Живопись, архитектура, </w:t>
      </w:r>
      <w:r w:rsidR="00503EBF" w:rsidRPr="00503EBF">
        <w:rPr>
          <w:b/>
        </w:rPr>
        <w:t>портрет</w:t>
      </w:r>
      <w:r w:rsidR="00503EBF">
        <w:t>, скульптура.</w:t>
      </w:r>
    </w:p>
    <w:p w:rsidR="00503EBF" w:rsidRDefault="00503EBF" w:rsidP="00503EBF">
      <w:pPr>
        <w:pStyle w:val="Default"/>
      </w:pPr>
      <w:r>
        <w:t>Виды искусства. Портрет-жанр изобразительного искусства</w:t>
      </w:r>
    </w:p>
    <w:p w:rsidR="00314B15" w:rsidRPr="00503EBF" w:rsidRDefault="00314B15" w:rsidP="00551598">
      <w:pPr>
        <w:pStyle w:val="Default"/>
      </w:pPr>
      <w:r w:rsidRPr="00551598">
        <w:rPr>
          <w:b/>
        </w:rPr>
        <w:t>Г.</w:t>
      </w:r>
      <w:r w:rsidRPr="00551598">
        <w:t xml:space="preserve"> «</w:t>
      </w:r>
      <w:r w:rsidRPr="00503EBF">
        <w:t xml:space="preserve">Девятый вал», «Конец бури на море», «У крымских берегов», </w:t>
      </w:r>
      <w:r w:rsidRPr="00503EBF">
        <w:rPr>
          <w:b/>
        </w:rPr>
        <w:t>«Грачи прилетели»</w:t>
      </w:r>
    </w:p>
    <w:p w:rsidR="00314B15" w:rsidRPr="00503EBF" w:rsidRDefault="00503EBF" w:rsidP="00551598">
      <w:pPr>
        <w:shd w:val="clear" w:color="auto" w:fill="FFFFFF"/>
        <w:spacing w:after="0" w:line="240" w:lineRule="auto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503EBF">
        <w:rPr>
          <w:rFonts w:ascii="Times New Roman" w:hAnsi="Times New Roman"/>
          <w:color w:val="000000"/>
          <w:sz w:val="24"/>
          <w:szCs w:val="24"/>
        </w:rPr>
        <w:t xml:space="preserve">Картины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И.К.</w:t>
      </w:r>
      <w:r w:rsidRPr="00503EBF">
        <w:rPr>
          <w:rFonts w:ascii="Times New Roman" w:hAnsi="Times New Roman"/>
          <w:color w:val="000000"/>
          <w:sz w:val="24"/>
          <w:szCs w:val="24"/>
        </w:rPr>
        <w:t>Айвазовского</w:t>
      </w:r>
      <w:proofErr w:type="spellEnd"/>
      <w:r w:rsidRPr="00503EB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03EBF">
        <w:rPr>
          <w:rFonts w:ascii="Times New Roman" w:hAnsi="Times New Roman"/>
          <w:sz w:val="24"/>
          <w:szCs w:val="24"/>
        </w:rPr>
        <w:t xml:space="preserve">«Грачи прилетели» - пейзаж </w:t>
      </w:r>
      <w:r>
        <w:rPr>
          <w:rFonts w:ascii="Times New Roman" w:hAnsi="Times New Roman"/>
          <w:sz w:val="24"/>
          <w:szCs w:val="24"/>
        </w:rPr>
        <w:t xml:space="preserve">А.К. </w:t>
      </w:r>
      <w:proofErr w:type="spellStart"/>
      <w:r w:rsidRPr="00503EBF">
        <w:rPr>
          <w:rFonts w:ascii="Times New Roman" w:hAnsi="Times New Roman"/>
          <w:sz w:val="24"/>
          <w:szCs w:val="24"/>
        </w:rPr>
        <w:t>Саврасова</w:t>
      </w:r>
      <w:proofErr w:type="spellEnd"/>
    </w:p>
    <w:bookmarkEnd w:id="2"/>
    <w:p w:rsidR="00BD06F7" w:rsidRDefault="00BD06F7" w:rsidP="00551598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51598">
        <w:rPr>
          <w:rFonts w:ascii="Times New Roman" w:hAnsi="Times New Roman"/>
          <w:b/>
          <w:sz w:val="24"/>
          <w:szCs w:val="24"/>
          <w:u w:val="single"/>
        </w:rPr>
        <w:t>Максимальная оценка -</w:t>
      </w:r>
      <w:r>
        <w:rPr>
          <w:rFonts w:ascii="Times New Roman" w:hAnsi="Times New Roman"/>
          <w:b/>
          <w:sz w:val="24"/>
          <w:szCs w:val="24"/>
          <w:u w:val="single"/>
        </w:rPr>
        <w:t>12</w:t>
      </w:r>
      <w:r w:rsidRPr="00551598">
        <w:rPr>
          <w:rFonts w:ascii="Times New Roman" w:hAnsi="Times New Roman"/>
          <w:b/>
          <w:sz w:val="24"/>
          <w:szCs w:val="24"/>
          <w:u w:val="single"/>
        </w:rPr>
        <w:t xml:space="preserve"> баллов</w:t>
      </w:r>
      <w:r w:rsidR="008A258D">
        <w:rPr>
          <w:rFonts w:ascii="Times New Roman" w:hAnsi="Times New Roman"/>
          <w:i/>
          <w:sz w:val="24"/>
          <w:szCs w:val="24"/>
        </w:rPr>
        <w:t xml:space="preserve"> </w:t>
      </w:r>
      <w:r w:rsidRPr="00551598">
        <w:rPr>
          <w:rFonts w:ascii="Times New Roman" w:hAnsi="Times New Roman"/>
          <w:i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За каждое правильное исключение 1 балл</w:t>
      </w:r>
      <w:r w:rsidRPr="00551598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за каждое правильное объяснение 2 балла</w:t>
      </w:r>
      <w:r w:rsidRPr="00551598">
        <w:rPr>
          <w:rFonts w:ascii="Times New Roman" w:hAnsi="Times New Roman"/>
          <w:i/>
          <w:sz w:val="24"/>
          <w:szCs w:val="24"/>
        </w:rPr>
        <w:t>)</w:t>
      </w:r>
    </w:p>
    <w:p w:rsidR="00B85DBA" w:rsidRDefault="00BD06F7" w:rsidP="00896DF0">
      <w:pPr>
        <w:shd w:val="clear" w:color="auto" w:fill="FFFFFF"/>
        <w:spacing w:after="0" w:line="240" w:lineRule="auto"/>
        <w:rPr>
          <w:b/>
          <w:iCs/>
        </w:rPr>
      </w:pPr>
      <w:r w:rsidRPr="00551598">
        <w:rPr>
          <w:rFonts w:ascii="Times New Roman" w:hAnsi="Times New Roman"/>
          <w:i/>
          <w:sz w:val="24"/>
          <w:szCs w:val="24"/>
        </w:rPr>
        <w:t xml:space="preserve"> </w:t>
      </w:r>
      <w:bookmarkEnd w:id="1"/>
    </w:p>
    <w:p w:rsidR="00314B15" w:rsidRPr="00551598" w:rsidRDefault="00511698" w:rsidP="00551598">
      <w:pPr>
        <w:pStyle w:val="Default"/>
        <w:jc w:val="center"/>
        <w:rPr>
          <w:b/>
          <w:iCs/>
        </w:rPr>
      </w:pPr>
      <w:bookmarkStart w:id="3" w:name="_Hlk485760335"/>
      <w:r>
        <w:rPr>
          <w:b/>
          <w:iCs/>
        </w:rPr>
        <w:t>ЗАДАНИЕ 6</w:t>
      </w:r>
    </w:p>
    <w:bookmarkEnd w:id="3"/>
    <w:p w:rsidR="00D32D93" w:rsidRDefault="00044230" w:rsidP="00044230">
      <w:pPr>
        <w:pStyle w:val="Default"/>
      </w:pPr>
      <w:r>
        <w:t xml:space="preserve"> В вашем классе готовиться экскурсия в Москву</w:t>
      </w:r>
      <w:r w:rsidRPr="00551598">
        <w:t xml:space="preserve">.  Составьте </w:t>
      </w:r>
      <w:r>
        <w:t>список архитектурных объектов, которые следует посмотреть</w:t>
      </w:r>
      <w:r w:rsidR="00C8269C">
        <w:t>,</w:t>
      </w:r>
      <w:r>
        <w:t xml:space="preserve"> и список культурных объектов, которые следует посетить. </w:t>
      </w:r>
      <w:r w:rsidR="00D32D93">
        <w:t>Объясни свой выбор.</w:t>
      </w:r>
    </w:p>
    <w:p w:rsidR="00044230" w:rsidRDefault="00044230" w:rsidP="00044230">
      <w:pPr>
        <w:pStyle w:val="Default"/>
      </w:pPr>
      <w:r>
        <w:t>Назови виды искусства, с которыми мы сталкиваемся в городском пространстве, приведи их примеры.</w:t>
      </w: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3228"/>
        <w:gridCol w:w="3228"/>
        <w:gridCol w:w="3462"/>
      </w:tblGrid>
      <w:tr w:rsidR="00AF3DF2" w:rsidTr="00B85DBA">
        <w:tc>
          <w:tcPr>
            <w:tcW w:w="3228" w:type="dxa"/>
          </w:tcPr>
          <w:p w:rsidR="00AF3DF2" w:rsidRPr="00896DF0" w:rsidRDefault="00AF3DF2" w:rsidP="00AF3DF2">
            <w:pPr>
              <w:pStyle w:val="Default"/>
              <w:rPr>
                <w:b/>
              </w:rPr>
            </w:pPr>
            <w:r w:rsidRPr="00896DF0">
              <w:rPr>
                <w:b/>
              </w:rPr>
              <w:t>Список архитектурных объектов, которые следует посмотреть</w:t>
            </w:r>
          </w:p>
        </w:tc>
        <w:tc>
          <w:tcPr>
            <w:tcW w:w="3228" w:type="dxa"/>
          </w:tcPr>
          <w:p w:rsidR="00AF3DF2" w:rsidRPr="00896DF0" w:rsidRDefault="00AF3DF2" w:rsidP="00AF3DF2">
            <w:pPr>
              <w:pStyle w:val="Default"/>
              <w:rPr>
                <w:b/>
              </w:rPr>
            </w:pPr>
            <w:r w:rsidRPr="00896DF0">
              <w:rPr>
                <w:b/>
              </w:rPr>
              <w:t>Список культурных объектов, которые следует посетить</w:t>
            </w:r>
          </w:p>
        </w:tc>
        <w:tc>
          <w:tcPr>
            <w:tcW w:w="3462" w:type="dxa"/>
          </w:tcPr>
          <w:p w:rsidR="00AF3DF2" w:rsidRPr="00896DF0" w:rsidRDefault="00AF3DF2" w:rsidP="00AF3DF2">
            <w:pPr>
              <w:pStyle w:val="Default"/>
              <w:rPr>
                <w:b/>
              </w:rPr>
            </w:pPr>
            <w:r w:rsidRPr="00896DF0">
              <w:rPr>
                <w:b/>
              </w:rPr>
              <w:t>Виды искусства, с которыми мы сталкиваемся в городском пространстве. Примеры</w:t>
            </w:r>
          </w:p>
        </w:tc>
      </w:tr>
      <w:tr w:rsidR="00BD06F7" w:rsidTr="00B85DBA">
        <w:tc>
          <w:tcPr>
            <w:tcW w:w="3228" w:type="dxa"/>
          </w:tcPr>
          <w:p w:rsidR="00BD06F7" w:rsidRDefault="00AF3DF2" w:rsidP="00AF3DF2">
            <w:pPr>
              <w:pStyle w:val="Default"/>
            </w:pPr>
            <w:r w:rsidRPr="00AF3DF2">
              <w:lastRenderedPageBreak/>
              <w:t>Московский</w:t>
            </w:r>
            <w:r>
              <w:t xml:space="preserve"> Кремль, </w:t>
            </w:r>
          </w:p>
        </w:tc>
        <w:tc>
          <w:tcPr>
            <w:tcW w:w="3228" w:type="dxa"/>
          </w:tcPr>
          <w:p w:rsidR="00BD06F7" w:rsidRPr="009339AE" w:rsidRDefault="00896DF0" w:rsidP="00044230">
            <w:pPr>
              <w:pStyle w:val="Default"/>
            </w:pPr>
            <w:hyperlink r:id="rId14" w:tooltip="Красная площадь" w:history="1">
              <w:r w:rsidR="00AF3DF2" w:rsidRPr="009339AE">
                <w:rPr>
                  <w:rStyle w:val="a7"/>
                  <w:color w:val="auto"/>
                  <w:u w:val="none"/>
                </w:rPr>
                <w:t>Красная площадь</w:t>
              </w:r>
            </w:hyperlink>
          </w:p>
        </w:tc>
        <w:tc>
          <w:tcPr>
            <w:tcW w:w="3462" w:type="dxa"/>
          </w:tcPr>
          <w:p w:rsidR="00BD06F7" w:rsidRDefault="009339AE" w:rsidP="00044230">
            <w:pPr>
              <w:pStyle w:val="Default"/>
            </w:pPr>
            <w:r>
              <w:t>Монументальная живопись</w:t>
            </w:r>
          </w:p>
          <w:p w:rsidR="009339AE" w:rsidRDefault="00D32D93" w:rsidP="00C8269C">
            <w:pPr>
              <w:pStyle w:val="Default"/>
            </w:pPr>
            <w:proofErr w:type="spellStart"/>
            <w:r>
              <w:t>Графити</w:t>
            </w:r>
            <w:proofErr w:type="spellEnd"/>
          </w:p>
        </w:tc>
      </w:tr>
      <w:tr w:rsidR="00AF3DF2" w:rsidTr="00B85DBA">
        <w:tc>
          <w:tcPr>
            <w:tcW w:w="3228" w:type="dxa"/>
          </w:tcPr>
          <w:p w:rsidR="00AF3DF2" w:rsidRPr="00AF3DF2" w:rsidRDefault="00896DF0" w:rsidP="00044230">
            <w:pPr>
              <w:pStyle w:val="Default"/>
              <w:rPr>
                <w:color w:val="auto"/>
              </w:rPr>
            </w:pPr>
            <w:hyperlink r:id="rId15" w:tooltip="Церковь Вознесения в Коломенском" w:history="1">
              <w:r w:rsidR="00AF3DF2" w:rsidRPr="00AF3DF2">
                <w:rPr>
                  <w:rStyle w:val="a7"/>
                  <w:color w:val="auto"/>
                  <w:u w:val="none"/>
                </w:rPr>
                <w:t xml:space="preserve">Церковь Вознесения в </w:t>
              </w:r>
              <w:proofErr w:type="gramStart"/>
              <w:r w:rsidR="00AF3DF2" w:rsidRPr="00AF3DF2">
                <w:rPr>
                  <w:rStyle w:val="a7"/>
                  <w:color w:val="auto"/>
                  <w:u w:val="none"/>
                </w:rPr>
                <w:t>Коломенском</w:t>
              </w:r>
              <w:proofErr w:type="gramEnd"/>
            </w:hyperlink>
          </w:p>
        </w:tc>
        <w:tc>
          <w:tcPr>
            <w:tcW w:w="3228" w:type="dxa"/>
          </w:tcPr>
          <w:p w:rsidR="00AF3DF2" w:rsidRDefault="009339AE" w:rsidP="00044230">
            <w:pPr>
              <w:pStyle w:val="Default"/>
            </w:pPr>
            <w:r>
              <w:t>Большой театр</w:t>
            </w:r>
          </w:p>
        </w:tc>
        <w:tc>
          <w:tcPr>
            <w:tcW w:w="3462" w:type="dxa"/>
          </w:tcPr>
          <w:p w:rsidR="00AF3DF2" w:rsidRDefault="009339AE" w:rsidP="00044230">
            <w:pPr>
              <w:pStyle w:val="Default"/>
            </w:pPr>
            <w:r>
              <w:t>Скульптура</w:t>
            </w:r>
          </w:p>
          <w:p w:rsidR="00D32D93" w:rsidRDefault="00D32D93" w:rsidP="00D32D93">
            <w:pPr>
              <w:pStyle w:val="Default"/>
            </w:pPr>
            <w:r>
              <w:t>Памятники, рельефы и барельефы  на зданиях</w:t>
            </w:r>
          </w:p>
        </w:tc>
      </w:tr>
      <w:tr w:rsidR="00AF3DF2" w:rsidTr="00B85DBA">
        <w:tc>
          <w:tcPr>
            <w:tcW w:w="3228" w:type="dxa"/>
          </w:tcPr>
          <w:p w:rsidR="00AF3DF2" w:rsidRPr="00AF3DF2" w:rsidRDefault="00896DF0" w:rsidP="00AF3DF2">
            <w:pPr>
              <w:pStyle w:val="Default"/>
              <w:rPr>
                <w:color w:val="auto"/>
              </w:rPr>
            </w:pPr>
            <w:hyperlink r:id="rId16" w:tooltip="Дом Пашкова" w:history="1">
              <w:r w:rsidR="00AF3DF2" w:rsidRPr="00AF3DF2">
                <w:rPr>
                  <w:rStyle w:val="a7"/>
                  <w:color w:val="auto"/>
                  <w:u w:val="none"/>
                </w:rPr>
                <w:t>Дом Пашкова</w:t>
              </w:r>
            </w:hyperlink>
          </w:p>
        </w:tc>
        <w:tc>
          <w:tcPr>
            <w:tcW w:w="3228" w:type="dxa"/>
          </w:tcPr>
          <w:p w:rsidR="00AF3DF2" w:rsidRDefault="009339AE" w:rsidP="00044230">
            <w:pPr>
              <w:pStyle w:val="Default"/>
            </w:pPr>
            <w:r>
              <w:t>Третьяковская картинная галерея</w:t>
            </w:r>
          </w:p>
        </w:tc>
        <w:tc>
          <w:tcPr>
            <w:tcW w:w="3462" w:type="dxa"/>
          </w:tcPr>
          <w:p w:rsidR="00AF3DF2" w:rsidRDefault="009339AE" w:rsidP="00044230">
            <w:pPr>
              <w:pStyle w:val="Default"/>
            </w:pPr>
            <w:r>
              <w:t>Архитектура</w:t>
            </w:r>
          </w:p>
          <w:p w:rsidR="00D32D93" w:rsidRDefault="00D32D93" w:rsidP="00044230">
            <w:pPr>
              <w:pStyle w:val="Default"/>
            </w:pPr>
            <w:r>
              <w:t>Здания различного назначения, мосты, архитектура малых форм</w:t>
            </w:r>
          </w:p>
        </w:tc>
      </w:tr>
      <w:tr w:rsidR="00AF3DF2" w:rsidTr="00B85DBA">
        <w:tc>
          <w:tcPr>
            <w:tcW w:w="3228" w:type="dxa"/>
          </w:tcPr>
          <w:p w:rsidR="00AF3DF2" w:rsidRPr="00AF3DF2" w:rsidRDefault="00896DF0" w:rsidP="00044230">
            <w:pPr>
              <w:pStyle w:val="Default"/>
              <w:rPr>
                <w:color w:val="auto"/>
              </w:rPr>
            </w:pPr>
            <w:hyperlink r:id="rId17" w:tooltip="Особняк Арсения Морозова" w:history="1">
              <w:r w:rsidR="009339AE">
                <w:rPr>
                  <w:rStyle w:val="a7"/>
                  <w:color w:val="auto"/>
                  <w:u w:val="none"/>
                </w:rPr>
                <w:t>Д</w:t>
              </w:r>
              <w:r w:rsidR="00AF3DF2" w:rsidRPr="00AF3DF2">
                <w:rPr>
                  <w:rStyle w:val="a7"/>
                  <w:color w:val="auto"/>
                  <w:u w:val="none"/>
                </w:rPr>
                <w:t>ом Морозова</w:t>
              </w:r>
            </w:hyperlink>
          </w:p>
        </w:tc>
        <w:tc>
          <w:tcPr>
            <w:tcW w:w="3228" w:type="dxa"/>
          </w:tcPr>
          <w:p w:rsidR="00AF3DF2" w:rsidRDefault="009339AE" w:rsidP="00044230">
            <w:pPr>
              <w:pStyle w:val="Default"/>
            </w:pPr>
            <w:r>
              <w:t>ВДНХ (выставка достижений народного хозяйства)</w:t>
            </w:r>
          </w:p>
        </w:tc>
        <w:tc>
          <w:tcPr>
            <w:tcW w:w="3462" w:type="dxa"/>
          </w:tcPr>
          <w:p w:rsidR="00AF3DF2" w:rsidRDefault="009339AE" w:rsidP="00044230">
            <w:pPr>
              <w:pStyle w:val="Default"/>
            </w:pPr>
            <w:r>
              <w:t>Дизайн</w:t>
            </w:r>
          </w:p>
          <w:p w:rsidR="00D32D93" w:rsidRDefault="00D32D93" w:rsidP="00044230">
            <w:pPr>
              <w:pStyle w:val="Default"/>
            </w:pPr>
            <w:r>
              <w:t>Реклама, ландшафтный дизайн, витрины магазинов</w:t>
            </w:r>
          </w:p>
        </w:tc>
      </w:tr>
      <w:tr w:rsidR="009339AE" w:rsidTr="00B85DBA">
        <w:tc>
          <w:tcPr>
            <w:tcW w:w="3228" w:type="dxa"/>
          </w:tcPr>
          <w:p w:rsidR="009339AE" w:rsidRPr="00AF3DF2" w:rsidRDefault="009339AE" w:rsidP="0004423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Собор Василия Блаженного</w:t>
            </w:r>
          </w:p>
        </w:tc>
        <w:tc>
          <w:tcPr>
            <w:tcW w:w="3228" w:type="dxa"/>
          </w:tcPr>
          <w:p w:rsidR="009339AE" w:rsidRDefault="009339AE" w:rsidP="00044230">
            <w:pPr>
              <w:pStyle w:val="Default"/>
            </w:pPr>
            <w:r>
              <w:t>Парк «Царицыно»</w:t>
            </w:r>
          </w:p>
        </w:tc>
        <w:tc>
          <w:tcPr>
            <w:tcW w:w="3462" w:type="dxa"/>
          </w:tcPr>
          <w:p w:rsidR="009339AE" w:rsidRDefault="009339AE" w:rsidP="00044230">
            <w:pPr>
              <w:pStyle w:val="Default"/>
            </w:pPr>
            <w:r>
              <w:t>Фотоискусство</w:t>
            </w:r>
          </w:p>
          <w:p w:rsidR="00D32D93" w:rsidRDefault="00D32D93" w:rsidP="00C8269C">
            <w:pPr>
              <w:pStyle w:val="Default"/>
            </w:pPr>
            <w:r>
              <w:t>Реклама, афиши</w:t>
            </w:r>
          </w:p>
        </w:tc>
      </w:tr>
    </w:tbl>
    <w:p w:rsidR="00D32D93" w:rsidRDefault="00D32D93" w:rsidP="00D32D93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bookmarkStart w:id="4" w:name="_GoBack"/>
      <w:bookmarkEnd w:id="4"/>
      <w:r w:rsidRPr="00551598">
        <w:rPr>
          <w:rFonts w:ascii="Times New Roman" w:hAnsi="Times New Roman"/>
          <w:b/>
          <w:sz w:val="24"/>
          <w:szCs w:val="24"/>
          <w:u w:val="single"/>
        </w:rPr>
        <w:t>Максимальная оценка -</w:t>
      </w:r>
      <w:r w:rsidR="008A258D">
        <w:rPr>
          <w:rFonts w:ascii="Times New Roman" w:hAnsi="Times New Roman"/>
          <w:b/>
          <w:sz w:val="24"/>
          <w:szCs w:val="24"/>
          <w:u w:val="single"/>
        </w:rPr>
        <w:t>33 балла</w:t>
      </w:r>
      <w:r w:rsidRPr="00551598">
        <w:rPr>
          <w:rFonts w:ascii="Times New Roman" w:hAnsi="Times New Roman"/>
          <w:i/>
          <w:sz w:val="24"/>
          <w:szCs w:val="24"/>
        </w:rPr>
        <w:t xml:space="preserve">   (</w:t>
      </w:r>
      <w:r>
        <w:rPr>
          <w:rFonts w:ascii="Times New Roman" w:hAnsi="Times New Roman"/>
          <w:i/>
          <w:sz w:val="24"/>
          <w:szCs w:val="24"/>
        </w:rPr>
        <w:t xml:space="preserve">За каждый  предложенный объект, имеющий историческую и культурную ценность </w:t>
      </w:r>
      <w:r w:rsidR="008A258D"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>1 балл</w:t>
      </w:r>
      <w:r w:rsidRPr="00551598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за убедительное и обоснованное объяснение </w:t>
      </w:r>
      <w:r w:rsidR="008A258D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5 баллов</w:t>
      </w:r>
      <w:r w:rsidR="008A258D">
        <w:rPr>
          <w:rFonts w:ascii="Times New Roman" w:hAnsi="Times New Roman"/>
          <w:i/>
          <w:sz w:val="24"/>
          <w:szCs w:val="24"/>
        </w:rPr>
        <w:t>. Всего</w:t>
      </w:r>
      <w:r>
        <w:rPr>
          <w:rFonts w:ascii="Times New Roman" w:hAnsi="Times New Roman"/>
          <w:i/>
          <w:sz w:val="24"/>
          <w:szCs w:val="24"/>
        </w:rPr>
        <w:t xml:space="preserve"> -15 баллов. За</w:t>
      </w:r>
      <w:r w:rsidR="008A258D">
        <w:rPr>
          <w:rFonts w:ascii="Times New Roman" w:hAnsi="Times New Roman"/>
          <w:i/>
          <w:sz w:val="24"/>
          <w:szCs w:val="24"/>
        </w:rPr>
        <w:t xml:space="preserve"> каждый названные вид искусства – 1 балл, за приведенные примеры 5 баллов. Всего -15 баллов. </w:t>
      </w:r>
      <w:proofErr w:type="gramStart"/>
      <w:r w:rsidR="008A258D">
        <w:rPr>
          <w:rFonts w:ascii="Times New Roman" w:hAnsi="Times New Roman"/>
          <w:i/>
          <w:sz w:val="24"/>
          <w:szCs w:val="24"/>
        </w:rPr>
        <w:t>Участник может получить дополнительно 3 балла за приведенные дополнения и уточнения</w:t>
      </w:r>
      <w:r w:rsidRPr="00551598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End"/>
    </w:p>
    <w:p w:rsidR="008A258D" w:rsidRDefault="008A258D" w:rsidP="00D32D93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8A258D" w:rsidRPr="008A258D" w:rsidRDefault="008A258D" w:rsidP="008A25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258D">
        <w:rPr>
          <w:rFonts w:ascii="Times New Roman" w:hAnsi="Times New Roman"/>
          <w:b/>
          <w:sz w:val="28"/>
          <w:szCs w:val="28"/>
        </w:rPr>
        <w:t>Итого: 205 баллов</w:t>
      </w:r>
    </w:p>
    <w:p w:rsidR="00314B15" w:rsidRPr="00551598" w:rsidRDefault="00D32D93" w:rsidP="00551598">
      <w:pPr>
        <w:shd w:val="clear" w:color="auto" w:fill="FFFFFF"/>
        <w:spacing w:after="0" w:line="240" w:lineRule="auto"/>
        <w:rPr>
          <w:rFonts w:ascii="Times New Roman" w:hAnsi="Times New Roman"/>
          <w:color w:val="808080"/>
          <w:sz w:val="24"/>
          <w:szCs w:val="24"/>
          <w:lang w:eastAsia="ru-RU"/>
        </w:rPr>
      </w:pPr>
      <w:r w:rsidRPr="00551598">
        <w:rPr>
          <w:rFonts w:ascii="Times New Roman" w:hAnsi="Times New Roman"/>
          <w:i/>
          <w:sz w:val="24"/>
          <w:szCs w:val="24"/>
        </w:rPr>
        <w:t xml:space="preserve"> </w:t>
      </w:r>
    </w:p>
    <w:p w:rsidR="00314B15" w:rsidRPr="00551598" w:rsidRDefault="00314B15" w:rsidP="00551598">
      <w:pPr>
        <w:shd w:val="clear" w:color="auto" w:fill="FFFFFF"/>
        <w:spacing w:after="0" w:line="240" w:lineRule="auto"/>
        <w:rPr>
          <w:rFonts w:ascii="Times New Roman" w:hAnsi="Times New Roman"/>
          <w:color w:val="808080"/>
          <w:sz w:val="24"/>
          <w:szCs w:val="24"/>
          <w:lang w:eastAsia="ru-RU"/>
        </w:rPr>
      </w:pPr>
    </w:p>
    <w:sectPr w:rsidR="00314B15" w:rsidRPr="00551598" w:rsidSect="00B85DBA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257" w:rsidRDefault="009D7257" w:rsidP="00554900">
      <w:pPr>
        <w:spacing w:after="0" w:line="240" w:lineRule="auto"/>
      </w:pPr>
      <w:r>
        <w:separator/>
      </w:r>
    </w:p>
  </w:endnote>
  <w:endnote w:type="continuationSeparator" w:id="0">
    <w:p w:rsidR="009D7257" w:rsidRDefault="009D7257" w:rsidP="0055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257" w:rsidRDefault="009D7257" w:rsidP="00554900">
      <w:pPr>
        <w:spacing w:after="0" w:line="240" w:lineRule="auto"/>
      </w:pPr>
      <w:r>
        <w:separator/>
      </w:r>
    </w:p>
  </w:footnote>
  <w:footnote w:type="continuationSeparator" w:id="0">
    <w:p w:rsidR="009D7257" w:rsidRDefault="009D7257" w:rsidP="00554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805D8"/>
    <w:multiLevelType w:val="hybridMultilevel"/>
    <w:tmpl w:val="A9C4510C"/>
    <w:lvl w:ilvl="0" w:tplc="30127520">
      <w:start w:val="1"/>
      <w:numFmt w:val="decimal"/>
      <w:lvlText w:val="%1."/>
      <w:lvlJc w:val="left"/>
      <w:pPr>
        <w:ind w:left="6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7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63"/>
    <w:rsid w:val="0001710C"/>
    <w:rsid w:val="00044230"/>
    <w:rsid w:val="00110AD7"/>
    <w:rsid w:val="00157A7C"/>
    <w:rsid w:val="001C4404"/>
    <w:rsid w:val="001D6688"/>
    <w:rsid w:val="001D685C"/>
    <w:rsid w:val="001E3990"/>
    <w:rsid w:val="00202E83"/>
    <w:rsid w:val="00234B5F"/>
    <w:rsid w:val="002422EF"/>
    <w:rsid w:val="002465C6"/>
    <w:rsid w:val="00281BC7"/>
    <w:rsid w:val="002C3D21"/>
    <w:rsid w:val="002E7120"/>
    <w:rsid w:val="00310229"/>
    <w:rsid w:val="00314B15"/>
    <w:rsid w:val="00334DF5"/>
    <w:rsid w:val="00386D8E"/>
    <w:rsid w:val="00462505"/>
    <w:rsid w:val="004A28C6"/>
    <w:rsid w:val="004A3E85"/>
    <w:rsid w:val="004B618B"/>
    <w:rsid w:val="00503EBF"/>
    <w:rsid w:val="00511698"/>
    <w:rsid w:val="00542686"/>
    <w:rsid w:val="0054300C"/>
    <w:rsid w:val="00543F63"/>
    <w:rsid w:val="00551598"/>
    <w:rsid w:val="00554900"/>
    <w:rsid w:val="00583462"/>
    <w:rsid w:val="0059542D"/>
    <w:rsid w:val="005A1F8E"/>
    <w:rsid w:val="005D0BD3"/>
    <w:rsid w:val="00605AE6"/>
    <w:rsid w:val="00616CEB"/>
    <w:rsid w:val="006436EA"/>
    <w:rsid w:val="00690952"/>
    <w:rsid w:val="00714CED"/>
    <w:rsid w:val="007345C5"/>
    <w:rsid w:val="007952E5"/>
    <w:rsid w:val="00814C58"/>
    <w:rsid w:val="00825E76"/>
    <w:rsid w:val="00870096"/>
    <w:rsid w:val="00896DF0"/>
    <w:rsid w:val="008A258D"/>
    <w:rsid w:val="00910B00"/>
    <w:rsid w:val="009339AE"/>
    <w:rsid w:val="0095373D"/>
    <w:rsid w:val="009724D2"/>
    <w:rsid w:val="0099769D"/>
    <w:rsid w:val="009D44AF"/>
    <w:rsid w:val="009D7257"/>
    <w:rsid w:val="00A122FD"/>
    <w:rsid w:val="00A15B94"/>
    <w:rsid w:val="00A4285E"/>
    <w:rsid w:val="00A61E97"/>
    <w:rsid w:val="00A62623"/>
    <w:rsid w:val="00A90E1B"/>
    <w:rsid w:val="00AD0E19"/>
    <w:rsid w:val="00AE25CA"/>
    <w:rsid w:val="00AF3DF2"/>
    <w:rsid w:val="00B2402F"/>
    <w:rsid w:val="00B85DBA"/>
    <w:rsid w:val="00BA13A9"/>
    <w:rsid w:val="00BB3A06"/>
    <w:rsid w:val="00BB798E"/>
    <w:rsid w:val="00BD06F7"/>
    <w:rsid w:val="00BF4FA4"/>
    <w:rsid w:val="00C36277"/>
    <w:rsid w:val="00C4437B"/>
    <w:rsid w:val="00C53347"/>
    <w:rsid w:val="00C636E6"/>
    <w:rsid w:val="00C72390"/>
    <w:rsid w:val="00C8269C"/>
    <w:rsid w:val="00D32D93"/>
    <w:rsid w:val="00D43925"/>
    <w:rsid w:val="00D4513F"/>
    <w:rsid w:val="00D4647A"/>
    <w:rsid w:val="00D74724"/>
    <w:rsid w:val="00DC75FD"/>
    <w:rsid w:val="00E164AA"/>
    <w:rsid w:val="00E502C9"/>
    <w:rsid w:val="00E74149"/>
    <w:rsid w:val="00EC1C10"/>
    <w:rsid w:val="00ED0B1C"/>
    <w:rsid w:val="00EF2D1C"/>
    <w:rsid w:val="00F031F3"/>
    <w:rsid w:val="00F519AE"/>
    <w:rsid w:val="00F52742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9C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90E1B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0E1B"/>
    <w:rPr>
      <w:rFonts w:ascii="Calibri Light" w:hAnsi="Calibri Light" w:cs="Times New Roman"/>
      <w:b/>
      <w:bCs/>
      <w:color w:val="2F5496"/>
      <w:sz w:val="28"/>
      <w:szCs w:val="28"/>
    </w:rPr>
  </w:style>
  <w:style w:type="paragraph" w:styleId="a3">
    <w:name w:val="Normal (Web)"/>
    <w:basedOn w:val="a"/>
    <w:uiPriority w:val="99"/>
    <w:semiHidden/>
    <w:rsid w:val="00543F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43F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uiPriority w:val="99"/>
    <w:rsid w:val="001C4404"/>
    <w:rPr>
      <w:rFonts w:cs="Times New Roman"/>
    </w:rPr>
  </w:style>
  <w:style w:type="character" w:styleId="a4">
    <w:name w:val="Strong"/>
    <w:basedOn w:val="a0"/>
    <w:uiPriority w:val="99"/>
    <w:qFormat/>
    <w:rsid w:val="001C4404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9D44AF"/>
    <w:pPr>
      <w:ind w:left="720"/>
      <w:contextualSpacing/>
    </w:pPr>
  </w:style>
  <w:style w:type="table" w:styleId="a6">
    <w:name w:val="Table Grid"/>
    <w:basedOn w:val="a1"/>
    <w:uiPriority w:val="99"/>
    <w:rsid w:val="00110A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rsid w:val="00E7414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54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4900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554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490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9C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90E1B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0E1B"/>
    <w:rPr>
      <w:rFonts w:ascii="Calibri Light" w:hAnsi="Calibri Light" w:cs="Times New Roman"/>
      <w:b/>
      <w:bCs/>
      <w:color w:val="2F5496"/>
      <w:sz w:val="28"/>
      <w:szCs w:val="28"/>
    </w:rPr>
  </w:style>
  <w:style w:type="paragraph" w:styleId="a3">
    <w:name w:val="Normal (Web)"/>
    <w:basedOn w:val="a"/>
    <w:uiPriority w:val="99"/>
    <w:semiHidden/>
    <w:rsid w:val="00543F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43F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uiPriority w:val="99"/>
    <w:rsid w:val="001C4404"/>
    <w:rPr>
      <w:rFonts w:cs="Times New Roman"/>
    </w:rPr>
  </w:style>
  <w:style w:type="character" w:styleId="a4">
    <w:name w:val="Strong"/>
    <w:basedOn w:val="a0"/>
    <w:uiPriority w:val="99"/>
    <w:qFormat/>
    <w:rsid w:val="001C4404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9D44AF"/>
    <w:pPr>
      <w:ind w:left="720"/>
      <w:contextualSpacing/>
    </w:pPr>
  </w:style>
  <w:style w:type="table" w:styleId="a6">
    <w:name w:val="Table Grid"/>
    <w:basedOn w:val="a1"/>
    <w:uiPriority w:val="99"/>
    <w:rsid w:val="00110A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rsid w:val="00E7414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54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4900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554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490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8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8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8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8%D0%B0%D1%80%D0%BB%D1%8C_%D0%9F%D0%B5%D1%80%D1%80%D0%BE" TargetMode="External"/><Relationship Id="rId13" Type="http://schemas.openxmlformats.org/officeDocument/2006/relationships/hyperlink" Target="https://ru.wikipedia.org/wiki/%D0%A8%D0%BE%D0%BB%D1%8C%D1%86,_%D0%A4%D1%80%D0%B8%D0%B4%D1%80%D0%B8%D1%85_%D0%95%D1%84%D0%B8%D0%BC%D0%BE%D0%B2%D0%B8%D1%87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0%D0%B8%D0%BC%D1%81%D0%BA%D0%B8%D0%B9-%D0%9A%D0%BE%D1%80%D1%81%D0%B0%D0%BA%D0%BE%D0%B2,_%D0%9D%D0%B8%D0%BA%D0%BE%D0%BB%D0%B0%D0%B9_%D0%90%D0%BD%D0%B4%D1%80%D0%B5%D0%B5%D0%B2%D0%B8%D1%87" TargetMode="External"/><Relationship Id="rId17" Type="http://schemas.openxmlformats.org/officeDocument/2006/relationships/hyperlink" Target="https://ru.wikipedia.org/wiki/%D0%9E%D1%81%D0%BE%D0%B1%D0%BD%D1%8F%D0%BA_%D0%90%D1%80%D1%81%D0%B5%D0%BD%D0%B8%D1%8F_%D0%9C%D0%BE%D1%80%D0%BE%D0%B7%D0%BE%D0%B2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4%D0%BE%D0%BC_%D0%9F%D0%B0%D1%88%D0%BA%D0%BE%D0%B2%D0%B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3%D0%BE%D1%84%D0%BC%D0%B0%D0%BD,_%D0%AD%D1%80%D0%BD%D1%81%D1%82_%D0%A2%D0%B5%D0%BE%D0%B4%D0%BE%D1%80_%D0%90%D0%BC%D0%B0%D0%B4%D0%B5%D0%B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6%D0%B5%D1%80%D0%BA%D0%BE%D0%B2%D1%8C_%D0%92%D0%BE%D0%B7%D0%BD%D0%B5%D1%81%D0%B5%D0%BD%D0%B8%D1%8F_%D0%B2_%D0%9A%D0%BE%D0%BB%D0%BE%D0%BC%D0%B5%D0%BD%D1%81%D0%BA%D0%BE%D0%BC" TargetMode="External"/><Relationship Id="rId10" Type="http://schemas.openxmlformats.org/officeDocument/2006/relationships/hyperlink" Target="https://ru.wikipedia.org/wiki/%D0%A9%D0%B5%D0%BB%D0%BA%D1%83%D0%BD%D1%87%D0%B8%D0%BA_%D0%B8_%D0%BC%D1%8B%D1%88%D0%B8%D0%BD%D1%8B%D0%B9_%D0%BA%D0%BE%D1%80%D0%BE%D0%BB%D1%8C_%28%D1%81%D0%BA%D0%B0%D0%B7%D0%BA%D0%B0%2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0%D0%B8%D0%BC%D1%81%D0%BA%D0%B8%D0%B9-%D0%9A%D0%BE%D1%80%D1%81%D0%B0%D0%BA%D0%BE%D0%B2,_%D0%9D%D0%B8%D0%BA%D0%BE%D0%BB%D0%B0%D0%B9_%D0%90%D0%BD%D0%B4%D1%80%D0%B5%D0%B5%D0%B2%D0%B8%D1%87" TargetMode="External"/><Relationship Id="rId14" Type="http://schemas.openxmlformats.org/officeDocument/2006/relationships/hyperlink" Target="https://ru.wikipedia.org/wiki/%D0%9A%D1%80%D0%B0%D1%81%D0%BD%D0%B0%D1%8F_%D0%BF%D0%BB%D0%BE%D1%89%D0%B0%D0%B4%D1%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957</Words>
  <Characters>8261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acer-user</cp:lastModifiedBy>
  <cp:revision>14</cp:revision>
  <dcterms:created xsi:type="dcterms:W3CDTF">2018-10-21T17:08:00Z</dcterms:created>
  <dcterms:modified xsi:type="dcterms:W3CDTF">2018-11-09T07:31:00Z</dcterms:modified>
</cp:coreProperties>
</file>