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3A" w:rsidRPr="009B103A" w:rsidRDefault="009B103A" w:rsidP="003C6B8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оценивания заданий</w:t>
      </w:r>
    </w:p>
    <w:p w:rsidR="00B6533C" w:rsidRDefault="009B103A" w:rsidP="009B10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проведения </w:t>
      </w:r>
      <w:r w:rsidRPr="009B103A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</w:t>
      </w:r>
    </w:p>
    <w:p w:rsidR="00B6533C" w:rsidRDefault="009B103A" w:rsidP="009B10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всероссийской олимпиады школьников по праву </w:t>
      </w:r>
    </w:p>
    <w:p w:rsidR="00B6533C" w:rsidRDefault="00B6533C" w:rsidP="009B10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103A" w:rsidRDefault="009B103A" w:rsidP="009B10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B6533C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>/201</w:t>
      </w:r>
      <w:r w:rsidR="00B6533C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>. г.</w:t>
      </w:r>
    </w:p>
    <w:p w:rsidR="00B6533C" w:rsidRPr="009B103A" w:rsidRDefault="00B6533C" w:rsidP="009B10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103A" w:rsidRPr="009B103A" w:rsidRDefault="009B103A" w:rsidP="009B10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103A">
        <w:rPr>
          <w:rFonts w:ascii="Times New Roman" w:eastAsia="Calibri" w:hAnsi="Times New Roman" w:cs="Times New Roman"/>
          <w:b/>
          <w:bCs/>
          <w:sz w:val="28"/>
          <w:szCs w:val="28"/>
        </w:rPr>
        <w:t>10 класс</w:t>
      </w:r>
    </w:p>
    <w:p w:rsidR="009B103A" w:rsidRPr="009B103A" w:rsidRDefault="009B103A" w:rsidP="009B10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921" w:type="dxa"/>
        <w:jc w:val="center"/>
        <w:tblLook w:val="04A0"/>
      </w:tblPr>
      <w:tblGrid>
        <w:gridCol w:w="5297"/>
        <w:gridCol w:w="2832"/>
        <w:gridCol w:w="1792"/>
      </w:tblGrid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283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9B103A" w:rsidRDefault="009B103A" w:rsidP="00B6533C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Укажите правильный вариант ответа</w:t>
            </w:r>
          </w:p>
        </w:tc>
        <w:tc>
          <w:tcPr>
            <w:tcW w:w="283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D93C32" w:rsidRDefault="004F4241" w:rsidP="00ED644D">
            <w:pPr>
              <w:pStyle w:val="a6"/>
              <w:numPr>
                <w:ilvl w:val="0"/>
                <w:numId w:val="3"/>
              </w:numPr>
              <w:ind w:left="34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3C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Государствами с республиканской</w:t>
            </w:r>
            <w:r w:rsid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3C3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формой правления на Руси были</w:t>
            </w:r>
            <w:r w:rsidRPr="00D93C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</w:p>
          <w:p w:rsidR="004F4241" w:rsidRDefault="004F4241" w:rsidP="004F42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А) Новгородское и </w:t>
            </w:r>
            <w:r w:rsidR="00D93C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Владимирское</w:t>
            </w:r>
          </w:p>
          <w:p w:rsidR="004F4241" w:rsidRDefault="004F4241" w:rsidP="004F42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Б) Новгородское и </w:t>
            </w:r>
            <w:r w:rsidR="00D93C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Псковское</w:t>
            </w:r>
          </w:p>
          <w:p w:rsidR="004F4241" w:rsidRDefault="004F4241" w:rsidP="004F42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В) </w:t>
            </w:r>
            <w:r w:rsidR="00AB18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Рязанское и Псковское</w:t>
            </w:r>
          </w:p>
          <w:p w:rsidR="00AB1897" w:rsidRPr="004F4241" w:rsidRDefault="00AB1897" w:rsidP="004F42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Владимирское и Рязанское</w:t>
            </w:r>
          </w:p>
        </w:tc>
        <w:tc>
          <w:tcPr>
            <w:tcW w:w="2832" w:type="dxa"/>
          </w:tcPr>
          <w:p w:rsidR="009B103A" w:rsidRPr="007D118B" w:rsidRDefault="00AB1897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483177" w:rsidRPr="001961A0" w:rsidRDefault="00483177" w:rsidP="00B6533C">
            <w:pPr>
              <w:pStyle w:val="c1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b/>
                <w:i/>
                <w:sz w:val="28"/>
                <w:szCs w:val="28"/>
              </w:rPr>
            </w:pPr>
            <w:r w:rsidRPr="00B6533C">
              <w:rPr>
                <w:rStyle w:val="c0"/>
                <w:b/>
                <w:sz w:val="28"/>
                <w:szCs w:val="28"/>
              </w:rPr>
              <w:t xml:space="preserve">Соборное Уложение 1649 г. на первое место ставило преступления </w:t>
            </w:r>
            <w:proofErr w:type="gramStart"/>
            <w:r w:rsidRPr="00B6533C">
              <w:rPr>
                <w:rStyle w:val="c0"/>
                <w:b/>
                <w:sz w:val="28"/>
                <w:szCs w:val="28"/>
              </w:rPr>
              <w:t>против</w:t>
            </w:r>
            <w:proofErr w:type="gramEnd"/>
            <w:r w:rsidRPr="00B6533C">
              <w:rPr>
                <w:rStyle w:val="c0"/>
                <w:b/>
                <w:sz w:val="28"/>
                <w:szCs w:val="28"/>
              </w:rPr>
              <w:t>:</w:t>
            </w:r>
          </w:p>
          <w:p w:rsidR="00483177" w:rsidRPr="00483177" w:rsidRDefault="00483177" w:rsidP="00483177">
            <w:pPr>
              <w:pStyle w:val="c1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А)</w:t>
            </w:r>
            <w:r w:rsidRPr="00483177">
              <w:rPr>
                <w:rStyle w:val="c0"/>
                <w:bCs/>
                <w:sz w:val="28"/>
                <w:szCs w:val="28"/>
              </w:rPr>
              <w:t xml:space="preserve"> церкви</w:t>
            </w:r>
          </w:p>
          <w:p w:rsidR="00483177" w:rsidRPr="00483177" w:rsidRDefault="00483177" w:rsidP="00483177">
            <w:pPr>
              <w:pStyle w:val="c1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Style w:val="c0"/>
                <w:bCs/>
                <w:sz w:val="28"/>
                <w:szCs w:val="28"/>
              </w:rPr>
              <w:t xml:space="preserve">Б) </w:t>
            </w:r>
            <w:r w:rsidRPr="00483177">
              <w:rPr>
                <w:rStyle w:val="c0"/>
                <w:sz w:val="28"/>
                <w:szCs w:val="28"/>
              </w:rPr>
              <w:t>царя</w:t>
            </w:r>
          </w:p>
          <w:p w:rsidR="00483177" w:rsidRPr="00483177" w:rsidRDefault="00483177" w:rsidP="00483177">
            <w:pPr>
              <w:pStyle w:val="c1"/>
              <w:spacing w:before="0" w:beforeAutospacing="0" w:after="0" w:afterAutospacing="0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В) </w:t>
            </w:r>
            <w:r w:rsidRPr="00483177">
              <w:rPr>
                <w:rStyle w:val="c0"/>
                <w:sz w:val="28"/>
                <w:szCs w:val="28"/>
              </w:rPr>
              <w:t>государства</w:t>
            </w:r>
          </w:p>
          <w:p w:rsidR="009B103A" w:rsidRPr="00483177" w:rsidRDefault="00483177" w:rsidP="00483177">
            <w:pPr>
              <w:pStyle w:val="c1"/>
              <w:spacing w:before="0" w:beforeAutospacing="0" w:after="0" w:afterAutospacing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Г) </w:t>
            </w:r>
            <w:r w:rsidRPr="00483177">
              <w:rPr>
                <w:rStyle w:val="c0"/>
                <w:sz w:val="28"/>
                <w:szCs w:val="28"/>
              </w:rPr>
              <w:t>имущества</w:t>
            </w:r>
          </w:p>
        </w:tc>
        <w:tc>
          <w:tcPr>
            <w:tcW w:w="2832" w:type="dxa"/>
          </w:tcPr>
          <w:p w:rsidR="009B103A" w:rsidRPr="007D118B" w:rsidRDefault="00483177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703892" w:rsidRPr="00B6533C" w:rsidRDefault="00703892" w:rsidP="0070389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="00B6533C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Любое государство характеризуется наличием:</w:t>
            </w:r>
          </w:p>
          <w:p w:rsidR="009B103A" w:rsidRDefault="001961A0" w:rsidP="007038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А) </w:t>
            </w:r>
            <w:r w:rsidR="00B6533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70389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истемы сдержек и противовесов</w:t>
            </w:r>
          </w:p>
          <w:p w:rsidR="00703892" w:rsidRDefault="00703892" w:rsidP="007038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Б) силовых структур</w:t>
            </w:r>
          </w:p>
          <w:p w:rsidR="00703892" w:rsidRDefault="00703892" w:rsidP="007038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В) разделения властей</w:t>
            </w:r>
          </w:p>
          <w:p w:rsidR="00703892" w:rsidRPr="00703892" w:rsidRDefault="00703892" w:rsidP="00703892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Г) трех высших судов</w:t>
            </w:r>
          </w:p>
        </w:tc>
        <w:tc>
          <w:tcPr>
            <w:tcW w:w="2832" w:type="dxa"/>
          </w:tcPr>
          <w:p w:rsidR="009B103A" w:rsidRPr="007D118B" w:rsidRDefault="00703892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B6533C" w:rsidRDefault="00A5764D" w:rsidP="009B10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745180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Глава 2 Конституции РФ посвящена:</w:t>
            </w:r>
          </w:p>
          <w:p w:rsidR="00745180" w:rsidRDefault="00B6533C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о</w:t>
            </w:r>
            <w:r w:rsidR="007451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сновам конституционного строя</w:t>
            </w:r>
          </w:p>
          <w:p w:rsidR="00745180" w:rsidRDefault="00745180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правам и свободам личности</w:t>
            </w:r>
          </w:p>
          <w:p w:rsidR="00745180" w:rsidRDefault="00745180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федеративному устройству государства</w:t>
            </w:r>
          </w:p>
          <w:p w:rsidR="00745180" w:rsidRPr="009B103A" w:rsidRDefault="00745180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вопросам местного самоуправления</w:t>
            </w:r>
          </w:p>
        </w:tc>
        <w:tc>
          <w:tcPr>
            <w:tcW w:w="2832" w:type="dxa"/>
          </w:tcPr>
          <w:p w:rsidR="009B103A" w:rsidRPr="007D118B" w:rsidRDefault="00745180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B6533C" w:rsidRDefault="00A5764D" w:rsidP="009B103A">
            <w:pPr>
              <w:jc w:val="both"/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6533C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2201C3" w:rsidRPr="00B6533C">
              <w:rPr>
                <w:rFonts w:ascii="Times New Roman" w:eastAsia="ヒラギノ角ゴ Pro W3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Правом законодательной инициативы обладает:</w:t>
            </w:r>
          </w:p>
          <w:p w:rsidR="002201C3" w:rsidRDefault="002201C3" w:rsidP="009B103A">
            <w:pPr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А) Государственная Дума</w:t>
            </w:r>
          </w:p>
          <w:p w:rsidR="002201C3" w:rsidRDefault="002201C3" w:rsidP="009B103A">
            <w:pPr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Б) Совет Федерации</w:t>
            </w:r>
          </w:p>
          <w:p w:rsidR="002201C3" w:rsidRDefault="002201C3" w:rsidP="009B103A">
            <w:pPr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В) Общественная палата</w:t>
            </w:r>
          </w:p>
          <w:p w:rsidR="002201C3" w:rsidRDefault="002201C3" w:rsidP="009B103A">
            <w:pPr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Г) любой гражданин РФ </w:t>
            </w:r>
          </w:p>
          <w:p w:rsidR="00B6533C" w:rsidRPr="009B103A" w:rsidRDefault="00B6533C" w:rsidP="009B103A">
            <w:pPr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</w:tcPr>
          <w:p w:rsidR="009B103A" w:rsidRPr="007D118B" w:rsidRDefault="00BE783E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3C6B87" w:rsidRPr="00B6533C" w:rsidRDefault="00A5764D" w:rsidP="00F3096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6. </w:t>
            </w:r>
            <w:r w:rsidR="00703892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Согласно Конституции РФ</w:t>
            </w:r>
            <w:r w:rsid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="00703892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обязанностью государства является:</w:t>
            </w:r>
          </w:p>
          <w:p w:rsidR="00703892" w:rsidRDefault="00B6533C" w:rsidP="00F309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А) разграничение ведения предметов ведения и полномочий </w:t>
            </w:r>
            <w:r w:rsidR="007038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 органами государственной власти</w:t>
            </w:r>
          </w:p>
          <w:p w:rsidR="00F30961" w:rsidRDefault="00F30961" w:rsidP="00F309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предоставление политического убежища иностранным гражданам в соответствии</w:t>
            </w:r>
            <w:r w:rsidR="00B653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нормами международного права</w:t>
            </w:r>
          </w:p>
          <w:p w:rsidR="00F30961" w:rsidRDefault="00F30961" w:rsidP="00F309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организация помощи и международное сотруд</w:t>
            </w:r>
            <w:r w:rsidR="00B653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ничество в борьбе с терроризмом</w:t>
            </w:r>
          </w:p>
          <w:p w:rsidR="00F30961" w:rsidRPr="009B103A" w:rsidRDefault="00F30961" w:rsidP="00F309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признание, соблюдение и защита прав и свобод человека и гражданина в соответствии с нормами международного права</w:t>
            </w:r>
          </w:p>
        </w:tc>
        <w:tc>
          <w:tcPr>
            <w:tcW w:w="2832" w:type="dxa"/>
          </w:tcPr>
          <w:p w:rsidR="009B103A" w:rsidRPr="007D118B" w:rsidRDefault="00F30961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3C6B87" w:rsidRPr="00B6533C" w:rsidRDefault="00A5764D" w:rsidP="009E19B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7. </w:t>
            </w:r>
            <w:r w:rsidR="003C6B87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Обязательным условием для вступ</w:t>
            </w: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ления в гражданство РФ является</w:t>
            </w:r>
            <w:r w:rsidR="003C6B87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B103A" w:rsidRDefault="003C6B87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знание русского языка</w:t>
            </w:r>
          </w:p>
          <w:p w:rsidR="003C6B87" w:rsidRDefault="003C6B87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наличие семьи</w:t>
            </w:r>
          </w:p>
          <w:p w:rsidR="003C6B87" w:rsidRDefault="003C6B87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наличие родственников на территории РФ</w:t>
            </w:r>
          </w:p>
          <w:p w:rsidR="003C6B87" w:rsidRPr="009B103A" w:rsidRDefault="003C6B87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наличие уникальной профессии</w:t>
            </w:r>
          </w:p>
        </w:tc>
        <w:tc>
          <w:tcPr>
            <w:tcW w:w="2832" w:type="dxa"/>
          </w:tcPr>
          <w:p w:rsidR="009B103A" w:rsidRPr="007D118B" w:rsidRDefault="004F4241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B6533C" w:rsidRDefault="00A5764D" w:rsidP="009B103A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="00C45865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Имущественные отношения супругов регулирует:</w:t>
            </w:r>
          </w:p>
          <w:p w:rsidR="00C45865" w:rsidRDefault="00C45865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семейное право</w:t>
            </w:r>
          </w:p>
          <w:p w:rsidR="00C45865" w:rsidRDefault="004F4241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г</w:t>
            </w:r>
            <w:r w:rsidR="00C4586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ражданское право</w:t>
            </w:r>
          </w:p>
          <w:p w:rsidR="00C45865" w:rsidRDefault="00C45865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финансовое право</w:t>
            </w:r>
          </w:p>
          <w:p w:rsidR="00C45865" w:rsidRPr="009B103A" w:rsidRDefault="00C45865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административное право</w:t>
            </w:r>
          </w:p>
        </w:tc>
        <w:tc>
          <w:tcPr>
            <w:tcW w:w="2832" w:type="dxa"/>
          </w:tcPr>
          <w:p w:rsidR="009B103A" w:rsidRPr="007D118B" w:rsidRDefault="002F5001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B6533C" w:rsidRDefault="00A5764D" w:rsidP="001961A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 Дееспособность гражданина имеет право ограничить:</w:t>
            </w:r>
          </w:p>
          <w:p w:rsidR="00A5764D" w:rsidRDefault="00B6533C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п</w:t>
            </w:r>
            <w:r w:rsidR="00A576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рокуратура</w:t>
            </w:r>
          </w:p>
          <w:p w:rsidR="00A5764D" w:rsidRDefault="00A5764D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медицинское учреждение закрытого типа</w:t>
            </w:r>
          </w:p>
          <w:p w:rsidR="00A5764D" w:rsidRDefault="00A5764D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суд</w:t>
            </w:r>
          </w:p>
          <w:p w:rsidR="00A5764D" w:rsidRPr="009B103A" w:rsidRDefault="00221F35" w:rsidP="009B103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органы ЗАГС</w:t>
            </w:r>
          </w:p>
        </w:tc>
        <w:tc>
          <w:tcPr>
            <w:tcW w:w="2832" w:type="dxa"/>
          </w:tcPr>
          <w:p w:rsidR="009B103A" w:rsidRPr="007D118B" w:rsidRDefault="004F10F5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B6533C" w:rsidRDefault="00A5764D" w:rsidP="009B10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10. </w:t>
            </w:r>
            <w:r w:rsidR="000C234A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Предельный срок срочного трудового договора:</w:t>
            </w:r>
          </w:p>
          <w:p w:rsidR="000C234A" w:rsidRDefault="000C234A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1 год</w:t>
            </w:r>
          </w:p>
          <w:p w:rsidR="000C234A" w:rsidRDefault="000C234A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3 года</w:t>
            </w:r>
          </w:p>
          <w:p w:rsidR="000C234A" w:rsidRDefault="000C234A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5 лет</w:t>
            </w:r>
          </w:p>
          <w:p w:rsidR="000C234A" w:rsidRPr="009B103A" w:rsidRDefault="004F10F5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7 лет</w:t>
            </w:r>
          </w:p>
        </w:tc>
        <w:tc>
          <w:tcPr>
            <w:tcW w:w="2832" w:type="dxa"/>
          </w:tcPr>
          <w:p w:rsidR="009B103A" w:rsidRPr="007D118B" w:rsidRDefault="004F10F5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473C8C" w:rsidRPr="00B6533C" w:rsidRDefault="00A5764D" w:rsidP="00473C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11. </w:t>
            </w:r>
            <w:r w:rsidR="00473C8C" w:rsidRPr="00B6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Мелкие бытовые сделки не могут совершать:</w:t>
            </w:r>
          </w:p>
          <w:p w:rsidR="00473C8C" w:rsidRPr="00486D70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73C8C" w:rsidRPr="00486D70">
              <w:rPr>
                <w:rFonts w:ascii="Times New Roman" w:hAnsi="Times New Roman" w:cs="Times New Roman"/>
                <w:sz w:val="28"/>
                <w:szCs w:val="28"/>
              </w:rPr>
              <w:t xml:space="preserve"> частично дееспособные граждане</w:t>
            </w:r>
          </w:p>
          <w:p w:rsidR="00473C8C" w:rsidRPr="00486D70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  <w:r w:rsidR="00473C8C" w:rsidRPr="00486D70">
              <w:rPr>
                <w:rFonts w:ascii="Times New Roman" w:hAnsi="Times New Roman" w:cs="Times New Roman"/>
                <w:sz w:val="28"/>
                <w:szCs w:val="28"/>
              </w:rPr>
              <w:t xml:space="preserve"> недееспособные граждане</w:t>
            </w:r>
          </w:p>
          <w:p w:rsidR="00473C8C" w:rsidRPr="00486D70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73C8C" w:rsidRPr="00486D70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 дееспособные граждане</w:t>
            </w:r>
          </w:p>
          <w:p w:rsidR="009B103A" w:rsidRPr="009B103A" w:rsidRDefault="00B54A64" w:rsidP="00473C8C">
            <w:pPr>
              <w:tabs>
                <w:tab w:val="left" w:pos="692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473C8C" w:rsidRPr="00486D70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несовершеннолетние граждане в возрасте от 6 до 14 лет</w:t>
            </w:r>
          </w:p>
        </w:tc>
        <w:tc>
          <w:tcPr>
            <w:tcW w:w="2832" w:type="dxa"/>
          </w:tcPr>
          <w:p w:rsidR="009B103A" w:rsidRPr="007D118B" w:rsidRDefault="00473C8C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Б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473C8C" w:rsidRPr="00B6533C" w:rsidRDefault="00A5764D" w:rsidP="00473C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12. </w:t>
            </w:r>
            <w:r w:rsidR="00473C8C" w:rsidRPr="00B6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Дисциплинарной санкцией является: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 xml:space="preserve"> замечание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 xml:space="preserve"> штраф</w:t>
            </w:r>
          </w:p>
          <w:p w:rsidR="009B103A" w:rsidRPr="009B103A" w:rsidRDefault="00B54A64" w:rsidP="00473C8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 xml:space="preserve"> конфискация имущества</w:t>
            </w:r>
          </w:p>
        </w:tc>
        <w:tc>
          <w:tcPr>
            <w:tcW w:w="2832" w:type="dxa"/>
          </w:tcPr>
          <w:p w:rsidR="009B103A" w:rsidRPr="007D118B" w:rsidRDefault="00473C8C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473C8C" w:rsidRPr="00B6533C" w:rsidRDefault="00A5764D" w:rsidP="00473C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13. </w:t>
            </w:r>
            <w:r w:rsidR="00473C8C" w:rsidRPr="00B6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Тайным хищением чужого имущества УК РФ признает: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разбой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грабеж</w:t>
            </w:r>
          </w:p>
          <w:p w:rsidR="00473C8C" w:rsidRPr="00473C8C" w:rsidRDefault="00473C8C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4A6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73C8C">
              <w:rPr>
                <w:rFonts w:ascii="Times New Roman" w:hAnsi="Times New Roman" w:cs="Times New Roman"/>
                <w:sz w:val="28"/>
                <w:szCs w:val="28"/>
              </w:rPr>
              <w:t>кражу</w:t>
            </w:r>
          </w:p>
          <w:p w:rsidR="009B103A" w:rsidRPr="009B103A" w:rsidRDefault="00B54A64" w:rsidP="00473C8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 xml:space="preserve"> вымогательство</w:t>
            </w:r>
          </w:p>
        </w:tc>
        <w:tc>
          <w:tcPr>
            <w:tcW w:w="2832" w:type="dxa"/>
          </w:tcPr>
          <w:p w:rsidR="009B103A" w:rsidRPr="007D118B" w:rsidRDefault="00473C8C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473C8C" w:rsidRPr="00B6533C" w:rsidRDefault="00A5764D" w:rsidP="00473C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14. </w:t>
            </w:r>
            <w:r w:rsidR="00473C8C" w:rsidRPr="00B6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совместная собственность согласно ГК РФ возникает у: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супругов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участников общества с ограниченной ответственностью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родителей и детей</w:t>
            </w:r>
          </w:p>
          <w:p w:rsidR="009B103A" w:rsidRPr="009B103A" w:rsidRDefault="00B54A64" w:rsidP="00473C8C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любых субъектов гражданских правоотношений</w:t>
            </w:r>
          </w:p>
        </w:tc>
        <w:tc>
          <w:tcPr>
            <w:tcW w:w="2832" w:type="dxa"/>
          </w:tcPr>
          <w:p w:rsidR="009B103A" w:rsidRPr="007D118B" w:rsidRDefault="00473C8C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473C8C" w:rsidRPr="00B6533C" w:rsidRDefault="00A5764D" w:rsidP="00473C8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15. </w:t>
            </w:r>
            <w:r w:rsidR="00473C8C" w:rsidRPr="00B6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объектам гражданско-правовых отношений </w:t>
            </w:r>
            <w:r w:rsidR="00473C8C" w:rsidRPr="00B6533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не </w:t>
            </w:r>
            <w:r w:rsidR="00473C8C" w:rsidRPr="00B6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относятся: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честь и достоинство гражданина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473C8C" w:rsidRPr="00473C8C" w:rsidRDefault="00B54A64" w:rsidP="0047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работы и услуги</w:t>
            </w:r>
          </w:p>
          <w:p w:rsidR="009B103A" w:rsidRPr="009B103A" w:rsidRDefault="00B54A64" w:rsidP="00473C8C">
            <w:pPr>
              <w:tabs>
                <w:tab w:val="left" w:pos="27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</w:t>
            </w:r>
          </w:p>
        </w:tc>
        <w:tc>
          <w:tcPr>
            <w:tcW w:w="2832" w:type="dxa"/>
          </w:tcPr>
          <w:p w:rsidR="009B103A" w:rsidRPr="007D118B" w:rsidRDefault="00473C8C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 балл</w:t>
            </w:r>
          </w:p>
        </w:tc>
      </w:tr>
      <w:tr w:rsidR="009B103A" w:rsidRPr="009B103A" w:rsidTr="00472777">
        <w:trPr>
          <w:trHeight w:val="373"/>
          <w:jc w:val="center"/>
        </w:trPr>
        <w:tc>
          <w:tcPr>
            <w:tcW w:w="5297" w:type="dxa"/>
          </w:tcPr>
          <w:p w:rsidR="009B103A" w:rsidRPr="009B103A" w:rsidRDefault="009B103A" w:rsidP="00B6533C">
            <w:pPr>
              <w:numPr>
                <w:ilvl w:val="0"/>
                <w:numId w:val="1"/>
              </w:numPr>
              <w:ind w:left="0" w:firstLine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Укажите несколько правильных вариантов ответа</w:t>
            </w:r>
          </w:p>
        </w:tc>
        <w:tc>
          <w:tcPr>
            <w:tcW w:w="2832" w:type="dxa"/>
          </w:tcPr>
          <w:p w:rsidR="009B103A" w:rsidRPr="007D118B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B6533C" w:rsidRDefault="00D93C32" w:rsidP="009B10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16. </w:t>
            </w:r>
            <w:r w:rsidR="00745180" w:rsidRPr="00B6533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Отметьте названия международных документов, имеющих обязательную силу для тех государств, которые их ратифицировали:</w:t>
            </w:r>
          </w:p>
          <w:p w:rsidR="00745180" w:rsidRDefault="00745180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Всеобщая декларация прав человека</w:t>
            </w:r>
          </w:p>
          <w:p w:rsidR="00745180" w:rsidRDefault="00745180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Конвенция ООН о</w:t>
            </w:r>
            <w:r w:rsidR="00B6533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правах ребенка</w:t>
            </w:r>
          </w:p>
          <w:p w:rsidR="00745180" w:rsidRDefault="00745180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Международный пакт о гражданских и политических правах</w:t>
            </w:r>
          </w:p>
          <w:p w:rsidR="00745180" w:rsidRDefault="00826C80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Декларация по окружающей среде и развитию</w:t>
            </w:r>
          </w:p>
          <w:p w:rsidR="00B6533C" w:rsidRDefault="00B6533C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6533C" w:rsidRPr="009B103A" w:rsidRDefault="00B6533C" w:rsidP="009B103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2" w:type="dxa"/>
          </w:tcPr>
          <w:p w:rsidR="009B103A" w:rsidRPr="007D118B" w:rsidRDefault="00826C80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="00B6533C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ответ.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B6533C" w:rsidRDefault="00D93C32" w:rsidP="009B103A">
            <w:pPr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33C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17. </w:t>
            </w:r>
            <w:r w:rsidR="00F761E6" w:rsidRPr="00B6533C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из перечисленного относится к нематериальным благам?</w:t>
            </w:r>
          </w:p>
          <w:p w:rsidR="00F761E6" w:rsidRDefault="00B6533C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А) ж</w:t>
            </w:r>
            <w:r w:rsidR="00F761E6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изнь</w:t>
            </w:r>
          </w:p>
          <w:p w:rsidR="00F761E6" w:rsidRDefault="00F761E6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здоровье</w:t>
            </w:r>
          </w:p>
          <w:p w:rsidR="00F761E6" w:rsidRDefault="00F761E6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В) честь и достоинство</w:t>
            </w:r>
          </w:p>
          <w:p w:rsidR="00F761E6" w:rsidRDefault="00B6533C" w:rsidP="00F761E6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Г) п</w:t>
            </w:r>
            <w:r w:rsidR="00F761E6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раво избирать</w:t>
            </w:r>
          </w:p>
          <w:p w:rsidR="00F761E6" w:rsidRPr="009B103A" w:rsidRDefault="00F761E6" w:rsidP="00F761E6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Д) право не свидетельствовать против близких</w:t>
            </w:r>
          </w:p>
        </w:tc>
        <w:tc>
          <w:tcPr>
            <w:tcW w:w="2832" w:type="dxa"/>
          </w:tcPr>
          <w:p w:rsidR="009B103A" w:rsidRPr="007D118B" w:rsidRDefault="00F761E6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А,</w:t>
            </w:r>
            <w:r w:rsidR="00B6533C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Б,</w:t>
            </w:r>
            <w:r w:rsidR="00B6533C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ответ.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C64DF5" w:rsidRDefault="00B84E6F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DF5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18. </w:t>
            </w:r>
            <w:r w:rsidR="00A5764D" w:rsidRPr="00C64DF5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Какие правоотношения регулируются нормами </w:t>
            </w:r>
            <w:r w:rsidR="00446EE1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гражданского права?</w:t>
            </w:r>
          </w:p>
          <w:p w:rsidR="00A5764D" w:rsidRDefault="00A5764D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А) по поводу получения заработной платы</w:t>
            </w:r>
          </w:p>
          <w:p w:rsidR="00A5764D" w:rsidRDefault="00A5764D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по поводу перевозки грузов</w:t>
            </w:r>
          </w:p>
          <w:p w:rsidR="00A5764D" w:rsidRDefault="00A5764D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В) по поводу получения гражданства</w:t>
            </w:r>
          </w:p>
          <w:p w:rsidR="00A5764D" w:rsidRDefault="00A5764D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Г) по поводу усыновления ребенка</w:t>
            </w:r>
          </w:p>
          <w:p w:rsidR="00A5764D" w:rsidRPr="009B103A" w:rsidRDefault="00A5764D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Д) по защите чести и достоинства гражданина</w:t>
            </w:r>
          </w:p>
        </w:tc>
        <w:tc>
          <w:tcPr>
            <w:tcW w:w="2832" w:type="dxa"/>
          </w:tcPr>
          <w:p w:rsidR="009B103A" w:rsidRPr="007D118B" w:rsidRDefault="00A5764D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Д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ответ.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C64DF5" w:rsidRDefault="00B84E6F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DF5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19. </w:t>
            </w:r>
            <w:r w:rsidR="00164034" w:rsidRPr="00C64DF5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числу первоначальных оснований возникновения права собственности относится:</w:t>
            </w:r>
          </w:p>
          <w:p w:rsidR="00164034" w:rsidRDefault="00C64DF5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А) с</w:t>
            </w:r>
            <w:r w:rsidR="00164034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оздание новой вещи</w:t>
            </w:r>
          </w:p>
          <w:p w:rsidR="00164034" w:rsidRDefault="00C64DF5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с</w:t>
            </w:r>
            <w:r w:rsidR="00164034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троительство дачи на земельном участке</w:t>
            </w:r>
          </w:p>
          <w:p w:rsidR="00164034" w:rsidRDefault="00164034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В) </w:t>
            </w:r>
            <w:r w:rsidR="00C64DF5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олучение процентов по банковскому вкладу</w:t>
            </w:r>
          </w:p>
          <w:p w:rsidR="00164034" w:rsidRDefault="00164034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Г) </w:t>
            </w:r>
            <w:r w:rsidR="00C64DF5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олучение имущества в дар</w:t>
            </w:r>
          </w:p>
          <w:p w:rsidR="00164034" w:rsidRDefault="00164034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Д) </w:t>
            </w:r>
            <w:r w:rsidR="00C64DF5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аследование по завещанию</w:t>
            </w:r>
          </w:p>
          <w:p w:rsidR="00164034" w:rsidRPr="009B103A" w:rsidRDefault="00C64DF5" w:rsidP="0016403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Е) п</w:t>
            </w:r>
            <w:r w:rsidR="00164034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риватизация квартиры</w:t>
            </w:r>
          </w:p>
        </w:tc>
        <w:tc>
          <w:tcPr>
            <w:tcW w:w="2832" w:type="dxa"/>
          </w:tcPr>
          <w:p w:rsidR="009B103A" w:rsidRPr="007D118B" w:rsidRDefault="00164034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А, Б</w:t>
            </w:r>
          </w:p>
          <w:p w:rsidR="00164034" w:rsidRPr="007D118B" w:rsidRDefault="00164034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(Ст.</w:t>
            </w:r>
            <w:r w:rsidR="00C64DF5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218 ГК)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ответ.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C64DF5" w:rsidRDefault="00B84E6F" w:rsidP="009B103A">
            <w:pPr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4DF5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20. </w:t>
            </w:r>
            <w:r w:rsidR="006B1DCF" w:rsidRPr="00C64DF5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Какие виды (формы) собственности закреплены в Конституции РФ?</w:t>
            </w:r>
          </w:p>
          <w:p w:rsidR="006B1DCF" w:rsidRDefault="00C64DF5" w:rsidP="009B103A">
            <w:pP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А) л</w:t>
            </w:r>
            <w:r w:rsidR="006B1D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ичная</w:t>
            </w:r>
          </w:p>
          <w:p w:rsidR="006B1DCF" w:rsidRDefault="00C64DF5" w:rsidP="009B103A">
            <w:pP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ч</w:t>
            </w:r>
            <w:r w:rsidR="006B1D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астная</w:t>
            </w:r>
          </w:p>
          <w:p w:rsidR="006B1DCF" w:rsidRDefault="00C64DF5" w:rsidP="009B103A">
            <w:pP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В) г</w:t>
            </w:r>
            <w:r w:rsidR="006B1D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осударственная</w:t>
            </w:r>
          </w:p>
          <w:p w:rsidR="006B1DCF" w:rsidRDefault="00C64DF5" w:rsidP="009B103A">
            <w:pP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Г) м</w:t>
            </w:r>
            <w:r w:rsidR="006B1D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униципальная</w:t>
            </w:r>
          </w:p>
          <w:p w:rsidR="006B1DCF" w:rsidRDefault="00446EE1" w:rsidP="009B103A">
            <w:pP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Д) о</w:t>
            </w:r>
            <w:r w:rsidR="006B1D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бщественная</w:t>
            </w:r>
          </w:p>
          <w:p w:rsidR="006B1DCF" w:rsidRPr="009B103A" w:rsidRDefault="00446EE1" w:rsidP="009B103A">
            <w:pP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Е) и</w:t>
            </w:r>
            <w:r w:rsidR="006B1DCF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ностранная</w:t>
            </w:r>
          </w:p>
        </w:tc>
        <w:tc>
          <w:tcPr>
            <w:tcW w:w="2832" w:type="dxa"/>
          </w:tcPr>
          <w:p w:rsidR="009B103A" w:rsidRPr="007D118B" w:rsidRDefault="006B1DCF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C64DF5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В,</w:t>
            </w:r>
            <w:r w:rsidR="00C64DF5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ответ.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5B3041" w:rsidRDefault="00B84E6F" w:rsidP="009B103A">
            <w:pPr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3041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21. </w:t>
            </w:r>
            <w:r w:rsidR="000C234A" w:rsidRPr="005B3041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Какие правоотношения регулируются нор</w:t>
            </w:r>
            <w:r w:rsidR="00446EE1" w:rsidRPr="005B3041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мами трудового законодательства?</w:t>
            </w:r>
          </w:p>
          <w:p w:rsidR="000C234A" w:rsidRDefault="000C234A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А) По вечерам В. занимается частным извозом на своей машине</w:t>
            </w:r>
          </w:p>
          <w:p w:rsidR="000C234A" w:rsidRDefault="000C234A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Б) О. делает стрижки на дому своим клиентам</w:t>
            </w:r>
          </w:p>
          <w:p w:rsidR="000C234A" w:rsidRDefault="000C234A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В) По заказу организации К. должен 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нарисовать картину до 21 октября</w:t>
            </w:r>
          </w:p>
          <w:p w:rsidR="000C234A" w:rsidRDefault="000C234A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Г) Учитель дает частные уроки</w:t>
            </w:r>
          </w:p>
          <w:p w:rsidR="000C234A" w:rsidRDefault="000C234A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Д) Врач районной больницы по совместительству работает в поликлинике</w:t>
            </w:r>
          </w:p>
          <w:p w:rsidR="000C234A" w:rsidRDefault="000C234A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Е) М. работает продавцом у частного предпринимателя</w:t>
            </w:r>
          </w:p>
          <w:p w:rsidR="000C234A" w:rsidRPr="009B103A" w:rsidRDefault="000C234A" w:rsidP="009B103A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Ж) И. избран на должность главы местной администрации</w:t>
            </w:r>
          </w:p>
        </w:tc>
        <w:tc>
          <w:tcPr>
            <w:tcW w:w="2832" w:type="dxa"/>
          </w:tcPr>
          <w:p w:rsidR="009B103A" w:rsidRPr="007D118B" w:rsidRDefault="000C234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Д,</w:t>
            </w:r>
            <w:r w:rsidR="00446EE1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Е,</w:t>
            </w:r>
            <w:r w:rsidR="00446EE1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ответ.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134B38" w:rsidRPr="005B3041" w:rsidRDefault="00B84E6F" w:rsidP="00134B38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sz w:val="28"/>
                <w:szCs w:val="28"/>
              </w:rPr>
            </w:pPr>
            <w:r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lastRenderedPageBreak/>
              <w:t xml:space="preserve">22. </w:t>
            </w:r>
            <w:r w:rsidR="00134B38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По уголовным делам юридическая</w:t>
            </w:r>
            <w:r w:rsidR="00446EE1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 xml:space="preserve"> </w:t>
            </w:r>
            <w:r w:rsidR="00134B38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помощь оказывается</w:t>
            </w:r>
            <w:r w:rsidR="00446EE1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 xml:space="preserve"> </w:t>
            </w:r>
            <w:r w:rsidR="00134B38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бесплатно в том случае, если обвиняемый не отказался от</w:t>
            </w:r>
            <w:r w:rsidR="00446EE1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 xml:space="preserve"> </w:t>
            </w:r>
            <w:r w:rsidR="00134B38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защиты и</w:t>
            </w:r>
            <w:r w:rsidR="009C47C3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 xml:space="preserve"> если</w:t>
            </w:r>
            <w:r w:rsidR="00134B38" w:rsidRPr="005B304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:</w:t>
            </w:r>
          </w:p>
          <w:p w:rsidR="00134B38" w:rsidRPr="00134B38" w:rsidRDefault="00134B38" w:rsidP="00134B38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А) преступление </w:t>
            </w:r>
            <w:r w:rsidR="009C47C3">
              <w:rPr>
                <w:rFonts w:ascii="Times New Roman" w:eastAsia="NewtonC" w:hAnsi="Times New Roman" w:cs="Times New Roman"/>
                <w:sz w:val="28"/>
                <w:szCs w:val="28"/>
              </w:rPr>
              <w:t>совершено в  отношении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работника полиции или проку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>ратуры</w:t>
            </w:r>
          </w:p>
          <w:p w:rsidR="00134B38" w:rsidRPr="00134B38" w:rsidRDefault="009C47C3" w:rsidP="00134B38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Б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>) в деле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>участвует государстве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>нный или общественный обвинитель</w:t>
            </w:r>
          </w:p>
          <w:p w:rsidR="00134B38" w:rsidRPr="00134B38" w:rsidRDefault="009C47C3" w:rsidP="00134B38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В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потерпевшим я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>вляется несовершеннолетний</w:t>
            </w:r>
          </w:p>
          <w:p w:rsidR="00134B38" w:rsidRPr="00134B38" w:rsidRDefault="009C47C3" w:rsidP="00134B38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8"/>
                <w:szCs w:val="28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Г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>) подозреваемый, обвиняемый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не 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>владеет языком судопроизводства</w:t>
            </w:r>
          </w:p>
          <w:p w:rsidR="009B103A" w:rsidRPr="00656FE3" w:rsidRDefault="009C47C3" w:rsidP="00134B38">
            <w:pPr>
              <w:autoSpaceDE w:val="0"/>
              <w:autoSpaceDN w:val="0"/>
              <w:adjustRightInd w:val="0"/>
              <w:jc w:val="both"/>
              <w:rPr>
                <w:rFonts w:eastAsia="ヒラギノ角ゴ Pro W3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NewtonC" w:hAnsi="Times New Roman" w:cs="Times New Roman"/>
                <w:sz w:val="28"/>
                <w:szCs w:val="28"/>
              </w:rPr>
              <w:t>Д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>) дело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>подлежит рассмотрению судом с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> 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>участием присяжных</w:t>
            </w:r>
            <w:r w:rsidR="00446EE1">
              <w:rPr>
                <w:rFonts w:ascii="Times New Roman" w:eastAsia="NewtonC" w:hAnsi="Times New Roman" w:cs="Times New Roman"/>
                <w:sz w:val="28"/>
                <w:szCs w:val="28"/>
              </w:rPr>
              <w:t xml:space="preserve"> </w:t>
            </w:r>
            <w:r w:rsidR="00134B38" w:rsidRPr="00134B38">
              <w:rPr>
                <w:rFonts w:ascii="Times New Roman" w:eastAsia="NewtonC" w:hAnsi="Times New Roman" w:cs="Times New Roman"/>
                <w:sz w:val="28"/>
                <w:szCs w:val="28"/>
              </w:rPr>
              <w:t>заседателей</w:t>
            </w:r>
          </w:p>
        </w:tc>
        <w:tc>
          <w:tcPr>
            <w:tcW w:w="2832" w:type="dxa"/>
          </w:tcPr>
          <w:p w:rsidR="009B103A" w:rsidRPr="007D118B" w:rsidRDefault="009C47C3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446EE1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Г,</w:t>
            </w:r>
            <w:r w:rsidR="00446EE1"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ответ.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9B103A" w:rsidRDefault="009B103A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B103A"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t>III</w:t>
            </w:r>
            <w:r w:rsidRPr="009B103A"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 Дополните предложение</w:t>
            </w:r>
          </w:p>
        </w:tc>
        <w:tc>
          <w:tcPr>
            <w:tcW w:w="2832" w:type="dxa"/>
          </w:tcPr>
          <w:p w:rsidR="009B103A" w:rsidRPr="007D118B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473C8C" w:rsidRDefault="00656FE3" w:rsidP="009B103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23. </w:t>
            </w:r>
            <w:r w:rsidR="00473C8C" w:rsidRPr="00473C8C">
              <w:rPr>
                <w:rFonts w:ascii="Times New Roman" w:hAnsi="Times New Roman" w:cs="Times New Roman"/>
                <w:sz w:val="28"/>
                <w:szCs w:val="28"/>
              </w:rPr>
              <w:t>Под сроком, истечение которого погашает возможность осуществления нарушенного гражданского права в принудительном порядке, понимается _____________</w:t>
            </w:r>
          </w:p>
        </w:tc>
        <w:tc>
          <w:tcPr>
            <w:tcW w:w="2832" w:type="dxa"/>
          </w:tcPr>
          <w:p w:rsidR="009B103A" w:rsidRPr="007D118B" w:rsidRDefault="00473C8C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Исковая давность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</w:t>
            </w:r>
            <w:r w:rsidR="00446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B103A" w:rsidRPr="00446EE1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414473" w:rsidRDefault="00656FE3" w:rsidP="009B103A">
            <w:pPr>
              <w:autoSpaceDE w:val="0"/>
              <w:autoSpaceDN w:val="0"/>
              <w:adjustRightInd w:val="0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24. </w:t>
            </w:r>
            <w:r w:rsidR="00414473" w:rsidRPr="00414473">
              <w:rPr>
                <w:rFonts w:ascii="Times New Roman" w:hAnsi="Times New Roman" w:cs="Times New Roman"/>
                <w:sz w:val="28"/>
                <w:szCs w:val="28"/>
              </w:rPr>
              <w:t>Письменный документ, составленный надлежащим образом и содержащий распоряжение наследодателя о переходе его имущества и имущественных прав после его смерти к определенным лицам,  называется</w:t>
            </w:r>
            <w:r w:rsidR="00446EE1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</w:p>
        </w:tc>
        <w:tc>
          <w:tcPr>
            <w:tcW w:w="2832" w:type="dxa"/>
          </w:tcPr>
          <w:p w:rsidR="009B103A" w:rsidRPr="007D118B" w:rsidRDefault="00414473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Завещание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</w:t>
            </w:r>
            <w:r w:rsidR="00446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B103A" w:rsidRPr="00446EE1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414473" w:rsidRDefault="00656FE3" w:rsidP="009B103A">
            <w:pPr>
              <w:autoSpaceDE w:val="0"/>
              <w:autoSpaceDN w:val="0"/>
              <w:adjustRightInd w:val="0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 </w:t>
            </w:r>
            <w:r w:rsidR="00414473" w:rsidRPr="00414473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 признается брак, заключенный только в___________________________</w:t>
            </w:r>
          </w:p>
        </w:tc>
        <w:tc>
          <w:tcPr>
            <w:tcW w:w="2832" w:type="dxa"/>
          </w:tcPr>
          <w:p w:rsidR="009B103A" w:rsidRPr="007D118B" w:rsidRDefault="00414473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Органах</w:t>
            </w:r>
            <w:proofErr w:type="gramEnd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ЗАГСа</w:t>
            </w:r>
            <w:proofErr w:type="spellEnd"/>
          </w:p>
        </w:tc>
        <w:tc>
          <w:tcPr>
            <w:tcW w:w="1792" w:type="dxa"/>
          </w:tcPr>
          <w:p w:rsidR="009B103A" w:rsidRPr="009B103A" w:rsidRDefault="009B103A" w:rsidP="009B103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</w:t>
            </w:r>
            <w:r w:rsidR="00446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B103A" w:rsidRPr="00446EE1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414473" w:rsidRPr="00414473" w:rsidRDefault="00656FE3" w:rsidP="00414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 </w:t>
            </w:r>
            <w:r w:rsidR="00414473" w:rsidRPr="00414473">
              <w:rPr>
                <w:rFonts w:ascii="Times New Roman" w:hAnsi="Times New Roman" w:cs="Times New Roman"/>
                <w:sz w:val="28"/>
                <w:szCs w:val="28"/>
              </w:rPr>
              <w:t>Основным документом о трудовой деятельности и трудовом стаже работника явл</w:t>
            </w:r>
            <w:r w:rsidR="00446EE1">
              <w:rPr>
                <w:rFonts w:ascii="Times New Roman" w:hAnsi="Times New Roman" w:cs="Times New Roman"/>
                <w:sz w:val="28"/>
                <w:szCs w:val="28"/>
              </w:rPr>
              <w:t>яется ________________________</w:t>
            </w:r>
          </w:p>
          <w:p w:rsidR="009B103A" w:rsidRPr="00414473" w:rsidRDefault="009B103A" w:rsidP="009B103A">
            <w:pPr>
              <w:autoSpaceDE w:val="0"/>
              <w:autoSpaceDN w:val="0"/>
              <w:adjustRightInd w:val="0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</w:tcPr>
          <w:p w:rsidR="009B103A" w:rsidRPr="007D118B" w:rsidRDefault="00414473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Трудовая книжка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</w:t>
            </w:r>
            <w:r w:rsidR="00446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B103A" w:rsidRPr="00446EE1" w:rsidRDefault="009B103A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414473" w:rsidRDefault="00656FE3" w:rsidP="009B10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FE3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  <w:r w:rsidR="00446E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4473" w:rsidRPr="00414473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собственность граждан на добровольной основе занимаемых ими по </w:t>
            </w:r>
            <w:r w:rsidR="00414473" w:rsidRPr="004144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договору социального найма жилых помещений в государственном или муниципальном жилищном фонде - это…</w:t>
            </w:r>
          </w:p>
        </w:tc>
        <w:tc>
          <w:tcPr>
            <w:tcW w:w="2832" w:type="dxa"/>
          </w:tcPr>
          <w:p w:rsidR="009B103A" w:rsidRPr="007D118B" w:rsidRDefault="00414473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Приватизация жилья</w:t>
            </w:r>
          </w:p>
        </w:tc>
        <w:tc>
          <w:tcPr>
            <w:tcW w:w="1792" w:type="dxa"/>
          </w:tcPr>
          <w:p w:rsidR="00656FE3" w:rsidRPr="009B103A" w:rsidRDefault="00656FE3" w:rsidP="00656FE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</w:t>
            </w:r>
            <w:r w:rsidR="00446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:rsidR="009B103A" w:rsidRPr="00446EE1" w:rsidRDefault="00656FE3" w:rsidP="00656FE3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верно </w:t>
            </w:r>
            <w:r w:rsidRP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названное определение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Pr="009B103A" w:rsidRDefault="009B103A" w:rsidP="00446E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IV</w:t>
            </w:r>
            <w:r w:rsidRPr="009B103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="005B304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B103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Установите соответствие</w:t>
            </w:r>
          </w:p>
        </w:tc>
        <w:tc>
          <w:tcPr>
            <w:tcW w:w="283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Default="009B103A" w:rsidP="009B10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10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28. </w:t>
            </w:r>
            <w:r w:rsidR="00AB18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 видами правовых систем и источником возникновения:</w:t>
            </w:r>
          </w:p>
          <w:p w:rsidR="00446EE1" w:rsidRPr="009B103A" w:rsidRDefault="00446EE1" w:rsidP="009B103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B103A" w:rsidRPr="009B103A" w:rsidRDefault="009B103A" w:rsidP="009B10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Англо-саксонская</w:t>
            </w:r>
          </w:p>
          <w:p w:rsidR="009B103A" w:rsidRPr="009B103A" w:rsidRDefault="009B103A" w:rsidP="009B10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Романо-германская</w:t>
            </w:r>
          </w:p>
          <w:p w:rsidR="009B103A" w:rsidRPr="009B103A" w:rsidRDefault="009B103A" w:rsidP="009B10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Мусульманская</w:t>
            </w:r>
          </w:p>
          <w:p w:rsidR="009B103A" w:rsidRPr="009B103A" w:rsidRDefault="009B103A" w:rsidP="009B10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103A" w:rsidRPr="009B103A" w:rsidRDefault="009B103A" w:rsidP="009B103A">
            <w:pPr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Римское право</w:t>
            </w:r>
          </w:p>
          <w:p w:rsidR="009B103A" w:rsidRPr="009B103A" w:rsidRDefault="009B103A" w:rsidP="009B103A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Прецедент</w:t>
            </w:r>
          </w:p>
          <w:p w:rsidR="009B103A" w:rsidRPr="009B103A" w:rsidRDefault="009B103A" w:rsidP="009B103A">
            <w:pPr>
              <w:numPr>
                <w:ilvl w:val="0"/>
                <w:numId w:val="2"/>
              </w:numPr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B1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</w:t>
            </w:r>
          </w:p>
        </w:tc>
        <w:tc>
          <w:tcPr>
            <w:tcW w:w="2832" w:type="dxa"/>
          </w:tcPr>
          <w:p w:rsidR="009B103A" w:rsidRPr="007D118B" w:rsidRDefault="00446EE1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А - 2</w:t>
            </w:r>
          </w:p>
          <w:p w:rsidR="009B103A" w:rsidRPr="007D118B" w:rsidRDefault="009B103A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="00446EE1"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46EE1"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9B103A" w:rsidRPr="007D118B" w:rsidRDefault="009B103A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446EE1"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46EE1"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2" w:type="dxa"/>
          </w:tcPr>
          <w:p w:rsidR="009B103A" w:rsidRPr="009B103A" w:rsidRDefault="009B103A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446EE1" w:rsidRDefault="005B3041" w:rsidP="00446EE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правильный ответ; </w:t>
            </w:r>
          </w:p>
          <w:p w:rsidR="009B103A" w:rsidRPr="009B103A" w:rsidRDefault="009B103A" w:rsidP="00446EE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 за любую ошибку</w:t>
            </w:r>
          </w:p>
        </w:tc>
      </w:tr>
      <w:tr w:rsidR="009B103A" w:rsidRPr="009B103A" w:rsidTr="00472777">
        <w:trPr>
          <w:jc w:val="center"/>
        </w:trPr>
        <w:tc>
          <w:tcPr>
            <w:tcW w:w="5297" w:type="dxa"/>
          </w:tcPr>
          <w:p w:rsidR="009B103A" w:rsidRDefault="009B103A" w:rsidP="009B10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  <w:r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AB1897" w:rsidRPr="00AB18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Между уполномоченным органом и полномочиями:</w:t>
            </w:r>
          </w:p>
          <w:p w:rsidR="005B3041" w:rsidRPr="009B103A" w:rsidRDefault="005B3041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103A" w:rsidRPr="009B103A" w:rsidRDefault="009B103A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>1. Президент РФ</w:t>
            </w:r>
          </w:p>
          <w:p w:rsidR="009B103A" w:rsidRPr="009B103A" w:rsidRDefault="009B103A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Дума РФ</w:t>
            </w:r>
          </w:p>
          <w:p w:rsidR="009B103A" w:rsidRPr="009B103A" w:rsidRDefault="009B103A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>3. Совет Федерации РФ</w:t>
            </w:r>
          </w:p>
          <w:p w:rsidR="009B103A" w:rsidRPr="009B103A" w:rsidRDefault="009B103A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B103A" w:rsidRPr="009B103A" w:rsidRDefault="009B103A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>А. Утвержд</w:t>
            </w:r>
            <w:r w:rsidR="00446EE1">
              <w:rPr>
                <w:rFonts w:ascii="Times New Roman" w:eastAsia="Calibri" w:hAnsi="Times New Roman" w:cs="Times New Roman"/>
                <w:sz w:val="28"/>
                <w:szCs w:val="28"/>
              </w:rPr>
              <w:t>ение военной доктрины</w:t>
            </w:r>
          </w:p>
          <w:p w:rsidR="009B103A" w:rsidRPr="009B103A" w:rsidRDefault="00446EE1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Б. Назначение</w:t>
            </w:r>
            <w:r w:rsidR="009B103A"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референдум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9B103A" w:rsidRPr="009B103A" w:rsidRDefault="009B103A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>В. Утверждение изменения границ</w:t>
            </w:r>
          </w:p>
          <w:p w:rsidR="009B103A" w:rsidRPr="009B103A" w:rsidRDefault="009B103A" w:rsidP="009B10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>Г. Назначение выборов Президента</w:t>
            </w:r>
          </w:p>
          <w:p w:rsidR="009B103A" w:rsidRPr="009B103A" w:rsidRDefault="009B103A" w:rsidP="009B10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sz w:val="28"/>
                <w:szCs w:val="28"/>
              </w:rPr>
              <w:t>Д. Назначение на должность и освобождение от должности Уполномоченного по правам человека</w:t>
            </w:r>
          </w:p>
        </w:tc>
        <w:tc>
          <w:tcPr>
            <w:tcW w:w="2832" w:type="dxa"/>
          </w:tcPr>
          <w:p w:rsidR="009B103A" w:rsidRPr="007D118B" w:rsidRDefault="00446EE1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1 – А,</w:t>
            </w:r>
            <w:r w:rsidR="009B103A"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  <w:p w:rsidR="009B103A" w:rsidRPr="007D118B" w:rsidRDefault="009B103A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2 – Д</w:t>
            </w:r>
          </w:p>
          <w:p w:rsidR="009B103A" w:rsidRPr="007D118B" w:rsidRDefault="009B103A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3 – В, Г</w:t>
            </w:r>
          </w:p>
          <w:p w:rsidR="009B103A" w:rsidRPr="007D118B" w:rsidRDefault="009B103A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46EE1" w:rsidRPr="009B103A" w:rsidRDefault="00446EE1" w:rsidP="00446EE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446EE1" w:rsidRDefault="005B3041" w:rsidP="00446EE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правильный ответ; </w:t>
            </w:r>
          </w:p>
          <w:p w:rsidR="009B103A" w:rsidRPr="009B103A" w:rsidRDefault="00446EE1" w:rsidP="00446EE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 за любую ошибку</w:t>
            </w:r>
          </w:p>
        </w:tc>
      </w:tr>
      <w:tr w:rsidR="00446EE1" w:rsidRPr="009B103A" w:rsidTr="00472777">
        <w:trPr>
          <w:jc w:val="center"/>
        </w:trPr>
        <w:tc>
          <w:tcPr>
            <w:tcW w:w="5297" w:type="dxa"/>
          </w:tcPr>
          <w:p w:rsidR="00446EE1" w:rsidRDefault="00446EE1" w:rsidP="00C54F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 Между страной и названием законодательного органа:</w:t>
            </w:r>
          </w:p>
          <w:p w:rsidR="00446EE1" w:rsidRDefault="00446EE1" w:rsidP="00C54F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46EE1" w:rsidRPr="00C54F89" w:rsidRDefault="00446EE1" w:rsidP="00C5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F89">
              <w:rPr>
                <w:rFonts w:ascii="Times New Roman" w:eastAsia="Calibri" w:hAnsi="Times New Roman" w:cs="Times New Roman"/>
                <w:sz w:val="28"/>
                <w:szCs w:val="28"/>
              </w:rPr>
              <w:t>1. Россия</w:t>
            </w:r>
          </w:p>
          <w:p w:rsidR="00446EE1" w:rsidRPr="00C54F89" w:rsidRDefault="00446EE1" w:rsidP="00C5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F89">
              <w:rPr>
                <w:rFonts w:ascii="Times New Roman" w:eastAsia="Calibri" w:hAnsi="Times New Roman" w:cs="Times New Roman"/>
                <w:sz w:val="28"/>
                <w:szCs w:val="28"/>
              </w:rPr>
              <w:t>2. США</w:t>
            </w:r>
          </w:p>
          <w:p w:rsidR="00446EE1" w:rsidRDefault="00446EE1" w:rsidP="00C5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D70">
              <w:rPr>
                <w:rFonts w:ascii="Times New Roman" w:eastAsia="Calibri" w:hAnsi="Times New Roman" w:cs="Times New Roman"/>
                <w:sz w:val="28"/>
                <w:szCs w:val="28"/>
              </w:rPr>
              <w:t>3. Великобритания</w:t>
            </w:r>
          </w:p>
          <w:p w:rsidR="00446EE1" w:rsidRDefault="00446EE1" w:rsidP="00C5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ФРГ</w:t>
            </w: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Израиль</w:t>
            </w: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Польша</w:t>
            </w: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Сейм</w:t>
            </w: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 Парламент</w:t>
            </w: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Бундестаг</w:t>
            </w: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 Конгресс</w:t>
            </w: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Д) Федеральное Собрание</w:t>
            </w:r>
          </w:p>
          <w:p w:rsidR="00446EE1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Е) Кнессет</w:t>
            </w:r>
          </w:p>
          <w:p w:rsidR="00446EE1" w:rsidRPr="00486D70" w:rsidRDefault="00446EE1" w:rsidP="00486D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446EE1" w:rsidRPr="007D118B" w:rsidRDefault="00446EE1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1 - Д</w:t>
            </w:r>
          </w:p>
          <w:p w:rsidR="00446EE1" w:rsidRPr="007D118B" w:rsidRDefault="00446EE1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2 - Г</w:t>
            </w:r>
          </w:p>
          <w:p w:rsidR="00446EE1" w:rsidRPr="007D118B" w:rsidRDefault="00446EE1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3 - Б</w:t>
            </w:r>
          </w:p>
          <w:p w:rsidR="00446EE1" w:rsidRPr="007D118B" w:rsidRDefault="00446EE1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4 - В</w:t>
            </w:r>
          </w:p>
          <w:p w:rsidR="00446EE1" w:rsidRPr="007D118B" w:rsidRDefault="00446EE1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5 - Е</w:t>
            </w:r>
          </w:p>
          <w:p w:rsidR="00446EE1" w:rsidRPr="007D118B" w:rsidRDefault="00446EE1" w:rsidP="009B10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18B">
              <w:rPr>
                <w:rFonts w:ascii="Times New Roman" w:eastAsia="Calibri" w:hAnsi="Times New Roman" w:cs="Times New Roman"/>
                <w:sz w:val="28"/>
                <w:szCs w:val="28"/>
              </w:rPr>
              <w:t>6 - А</w:t>
            </w:r>
          </w:p>
        </w:tc>
        <w:tc>
          <w:tcPr>
            <w:tcW w:w="1792" w:type="dxa"/>
          </w:tcPr>
          <w:p w:rsidR="00446EE1" w:rsidRPr="009B103A" w:rsidRDefault="00446EE1" w:rsidP="00EA25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446EE1" w:rsidRDefault="00446EE1" w:rsidP="00EA25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правильный ответ; </w:t>
            </w:r>
          </w:p>
          <w:p w:rsidR="00446EE1" w:rsidRPr="009B103A" w:rsidRDefault="00446EE1" w:rsidP="00EA2538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 за любую ошибку</w:t>
            </w:r>
          </w:p>
        </w:tc>
      </w:tr>
      <w:tr w:rsidR="00446EE1" w:rsidRPr="009B103A" w:rsidTr="00472777">
        <w:trPr>
          <w:jc w:val="center"/>
        </w:trPr>
        <w:tc>
          <w:tcPr>
            <w:tcW w:w="5297" w:type="dxa"/>
          </w:tcPr>
          <w:p w:rsidR="00446EE1" w:rsidRPr="00446EE1" w:rsidRDefault="00446EE1" w:rsidP="00446EE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46EE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lastRenderedPageBreak/>
              <w:t>V</w:t>
            </w:r>
            <w:r w:rsidRPr="00446EE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. Решите задачи</w:t>
            </w:r>
          </w:p>
        </w:tc>
        <w:tc>
          <w:tcPr>
            <w:tcW w:w="2832" w:type="dxa"/>
          </w:tcPr>
          <w:p w:rsidR="00446EE1" w:rsidRPr="009B103A" w:rsidRDefault="00446EE1" w:rsidP="009B10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46EE1" w:rsidRPr="009B103A" w:rsidTr="00472777">
        <w:trPr>
          <w:jc w:val="center"/>
        </w:trPr>
        <w:tc>
          <w:tcPr>
            <w:tcW w:w="5297" w:type="dxa"/>
          </w:tcPr>
          <w:p w:rsidR="00446EE1" w:rsidRPr="009B103A" w:rsidRDefault="00446EE1" w:rsidP="009B103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EE1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  <w:r w:rsidRPr="009B10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0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Ивановы решили развестись. Подали иск в мировой суд о разделе совместно нажитого имущества. Цена иска составила 70 тысяч рублей. Суд не принял заявление к рассмотрению. </w:t>
            </w:r>
          </w:p>
          <w:p w:rsidR="00446EE1" w:rsidRPr="009B103A" w:rsidRDefault="00446EE1" w:rsidP="009B103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EE1" w:rsidRPr="009B103A" w:rsidRDefault="00446EE1" w:rsidP="009B103A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B103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Правильно ли поступил суд?</w:t>
            </w:r>
          </w:p>
          <w:p w:rsidR="00446EE1" w:rsidRPr="009B103A" w:rsidRDefault="00446EE1" w:rsidP="009B103A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9B103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 обоснуйте</w:t>
            </w:r>
          </w:p>
        </w:tc>
        <w:tc>
          <w:tcPr>
            <w:tcW w:w="2832" w:type="dxa"/>
          </w:tcPr>
          <w:p w:rsidR="00446EE1" w:rsidRPr="00446EE1" w:rsidRDefault="00446EE1" w:rsidP="00446E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EE1">
              <w:rPr>
                <w:rFonts w:ascii="Times New Roman" w:hAnsi="Times New Roman"/>
                <w:sz w:val="28"/>
                <w:szCs w:val="28"/>
              </w:rPr>
              <w:t>Да. Суд поступил правильно. Данные дела подсудны районному суду, так как в соответствии со ст. 23 ГПК РФ мировому судье подсудны дела о разделе между супругами имущества при цене иска до 50 тысяч рублей</w:t>
            </w:r>
          </w:p>
        </w:tc>
        <w:tc>
          <w:tcPr>
            <w:tcW w:w="1792" w:type="dxa"/>
          </w:tcPr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(1 – за краткий ответ,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– за пояснение)</w:t>
            </w:r>
          </w:p>
        </w:tc>
      </w:tr>
      <w:tr w:rsidR="00446EE1" w:rsidRPr="009B103A" w:rsidTr="00472777">
        <w:trPr>
          <w:jc w:val="center"/>
        </w:trPr>
        <w:tc>
          <w:tcPr>
            <w:tcW w:w="5297" w:type="dxa"/>
          </w:tcPr>
          <w:p w:rsidR="00446EE1" w:rsidRDefault="00446EE1" w:rsidP="00870C7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46E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73C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Несовершеннолетний М.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работник предприятия «Квадрат», без уважительной причины не прошел ежегодного медицинского осмотра, в связи с чем начальник цеха отстранил его от работы. Через 2 недели М. прошел медицинский осмотр и снова начал работать. При получении заработной платы выяснилось, что за время отстранения от работы деньги ему не начислялись. По мнению М., и отстранение от работы, и невыплата денег нарушают права несовершеннолетнего по Трудовому кодексу.</w:t>
            </w:r>
          </w:p>
          <w:p w:rsidR="00446EE1" w:rsidRDefault="00446EE1" w:rsidP="00870C7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46EE1" w:rsidRPr="00870C7B" w:rsidRDefault="00446EE1" w:rsidP="00870C7B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Прав ли М.? Ответ обоснуйте</w:t>
            </w:r>
          </w:p>
        </w:tc>
        <w:tc>
          <w:tcPr>
            <w:tcW w:w="2832" w:type="dxa"/>
          </w:tcPr>
          <w:p w:rsidR="00446EE1" w:rsidRPr="00870C7B" w:rsidRDefault="00446EE1" w:rsidP="00446EE1">
            <w:pPr>
              <w:pStyle w:val="a6"/>
              <w:numPr>
                <w:ilvl w:val="0"/>
                <w:numId w:val="4"/>
              </w:numPr>
              <w:tabs>
                <w:tab w:val="left" w:pos="370"/>
              </w:tabs>
              <w:ind w:left="0" w:hanging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C7B">
              <w:rPr>
                <w:rFonts w:ascii="Times New Roman" w:eastAsia="Calibri" w:hAnsi="Times New Roman" w:cs="Times New Roman"/>
                <w:sz w:val="28"/>
                <w:szCs w:val="28"/>
              </w:rPr>
              <w:t>Нет.</w:t>
            </w:r>
          </w:p>
          <w:p w:rsidR="00446EE1" w:rsidRPr="00870C7B" w:rsidRDefault="00446EE1" w:rsidP="00446EE1">
            <w:pPr>
              <w:pStyle w:val="a6"/>
              <w:numPr>
                <w:ilvl w:val="0"/>
                <w:numId w:val="4"/>
              </w:numPr>
              <w:tabs>
                <w:tab w:val="left" w:pos="370"/>
              </w:tabs>
              <w:ind w:left="0" w:hanging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C7B">
              <w:rPr>
                <w:rFonts w:ascii="Times New Roman" w:eastAsia="Calibri" w:hAnsi="Times New Roman" w:cs="Times New Roman"/>
                <w:sz w:val="28"/>
                <w:szCs w:val="28"/>
              </w:rPr>
              <w:t>Лица, не достигшие 18 лет, обязаны проходить ежегодный медосмотр. Лица, не прошедшие медосмотр, к работе не допускаются.</w:t>
            </w:r>
          </w:p>
          <w:p w:rsidR="00446EE1" w:rsidRPr="00870C7B" w:rsidRDefault="00446EE1" w:rsidP="00446EE1">
            <w:pPr>
              <w:pStyle w:val="a6"/>
              <w:numPr>
                <w:ilvl w:val="0"/>
                <w:numId w:val="4"/>
              </w:numPr>
              <w:tabs>
                <w:tab w:val="left" w:pos="370"/>
              </w:tabs>
              <w:ind w:left="0" w:hanging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0C7B">
              <w:rPr>
                <w:rFonts w:ascii="Times New Roman" w:eastAsia="Calibri" w:hAnsi="Times New Roman" w:cs="Times New Roman"/>
                <w:sz w:val="28"/>
                <w:szCs w:val="28"/>
              </w:rPr>
              <w:t>За время отстранения от работы заработная плата не начисляется</w:t>
            </w:r>
          </w:p>
        </w:tc>
        <w:tc>
          <w:tcPr>
            <w:tcW w:w="1792" w:type="dxa"/>
          </w:tcPr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(по 1 баллу за ответ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 каждой позиции)</w:t>
            </w:r>
          </w:p>
        </w:tc>
      </w:tr>
      <w:tr w:rsidR="00446EE1" w:rsidRPr="009B103A" w:rsidTr="00472777">
        <w:trPr>
          <w:jc w:val="center"/>
        </w:trPr>
        <w:tc>
          <w:tcPr>
            <w:tcW w:w="5297" w:type="dxa"/>
          </w:tcPr>
          <w:p w:rsidR="00446EE1" w:rsidRPr="00CA49AF" w:rsidRDefault="00446EE1" w:rsidP="00CA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9AF">
              <w:rPr>
                <w:rFonts w:ascii="Times New Roman" w:hAnsi="Times New Roman" w:cs="Times New Roman"/>
                <w:sz w:val="28"/>
                <w:szCs w:val="28"/>
              </w:rPr>
              <w:t xml:space="preserve">33. Гражданин А. пришел устраиваться на работу в автопарк слесарем. Директор автопарка предложил А. приступить к работе немедленно. Трудовой договор в письменном виде между сторонами заключен не был. Через две недели работы директор не допустил А. на рабочее место. </w:t>
            </w:r>
          </w:p>
          <w:p w:rsidR="00446EE1" w:rsidRPr="00CA49AF" w:rsidRDefault="00446EE1" w:rsidP="00CA4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EE1" w:rsidRPr="00CA49AF" w:rsidRDefault="00446EE1" w:rsidP="00CA49A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A49AF">
              <w:rPr>
                <w:rFonts w:ascii="Times New Roman" w:hAnsi="Times New Roman" w:cs="Times New Roman"/>
                <w:i/>
                <w:sz w:val="28"/>
                <w:szCs w:val="28"/>
              </w:rPr>
              <w:t>Считается ли трудовой договор с А. заключенным? Ответ обоснуйте</w:t>
            </w:r>
          </w:p>
          <w:p w:rsidR="00446EE1" w:rsidRPr="00CA49AF" w:rsidRDefault="00446EE1" w:rsidP="00CA49A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2" w:type="dxa"/>
          </w:tcPr>
          <w:p w:rsidR="00446EE1" w:rsidRPr="00CA49AF" w:rsidRDefault="00446EE1" w:rsidP="00CA49AF">
            <w:pPr>
              <w:ind w:left="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9AF">
              <w:rPr>
                <w:rFonts w:ascii="Times New Roman" w:hAnsi="Times New Roman" w:cs="Times New Roman"/>
                <w:sz w:val="28"/>
                <w:szCs w:val="28"/>
              </w:rPr>
              <w:t xml:space="preserve">Да. Трудовой договор заключен. </w:t>
            </w:r>
            <w:proofErr w:type="gramStart"/>
            <w:r w:rsidRPr="00CA49AF">
              <w:rPr>
                <w:rFonts w:ascii="Times New Roman" w:hAnsi="Times New Roman" w:cs="Times New Roman"/>
                <w:sz w:val="28"/>
                <w:szCs w:val="28"/>
              </w:rPr>
              <w:t>В соответствии с Трудовым кодексом РФ (ст. 61) трудовой договор вступает в силу со дня фактического допуска работника к работе с ведома работодателя</w:t>
            </w:r>
            <w:proofErr w:type="gramEnd"/>
          </w:p>
        </w:tc>
        <w:tc>
          <w:tcPr>
            <w:tcW w:w="1792" w:type="dxa"/>
          </w:tcPr>
          <w:p w:rsidR="00446EE1" w:rsidRPr="009B103A" w:rsidRDefault="00446EE1" w:rsidP="00CA49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446EE1" w:rsidRDefault="00446EE1" w:rsidP="00CA49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(1 – за краткий ответ, </w:t>
            </w:r>
            <w:proofErr w:type="gramEnd"/>
          </w:p>
          <w:p w:rsidR="00446EE1" w:rsidRPr="009B103A" w:rsidRDefault="00446EE1" w:rsidP="00CA49A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– за пояснение)</w:t>
            </w:r>
            <w:proofErr w:type="gramEnd"/>
          </w:p>
        </w:tc>
      </w:tr>
      <w:tr w:rsidR="00446EE1" w:rsidRPr="009B103A" w:rsidTr="00472777">
        <w:trPr>
          <w:jc w:val="center"/>
        </w:trPr>
        <w:tc>
          <w:tcPr>
            <w:tcW w:w="5297" w:type="dxa"/>
          </w:tcPr>
          <w:p w:rsidR="00446EE1" w:rsidRPr="006426CB" w:rsidRDefault="00446EE1" w:rsidP="006426C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42F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  <w:r w:rsidRPr="009B103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spellStart"/>
            <w:r w:rsidRPr="006426CB">
              <w:rPr>
                <w:rFonts w:ascii="Times New Roman" w:hAnsi="Times New Roman"/>
                <w:color w:val="000000"/>
                <w:sz w:val="28"/>
                <w:szCs w:val="28"/>
              </w:rPr>
              <w:t>Скорсарев</w:t>
            </w:r>
            <w:proofErr w:type="spellEnd"/>
            <w:r w:rsidRPr="00642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решил разместить в принадлежащей ему квартире промышленное оборудование и открыть </w:t>
            </w:r>
            <w:r w:rsidRPr="00642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швейное производств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426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 ответ на претензии соседей о недопустимости такого использования квартиры он заявил, что специально приобрел малошумное оборудование, а в ночное время работы вообще производиться не будут. </w:t>
            </w:r>
          </w:p>
          <w:p w:rsidR="00446EE1" w:rsidRPr="006426CB" w:rsidRDefault="00446EE1" w:rsidP="006426CB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46EE1" w:rsidRPr="006426CB" w:rsidRDefault="00446EE1" w:rsidP="006426CB">
            <w:pPr>
              <w:pStyle w:val="a7"/>
              <w:spacing w:before="0" w:beforeAutospacing="0" w:after="0" w:afterAutospacing="0"/>
              <w:ind w:firstLine="0"/>
              <w:rPr>
                <w:i/>
                <w:color w:val="000000"/>
                <w:sz w:val="28"/>
                <w:szCs w:val="28"/>
              </w:rPr>
            </w:pPr>
            <w:r w:rsidRPr="006426CB">
              <w:rPr>
                <w:i/>
                <w:color w:val="000000"/>
                <w:sz w:val="28"/>
                <w:szCs w:val="28"/>
              </w:rPr>
              <w:t xml:space="preserve">Законны ли действия </w:t>
            </w:r>
            <w:proofErr w:type="spellStart"/>
            <w:r w:rsidRPr="006426CB">
              <w:rPr>
                <w:i/>
                <w:color w:val="000000"/>
                <w:sz w:val="28"/>
                <w:szCs w:val="28"/>
              </w:rPr>
              <w:t>Ско</w:t>
            </w:r>
            <w:r>
              <w:rPr>
                <w:i/>
                <w:color w:val="000000"/>
                <w:sz w:val="28"/>
                <w:szCs w:val="28"/>
              </w:rPr>
              <w:t>р</w:t>
            </w:r>
            <w:r w:rsidRPr="006426CB">
              <w:rPr>
                <w:i/>
                <w:color w:val="000000"/>
                <w:sz w:val="28"/>
                <w:szCs w:val="28"/>
              </w:rPr>
              <w:t>сарева</w:t>
            </w:r>
            <w:proofErr w:type="spellEnd"/>
            <w:r w:rsidRPr="006426CB">
              <w:rPr>
                <w:i/>
                <w:color w:val="000000"/>
                <w:sz w:val="28"/>
                <w:szCs w:val="28"/>
              </w:rPr>
              <w:t xml:space="preserve">? </w:t>
            </w:r>
          </w:p>
          <w:p w:rsidR="00446EE1" w:rsidRPr="006426CB" w:rsidRDefault="00446EE1" w:rsidP="006426CB">
            <w:pPr>
              <w:pStyle w:val="a7"/>
              <w:spacing w:before="0" w:beforeAutospacing="0" w:after="0" w:afterAutospacing="0"/>
              <w:ind w:firstLine="0"/>
              <w:rPr>
                <w:i/>
                <w:color w:val="000000"/>
                <w:sz w:val="28"/>
                <w:szCs w:val="28"/>
              </w:rPr>
            </w:pPr>
            <w:r w:rsidRPr="006426CB">
              <w:rPr>
                <w:i/>
                <w:color w:val="000000"/>
                <w:sz w:val="28"/>
                <w:szCs w:val="28"/>
              </w:rPr>
              <w:t>Ответ обоснуйте.</w:t>
            </w:r>
          </w:p>
          <w:p w:rsidR="00446EE1" w:rsidRPr="009B103A" w:rsidRDefault="00446EE1" w:rsidP="00486D7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2" w:type="dxa"/>
          </w:tcPr>
          <w:p w:rsidR="00446EE1" w:rsidRPr="006426CB" w:rsidRDefault="00446EE1" w:rsidP="00642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2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Нет. Размещение в жилых помещениях промышленных </w:t>
            </w:r>
            <w:r w:rsidRPr="006426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производств не допускается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426CB">
              <w:rPr>
                <w:rFonts w:ascii="Times New Roman" w:hAnsi="Times New Roman"/>
                <w:color w:val="000000"/>
                <w:sz w:val="28"/>
                <w:szCs w:val="28"/>
              </w:rPr>
              <w:t>(п. 3 ст. 288 ГК)</w:t>
            </w:r>
          </w:p>
          <w:p w:rsidR="00446EE1" w:rsidRPr="009B103A" w:rsidRDefault="00446EE1" w:rsidP="009B10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2" w:type="dxa"/>
          </w:tcPr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 балла</w:t>
            </w:r>
          </w:p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(1 – за краткий </w:t>
            </w: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ответ,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– за пояснение)</w:t>
            </w:r>
          </w:p>
        </w:tc>
      </w:tr>
      <w:tr w:rsidR="00446EE1" w:rsidRPr="009B103A" w:rsidTr="00472777">
        <w:trPr>
          <w:jc w:val="center"/>
        </w:trPr>
        <w:tc>
          <w:tcPr>
            <w:tcW w:w="5297" w:type="dxa"/>
          </w:tcPr>
          <w:p w:rsidR="00446EE1" w:rsidRPr="009B103A" w:rsidRDefault="00446EE1" w:rsidP="009B1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6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  <w:r w:rsidRPr="009B10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103A">
              <w:rPr>
                <w:rFonts w:ascii="Times New Roman" w:hAnsi="Times New Roman"/>
                <w:sz w:val="28"/>
                <w:szCs w:val="28"/>
              </w:rPr>
              <w:t xml:space="preserve">Гражданин Львов пристрастился к игре в казино, где регулярно проигрывал свою зарплату и средства семейного бюджета, ставя свою семью в тяжелое материальное положение. Его супруга Львова обратилась в суд с требованием об ограничении дееспособности супруга. </w:t>
            </w:r>
          </w:p>
          <w:p w:rsidR="00446EE1" w:rsidRPr="009B103A" w:rsidRDefault="00446EE1" w:rsidP="009B10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6EE1" w:rsidRPr="009B103A" w:rsidRDefault="00446EE1" w:rsidP="009B103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103A">
              <w:rPr>
                <w:rFonts w:ascii="Times New Roman" w:hAnsi="Times New Roman"/>
                <w:i/>
                <w:sz w:val="28"/>
                <w:szCs w:val="28"/>
              </w:rPr>
              <w:t>Подлежит ли удовлетворению ее заявление?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Ответ поясните</w:t>
            </w:r>
          </w:p>
        </w:tc>
        <w:tc>
          <w:tcPr>
            <w:tcW w:w="2832" w:type="dxa"/>
          </w:tcPr>
          <w:p w:rsidR="00446EE1" w:rsidRPr="009B103A" w:rsidRDefault="00446EE1" w:rsidP="009B1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03A">
              <w:rPr>
                <w:rFonts w:ascii="Times New Roman" w:hAnsi="Times New Roman" w:cs="Times New Roman"/>
                <w:sz w:val="28"/>
                <w:szCs w:val="28"/>
              </w:rPr>
              <w:t>Да. В соответствии со ст. 30 ГК можно ограничить дееспособность супруга вследствие того, что пристрастие к азартным играм ставит семью в тяжёлое материальное положение</w:t>
            </w:r>
          </w:p>
        </w:tc>
        <w:tc>
          <w:tcPr>
            <w:tcW w:w="1792" w:type="dxa"/>
          </w:tcPr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446EE1" w:rsidRPr="009B103A" w:rsidRDefault="00446EE1" w:rsidP="009B103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103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(1 – за краткий ответ, 2 – за пояснение)</w:t>
            </w:r>
          </w:p>
        </w:tc>
      </w:tr>
    </w:tbl>
    <w:p w:rsidR="00446EE1" w:rsidRDefault="00446EE1" w:rsidP="009B103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B103A" w:rsidRPr="009B103A" w:rsidRDefault="009B103A" w:rsidP="009B103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B103A">
        <w:rPr>
          <w:rFonts w:ascii="Times New Roman" w:eastAsia="Calibri" w:hAnsi="Times New Roman" w:cs="Times New Roman"/>
          <w:b/>
          <w:sz w:val="28"/>
          <w:szCs w:val="28"/>
        </w:rPr>
        <w:t>Итого: 60 баллов</w:t>
      </w:r>
      <w:r w:rsidR="00446EE1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B103A" w:rsidRPr="009B103A" w:rsidRDefault="009B103A" w:rsidP="009B103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C5215" w:rsidRDefault="00CC5215"/>
    <w:sectPr w:rsidR="00CC5215" w:rsidSect="004B4B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441B"/>
    <w:multiLevelType w:val="hybridMultilevel"/>
    <w:tmpl w:val="E0C6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17FA3"/>
    <w:multiLevelType w:val="hybridMultilevel"/>
    <w:tmpl w:val="34DAE18A"/>
    <w:lvl w:ilvl="0" w:tplc="DB98D684">
      <w:start w:val="1"/>
      <w:numFmt w:val="upperRoman"/>
      <w:lvlText w:val="%1."/>
      <w:lvlJc w:val="left"/>
      <w:pPr>
        <w:ind w:left="1179" w:hanging="72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3E7A1F2A"/>
    <w:multiLevelType w:val="hybridMultilevel"/>
    <w:tmpl w:val="E71A9776"/>
    <w:lvl w:ilvl="0" w:tplc="2F80C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E5856"/>
    <w:multiLevelType w:val="singleLevel"/>
    <w:tmpl w:val="18CA5E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4">
    <w:nsid w:val="75EC1E62"/>
    <w:multiLevelType w:val="hybridMultilevel"/>
    <w:tmpl w:val="399E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16B09"/>
    <w:multiLevelType w:val="hybridMultilevel"/>
    <w:tmpl w:val="891E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237C"/>
    <w:rsid w:val="000C234A"/>
    <w:rsid w:val="00134B38"/>
    <w:rsid w:val="00164034"/>
    <w:rsid w:val="001658FE"/>
    <w:rsid w:val="001961A0"/>
    <w:rsid w:val="001D794D"/>
    <w:rsid w:val="002201C3"/>
    <w:rsid w:val="00221F35"/>
    <w:rsid w:val="002F5001"/>
    <w:rsid w:val="003005F0"/>
    <w:rsid w:val="003126A8"/>
    <w:rsid w:val="00336EEE"/>
    <w:rsid w:val="0033777D"/>
    <w:rsid w:val="0039237C"/>
    <w:rsid w:val="003C6B87"/>
    <w:rsid w:val="00414473"/>
    <w:rsid w:val="004242FC"/>
    <w:rsid w:val="00446EE1"/>
    <w:rsid w:val="00473C8C"/>
    <w:rsid w:val="00483177"/>
    <w:rsid w:val="00486D70"/>
    <w:rsid w:val="004F10F5"/>
    <w:rsid w:val="004F4241"/>
    <w:rsid w:val="00513EA1"/>
    <w:rsid w:val="00525F5E"/>
    <w:rsid w:val="005B3041"/>
    <w:rsid w:val="006426CB"/>
    <w:rsid w:val="00656FE3"/>
    <w:rsid w:val="006B1DCF"/>
    <w:rsid w:val="00703892"/>
    <w:rsid w:val="00745180"/>
    <w:rsid w:val="007D118B"/>
    <w:rsid w:val="00826C80"/>
    <w:rsid w:val="00870C7B"/>
    <w:rsid w:val="0087192E"/>
    <w:rsid w:val="009B103A"/>
    <w:rsid w:val="009C47C3"/>
    <w:rsid w:val="009E19B9"/>
    <w:rsid w:val="00A400F7"/>
    <w:rsid w:val="00A5764D"/>
    <w:rsid w:val="00AA6927"/>
    <w:rsid w:val="00AB1897"/>
    <w:rsid w:val="00B54A64"/>
    <w:rsid w:val="00B6533C"/>
    <w:rsid w:val="00B84E6F"/>
    <w:rsid w:val="00BE783E"/>
    <w:rsid w:val="00C45865"/>
    <w:rsid w:val="00C54F89"/>
    <w:rsid w:val="00C64DF5"/>
    <w:rsid w:val="00C66CB4"/>
    <w:rsid w:val="00C73CB1"/>
    <w:rsid w:val="00C80568"/>
    <w:rsid w:val="00C95796"/>
    <w:rsid w:val="00CA49AF"/>
    <w:rsid w:val="00CC5215"/>
    <w:rsid w:val="00CD565D"/>
    <w:rsid w:val="00D75F09"/>
    <w:rsid w:val="00D93C32"/>
    <w:rsid w:val="00DE3C3D"/>
    <w:rsid w:val="00DF135D"/>
    <w:rsid w:val="00F30961"/>
    <w:rsid w:val="00F7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3C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C6B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64D"/>
    <w:pPr>
      <w:ind w:left="720"/>
      <w:contextualSpacing/>
    </w:pPr>
  </w:style>
  <w:style w:type="paragraph" w:customStyle="1" w:styleId="c1">
    <w:name w:val="c1"/>
    <w:basedOn w:val="a"/>
    <w:rsid w:val="0048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3177"/>
  </w:style>
  <w:style w:type="paragraph" w:styleId="a7">
    <w:name w:val="Normal (Web)"/>
    <w:basedOn w:val="a"/>
    <w:rsid w:val="006426CB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nmo5</cp:lastModifiedBy>
  <cp:revision>23</cp:revision>
  <dcterms:created xsi:type="dcterms:W3CDTF">2016-09-15T10:26:00Z</dcterms:created>
  <dcterms:modified xsi:type="dcterms:W3CDTF">2016-10-25T07:44:00Z</dcterms:modified>
</cp:coreProperties>
</file>