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26" w:rsidRPr="00F73606" w:rsidRDefault="00117126" w:rsidP="0011712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этап всероссийской олимпиады школьников по русскому языку</w:t>
      </w:r>
    </w:p>
    <w:p w:rsidR="00117126" w:rsidRDefault="00117126" w:rsidP="0011712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2013-2014 учебный год</w:t>
      </w:r>
    </w:p>
    <w:p w:rsidR="00DB5DCB" w:rsidRDefault="00117126" w:rsidP="0011712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10-11 классы</w:t>
      </w:r>
    </w:p>
    <w:p w:rsidR="00117126" w:rsidRPr="00117126" w:rsidRDefault="00117126" w:rsidP="0011712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КЛЮЧИ</w:t>
      </w:r>
    </w:p>
    <w:tbl>
      <w:tblPr>
        <w:tblW w:w="3941" w:type="pct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3"/>
        <w:gridCol w:w="489"/>
        <w:gridCol w:w="522"/>
        <w:gridCol w:w="522"/>
        <w:gridCol w:w="522"/>
        <w:gridCol w:w="522"/>
        <w:gridCol w:w="522"/>
        <w:gridCol w:w="511"/>
        <w:gridCol w:w="522"/>
        <w:gridCol w:w="511"/>
        <w:gridCol w:w="1068"/>
      </w:tblGrid>
      <w:tr w:rsidR="00117126" w:rsidRPr="00117126" w:rsidTr="00F46CF1">
        <w:trPr>
          <w:cantSplit/>
          <w:trHeight w:val="278"/>
        </w:trPr>
        <w:tc>
          <w:tcPr>
            <w:tcW w:w="1214" w:type="pct"/>
          </w:tcPr>
          <w:p w:rsidR="00117126" w:rsidRPr="00117126" w:rsidRDefault="00117126" w:rsidP="001171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7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324" w:type="pct"/>
          </w:tcPr>
          <w:p w:rsidR="00117126" w:rsidRPr="00117126" w:rsidRDefault="00117126" w:rsidP="001171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7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6" w:type="pct"/>
          </w:tcPr>
          <w:p w:rsidR="00117126" w:rsidRPr="00117126" w:rsidRDefault="00117126" w:rsidP="001171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7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6" w:type="pct"/>
          </w:tcPr>
          <w:p w:rsidR="00117126" w:rsidRPr="00117126" w:rsidRDefault="00117126" w:rsidP="001171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7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6" w:type="pct"/>
          </w:tcPr>
          <w:p w:rsidR="00117126" w:rsidRPr="00117126" w:rsidRDefault="00117126" w:rsidP="001171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7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6" w:type="pct"/>
          </w:tcPr>
          <w:p w:rsidR="00117126" w:rsidRPr="00117126" w:rsidRDefault="00117126" w:rsidP="001171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7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6" w:type="pct"/>
          </w:tcPr>
          <w:p w:rsidR="00117126" w:rsidRPr="00117126" w:rsidRDefault="00117126" w:rsidP="001171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7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9" w:type="pct"/>
          </w:tcPr>
          <w:p w:rsidR="00117126" w:rsidRPr="00117126" w:rsidRDefault="00117126" w:rsidP="001171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7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6" w:type="pct"/>
          </w:tcPr>
          <w:p w:rsidR="00117126" w:rsidRPr="00117126" w:rsidRDefault="00117126" w:rsidP="001171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7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9" w:type="pct"/>
          </w:tcPr>
          <w:p w:rsidR="00117126" w:rsidRPr="00117126" w:rsidRDefault="00117126" w:rsidP="001171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7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0" w:type="pct"/>
          </w:tcPr>
          <w:p w:rsidR="00117126" w:rsidRPr="00117126" w:rsidRDefault="00117126" w:rsidP="001171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7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</w:tr>
      <w:tr w:rsidR="00117126" w:rsidRPr="00117126" w:rsidTr="00F46CF1">
        <w:trPr>
          <w:cantSplit/>
          <w:trHeight w:val="277"/>
        </w:trPr>
        <w:tc>
          <w:tcPr>
            <w:tcW w:w="1214" w:type="pct"/>
          </w:tcPr>
          <w:p w:rsidR="00117126" w:rsidRPr="00117126" w:rsidRDefault="00117126" w:rsidP="001171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7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Макс. балл</w:t>
            </w:r>
          </w:p>
        </w:tc>
        <w:tc>
          <w:tcPr>
            <w:tcW w:w="324" w:type="pct"/>
          </w:tcPr>
          <w:p w:rsidR="00117126" w:rsidRPr="00117126" w:rsidRDefault="00117126" w:rsidP="001171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6" w:type="pct"/>
          </w:tcPr>
          <w:p w:rsidR="00117126" w:rsidRPr="00117126" w:rsidRDefault="00117126" w:rsidP="001171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6" w:type="pct"/>
          </w:tcPr>
          <w:p w:rsidR="00117126" w:rsidRPr="00117126" w:rsidRDefault="00117126" w:rsidP="001171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6" w:type="pct"/>
          </w:tcPr>
          <w:p w:rsidR="00117126" w:rsidRPr="00117126" w:rsidRDefault="00117126" w:rsidP="001171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6" w:type="pct"/>
          </w:tcPr>
          <w:p w:rsidR="00117126" w:rsidRPr="00117126" w:rsidRDefault="00117126" w:rsidP="001171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6" w:type="pct"/>
          </w:tcPr>
          <w:p w:rsidR="00117126" w:rsidRPr="00117126" w:rsidRDefault="00117126" w:rsidP="001171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9" w:type="pct"/>
          </w:tcPr>
          <w:p w:rsidR="00117126" w:rsidRPr="00117126" w:rsidRDefault="00117126" w:rsidP="001171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6" w:type="pct"/>
          </w:tcPr>
          <w:p w:rsidR="00117126" w:rsidRPr="00117126" w:rsidRDefault="00117126" w:rsidP="001171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9" w:type="pct"/>
          </w:tcPr>
          <w:p w:rsidR="00117126" w:rsidRPr="00117126" w:rsidRDefault="00117126" w:rsidP="001171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10" w:type="pct"/>
          </w:tcPr>
          <w:p w:rsidR="00117126" w:rsidRPr="00117126" w:rsidRDefault="00117126" w:rsidP="001171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7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</w:tbl>
    <w:p w:rsidR="00117126" w:rsidRPr="00117126" w:rsidRDefault="00117126" w:rsidP="001171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7126" w:rsidRPr="00117126" w:rsidRDefault="00117126" w:rsidP="00117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proofErr w:type="gramStart"/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слове «</w:t>
      </w:r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подпись</w:t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7126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буква «</w:t>
      </w:r>
      <w:r w:rsidRPr="00117126">
        <w:rPr>
          <w:rFonts w:ascii="Times New Roman" w:eastAsia="TimesNewRoman" w:hAnsi="Times New Roman" w:cs="Times New Roman"/>
          <w:i/>
          <w:sz w:val="28"/>
          <w:szCs w:val="28"/>
          <w:lang w:eastAsia="ru-RU"/>
        </w:rPr>
        <w:t>Д</w:t>
      </w:r>
      <w:r w:rsidRPr="00117126">
        <w:rPr>
          <w:rFonts w:ascii="Times New Roman" w:eastAsia="TimesNewRoman" w:hAnsi="Times New Roman" w:cs="Times New Roman"/>
          <w:sz w:val="28"/>
          <w:szCs w:val="28"/>
          <w:lang w:eastAsia="ru-RU"/>
        </w:rPr>
        <w:t>» обозначает звук «</w:t>
      </w:r>
      <w:r w:rsidRPr="00117126">
        <w:rPr>
          <w:rFonts w:ascii="Times New Roman" w:eastAsia="TimesNewRoman" w:hAnsi="Times New Roman" w:cs="Times New Roman"/>
          <w:i/>
          <w:sz w:val="28"/>
          <w:szCs w:val="28"/>
          <w:lang w:eastAsia="ru-RU"/>
        </w:rPr>
        <w:t>т</w:t>
      </w:r>
      <w:r w:rsidRPr="00117126">
        <w:rPr>
          <w:rFonts w:ascii="Times New Roman" w:eastAsia="TimesNewRoman" w:hAnsi="Times New Roman" w:cs="Times New Roman"/>
          <w:sz w:val="28"/>
          <w:szCs w:val="28"/>
          <w:lang w:eastAsia="ru-RU"/>
        </w:rPr>
        <w:t>» (согласный, глухой парный, твердый парный).</w:t>
      </w:r>
      <w:proofErr w:type="gramEnd"/>
    </w:p>
    <w:p w:rsidR="00117126" w:rsidRPr="00117126" w:rsidRDefault="00117126" w:rsidP="00117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117126">
        <w:rPr>
          <w:rFonts w:ascii="Times New Roman" w:eastAsia="TimesNewRoman" w:hAnsi="Times New Roman" w:cs="Times New Roman"/>
          <w:sz w:val="28"/>
          <w:szCs w:val="28"/>
          <w:lang w:eastAsia="ru-RU"/>
        </w:rPr>
        <w:t>Буква «Д» может также обозначать:</w:t>
      </w:r>
    </w:p>
    <w:p w:rsidR="00117126" w:rsidRPr="00117126" w:rsidRDefault="00117126" w:rsidP="00117126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117126">
        <w:rPr>
          <w:rFonts w:ascii="Times New Roman" w:eastAsia="TimesNewRoman" w:hAnsi="Times New Roman" w:cs="Times New Roman"/>
          <w:sz w:val="28"/>
          <w:szCs w:val="28"/>
          <w:lang w:eastAsia="ru-RU"/>
        </w:rPr>
        <w:t>а) согласный звук [д] (</w:t>
      </w:r>
      <w:r w:rsidRPr="00117126">
        <w:rPr>
          <w:rFonts w:ascii="Times New Roman" w:eastAsia="TimesNewRoman" w:hAnsi="Times New Roman" w:cs="Times New Roman"/>
          <w:i/>
          <w:sz w:val="28"/>
          <w:szCs w:val="28"/>
          <w:lang w:eastAsia="ru-RU"/>
        </w:rPr>
        <w:t>дом</w:t>
      </w:r>
      <w:r w:rsidRPr="00117126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); </w:t>
      </w:r>
    </w:p>
    <w:p w:rsidR="00117126" w:rsidRPr="00117126" w:rsidRDefault="00117126" w:rsidP="00117126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117126">
        <w:rPr>
          <w:rFonts w:ascii="Times New Roman" w:eastAsia="TimesNewRoman" w:hAnsi="Times New Roman" w:cs="Times New Roman"/>
          <w:sz w:val="28"/>
          <w:szCs w:val="28"/>
          <w:lang w:eastAsia="ru-RU"/>
        </w:rPr>
        <w:t>б) согласный звук [д</w:t>
      </w:r>
      <w:r w:rsidRPr="00117126">
        <w:rPr>
          <w:rFonts w:ascii="Times New Roman" w:eastAsia="TimesNewRoman" w:hAnsi="Times New Roman" w:cs="Times New Roman"/>
          <w:sz w:val="28"/>
          <w:szCs w:val="28"/>
          <w:vertAlign w:val="superscript"/>
          <w:lang w:eastAsia="ru-RU"/>
        </w:rPr>
        <w:t>'</w:t>
      </w:r>
      <w:r w:rsidRPr="00117126">
        <w:rPr>
          <w:rFonts w:ascii="Times New Roman" w:eastAsia="TimesNewRoman" w:hAnsi="Times New Roman" w:cs="Times New Roman"/>
          <w:sz w:val="28"/>
          <w:szCs w:val="28"/>
          <w:lang w:eastAsia="ru-RU"/>
        </w:rPr>
        <w:t>] (</w:t>
      </w:r>
      <w:r w:rsidRPr="00117126">
        <w:rPr>
          <w:rFonts w:ascii="Times New Roman" w:eastAsia="TimesNewRoman" w:hAnsi="Times New Roman" w:cs="Times New Roman"/>
          <w:i/>
          <w:sz w:val="28"/>
          <w:szCs w:val="28"/>
          <w:lang w:eastAsia="ru-RU"/>
        </w:rPr>
        <w:t>дерево);</w:t>
      </w:r>
    </w:p>
    <w:p w:rsidR="00117126" w:rsidRPr="00117126" w:rsidRDefault="00117126" w:rsidP="00117126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117126">
        <w:rPr>
          <w:rFonts w:ascii="Times New Roman" w:eastAsia="TimesNewRoman" w:hAnsi="Times New Roman" w:cs="Times New Roman"/>
          <w:sz w:val="28"/>
          <w:szCs w:val="28"/>
          <w:lang w:eastAsia="ru-RU"/>
        </w:rPr>
        <w:t>в) согласный звук [т</w:t>
      </w:r>
      <w:r w:rsidRPr="00117126">
        <w:rPr>
          <w:rFonts w:ascii="Times New Roman" w:eastAsia="TimesNewRoman" w:hAnsi="Times New Roman" w:cs="Times New Roman"/>
          <w:sz w:val="28"/>
          <w:szCs w:val="28"/>
          <w:vertAlign w:val="superscript"/>
          <w:lang w:eastAsia="ru-RU"/>
        </w:rPr>
        <w:t>'</w:t>
      </w:r>
      <w:r w:rsidRPr="00117126">
        <w:rPr>
          <w:rFonts w:ascii="Times New Roman" w:eastAsia="TimesNewRoman" w:hAnsi="Times New Roman" w:cs="Times New Roman"/>
          <w:sz w:val="28"/>
          <w:szCs w:val="28"/>
          <w:lang w:eastAsia="ru-RU"/>
        </w:rPr>
        <w:t>] (</w:t>
      </w:r>
      <w:r w:rsidRPr="0011712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площадь</w:t>
      </w:r>
      <w:r w:rsidRPr="0011712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117126">
        <w:rPr>
          <w:rFonts w:ascii="Times New Roman" w:eastAsia="TimesNewRoman" w:hAnsi="Times New Roman" w:cs="Times New Roman"/>
          <w:sz w:val="28"/>
          <w:szCs w:val="28"/>
          <w:lang w:eastAsia="ru-RU"/>
        </w:rPr>
        <w:t>.</w:t>
      </w:r>
    </w:p>
    <w:p w:rsidR="00117126" w:rsidRPr="00117126" w:rsidRDefault="00117126" w:rsidP="001171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правильное указание звука с характеристикой – 1 б., за каждый правильно названный звук и приведенный пример – 1 б. Максимум - 4 балла.</w:t>
      </w:r>
    </w:p>
    <w:p w:rsidR="00117126" w:rsidRPr="00117126" w:rsidRDefault="00117126" w:rsidP="00117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</w:t>
      </w:r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сутки</w:t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образовано при помощи приставки су-. </w:t>
      </w:r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Су + </w:t>
      </w:r>
      <w:proofErr w:type="spellStart"/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тъка</w:t>
      </w:r>
      <w:proofErr w:type="spellEnd"/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126" w:rsidRPr="00117126" w:rsidRDefault="00117126" w:rsidP="00117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Искон</w:t>
      </w:r>
      <w:proofErr w:type="spellEnd"/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мн. ч. от </w:t>
      </w:r>
      <w:proofErr w:type="spellStart"/>
      <w:r w:rsidRPr="001171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сътъкъ</w:t>
      </w:r>
      <w:proofErr w:type="spellEnd"/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"столкновение", производного от </w:t>
      </w:r>
      <w:proofErr w:type="spellStart"/>
      <w:r w:rsidRPr="001171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сътъкнутися</w:t>
      </w:r>
      <w:proofErr w:type="spellEnd"/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"столкнуться". </w:t>
      </w:r>
      <w:r w:rsidRPr="001171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</w:t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вм</w:t>
      </w:r>
      <w:proofErr w:type="spellEnd"/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171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съ</w:t>
      </w:r>
      <w:proofErr w:type="spellEnd"/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под влиянием слов на </w:t>
      </w:r>
      <w:r w:rsidRPr="001171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</w:t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именного происхождения. Таким образом, </w:t>
      </w:r>
      <w:r w:rsidRPr="001171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сутки</w:t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буквально — "столкновение, слияние дня и ночи". Ср. диал. </w:t>
      </w:r>
      <w:r w:rsidRPr="001171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сутки</w:t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"углы в избе, стык". См. </w:t>
      </w:r>
      <w:r w:rsidRPr="001171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ткнуть</w:t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той же основе относятся ткнуть, </w:t>
      </w:r>
      <w:proofErr w:type="gramStart"/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тычок</w:t>
      </w:r>
      <w:proofErr w:type="gramEnd"/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сутолока. </w:t>
      </w:r>
    </w:p>
    <w:p w:rsidR="00117126" w:rsidRPr="00117126" w:rsidRDefault="00117126" w:rsidP="0011712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71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Шанский</w:t>
      </w:r>
      <w:proofErr w:type="spellEnd"/>
      <w:r w:rsidRPr="001171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Н.М.</w:t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7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Школьный этимологический словарь русского языка. Происхождение слов</w:t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Н.М. </w:t>
      </w:r>
      <w:proofErr w:type="spellStart"/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Шанский</w:t>
      </w:r>
      <w:proofErr w:type="spellEnd"/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Т.А. Боброва. — 7-е изд., стереотип. — М.: Дрофа, 2004. — 398, [2] с.</w:t>
      </w:r>
    </w:p>
    <w:p w:rsidR="00117126" w:rsidRPr="00117126" w:rsidRDefault="00117126" w:rsidP="0011712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той же основе относятся </w:t>
      </w:r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ткнуть</w:t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тычок</w:t>
      </w:r>
      <w:proofErr w:type="gramEnd"/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сутолока</w:t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помощи этой же приставки образованы слова </w:t>
      </w:r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сутолока</w:t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сутулый</w:t>
      </w:r>
      <w:proofErr w:type="gramEnd"/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сумерки</w:t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126" w:rsidRPr="00117126" w:rsidRDefault="00117126" w:rsidP="001171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правильный этимологический анализ слова с выделением приставки – 4 б., за каждый правильно названный пример слова с той же приставкой – 2 б. Максимум - 8 баллов.</w:t>
      </w:r>
    </w:p>
    <w:p w:rsidR="00117126" w:rsidRPr="00117126" w:rsidRDefault="00117126" w:rsidP="001171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126" w:rsidRPr="00117126" w:rsidRDefault="00117126" w:rsidP="0011712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190500"/>
            <wp:effectExtent l="0" t="0" r="0" b="0"/>
            <wp:docPr id="8" name="Рисунок 8" descr="http://www.krugosvet.ru/images/1009062_image056.gif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www.krugosvet.ru/images/1009062_image056.gif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Pr="001171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</w:t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" cy="190500"/>
            <wp:effectExtent l="0" t="0" r="0" b="0"/>
            <wp:docPr id="7" name="Рисунок 7" descr="http://www.krugosvet.ru/images/1009062_image058.gif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www.krugosvet.ru/images/1009062_image058.gif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1171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когда</w:t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190500"/>
            <wp:effectExtent l="0" t="0" r="9525" b="0"/>
            <wp:docPr id="6" name="Рисунок 6" descr="http://www.krugosvet.ru/images/1009062_image072.gif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0" descr="http://www.krugosvet.ru/images/1009062_image072.gif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1171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куда</w:t>
      </w:r>
      <w:proofErr w:type="gramStart"/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171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" cy="190500"/>
            <wp:effectExtent l="0" t="0" r="0" b="0"/>
            <wp:docPr id="5" name="Рисунок 5" descr="http://www.krugosvet.ru/images/1009062_image078.gif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3" descr="http://www.krugosvet.ru/images/1009062_image078.gif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Pr="001171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proofErr w:type="gramStart"/>
      <w:r w:rsidRPr="001171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proofErr w:type="gramEnd"/>
      <w:r w:rsidRPr="001171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десь</w:t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190500"/>
            <wp:effectExtent l="0" t="0" r="0" b="0"/>
            <wp:docPr id="4" name="Рисунок 4" descr="http://www.krugosvet.ru/images/1009062_image080.gif">
              <a:hlinkClick xmlns:a="http://schemas.openxmlformats.org/drawingml/2006/main" r:id="rId1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4" descr="http://www.krugosvet.ru/images/1009062_image080.gif">
                      <a:hlinkClick r:id="rId1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Pr="001171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сейчас,</w:t>
      </w:r>
      <w:r w:rsidRPr="00117126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419100" cy="190500"/>
            <wp:effectExtent l="0" t="0" r="0" b="0"/>
            <wp:docPr id="3" name="Рисунок 3" descr="http://www.krugosvet.ru/images/1009062_image082.gif">
              <a:hlinkClick xmlns:a="http://schemas.openxmlformats.org/drawingml/2006/main" r:id="rId1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5" descr="http://www.krugosvet.ru/images/1009062_image082.gif">
                      <a:hlinkClick r:id="rId1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1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1171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сюда</w:t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" cy="190500"/>
            <wp:effectExtent l="0" t="0" r="0" b="0"/>
            <wp:docPr id="2" name="Рисунок 2" descr="http://www.krugosvet.ru/images/1009062_image084.gif">
              <a:hlinkClick xmlns:a="http://schemas.openxmlformats.org/drawingml/2006/main" r:id="rId1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6" descr="http://www.krugosvet.ru/images/1009062_image084.gif">
                      <a:hlinkClick r:id="rId1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1171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там</w:t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" cy="190500"/>
            <wp:effectExtent l="0" t="0" r="9525" b="0"/>
            <wp:docPr id="1" name="Рисунок 1" descr="http://www.krugosvet.ru/images/1009062_image086.gif">
              <a:hlinkClick xmlns:a="http://schemas.openxmlformats.org/drawingml/2006/main" r:id="rId2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7" descr="http://www.krugosvet.ru/images/1009062_image086.gif">
                      <a:hlinkClick r:id="rId2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1171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туда</w:t>
      </w:r>
    </w:p>
    <w:p w:rsidR="00117126" w:rsidRPr="00117126" w:rsidRDefault="00117126" w:rsidP="0011712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правильно определенное значение слова 2б. Максимум – 16 б.</w:t>
      </w:r>
    </w:p>
    <w:p w:rsidR="00117126" w:rsidRPr="00117126" w:rsidRDefault="00117126" w:rsidP="0011712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Истукальщик</w:t>
      </w:r>
      <w:proofErr w:type="spellEnd"/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тот же, что и скульптор, художник, создающий объемные изображения путем резки, высекания, резания или отливки. </w:t>
      </w:r>
    </w:p>
    <w:p w:rsidR="00117126" w:rsidRPr="00117126" w:rsidRDefault="00117126" w:rsidP="00117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Однокоренные слова – </w:t>
      </w:r>
      <w:proofErr w:type="spellStart"/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истукание</w:t>
      </w:r>
      <w:proofErr w:type="spellEnd"/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истукан, </w:t>
      </w:r>
      <w:proofErr w:type="spellStart"/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истукатель</w:t>
      </w:r>
      <w:proofErr w:type="spellEnd"/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истукать</w:t>
      </w:r>
      <w:proofErr w:type="spellEnd"/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126" w:rsidRPr="00117126" w:rsidRDefault="00117126" w:rsidP="00117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Синонимы – </w:t>
      </w:r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ваятель, скульптор</w:t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126" w:rsidRPr="00117126" w:rsidRDefault="00117126" w:rsidP="0011712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За правильное определение значения слова 2б. За каждое родственное слово – 2 б., за каждый синоним – 2 б. Максимум – 10 б.</w:t>
      </w:r>
    </w:p>
    <w:p w:rsidR="00117126" w:rsidRPr="00117126" w:rsidRDefault="00117126" w:rsidP="00117126">
      <w:pPr>
        <w:numPr>
          <w:ilvl w:val="0"/>
          <w:numId w:val="1"/>
        </w:numPr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1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Простой – </w:t>
      </w:r>
      <w:r w:rsidRPr="001171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прилагательное</w:t>
      </w:r>
      <w:r w:rsidRPr="001171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(Простой мотив) </w:t>
      </w:r>
      <w:r w:rsidRPr="001171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существительное</w:t>
      </w:r>
      <w:r w:rsidRPr="001171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(Простой машины). Сердит</w:t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краткое прилагательное </w:t>
      </w:r>
      <w:r w:rsidRPr="001171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(Он на меня сердит)</w:t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глагол 3-го л. ед. числа наст</w:t>
      </w:r>
      <w:proofErr w:type="gramStart"/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ремени </w:t>
      </w:r>
      <w:r w:rsidRPr="001171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(Дочка часто сердит мать своим непослушанием).</w:t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71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Подвиг</w:t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существительное и глагол </w:t>
      </w:r>
      <w:proofErr w:type="spellStart"/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ед. ч. </w:t>
      </w:r>
      <w:proofErr w:type="spellStart"/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</w:t>
      </w:r>
      <w:proofErr w:type="spellEnd"/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времени </w:t>
      </w:r>
      <w:r w:rsidRPr="001171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(Этот пример подвиг его на новые свершения).</w:t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71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Смог</w:t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глагол и существительное </w:t>
      </w:r>
      <w:r w:rsidRPr="001171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(Над городом навис смог).</w:t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71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</w:t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глагол в повелительном наклонении и имя числительное</w:t>
      </w:r>
      <w:r w:rsidRPr="001171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Глагол </w:t>
      </w:r>
      <w:proofErr w:type="gramStart"/>
      <w:r w:rsidRPr="001171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поразит</w:t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 по звучанию совпадает</w:t>
      </w:r>
      <w:proofErr w:type="gramEnd"/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существительным </w:t>
      </w:r>
      <w:r w:rsidRPr="001171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паразит</w:t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171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Рассердит</w:t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только глагол.</w:t>
      </w:r>
    </w:p>
    <w:p w:rsidR="00117126" w:rsidRPr="00117126" w:rsidRDefault="00117126" w:rsidP="00117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каждый правильный ответ - 2 балл. Максимум - 14 баллов.</w:t>
      </w:r>
    </w:p>
    <w:p w:rsidR="00117126" w:rsidRPr="00117126" w:rsidRDefault="00117126" w:rsidP="0011712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словосочетания «</w:t>
      </w:r>
      <w:proofErr w:type="gramStart"/>
      <w:r w:rsidRPr="001171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довольный</w:t>
      </w:r>
      <w:proofErr w:type="gramEnd"/>
      <w:r w:rsidRPr="001171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(чем?) успехом</w:t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котором представлено управление, во всех словосочетаниях слова связаны при помощи примыкания.</w:t>
      </w:r>
    </w:p>
    <w:p w:rsidR="00117126" w:rsidRPr="00117126" w:rsidRDefault="00117126" w:rsidP="001171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правильный ответ с указанием типов подчинительной связи во всех словосочетаниях – 4 баллов.</w:t>
      </w:r>
    </w:p>
    <w:p w:rsidR="00117126" w:rsidRPr="00117126" w:rsidRDefault="00117126" w:rsidP="00117126">
      <w:pPr>
        <w:numPr>
          <w:ilvl w:val="0"/>
          <w:numId w:val="1"/>
        </w:numPr>
        <w:spacing w:after="225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Возможные варианты предложений:</w:t>
      </w:r>
    </w:p>
    <w:p w:rsidR="00117126" w:rsidRPr="00117126" w:rsidRDefault="00117126" w:rsidP="0011712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Скоро можно ждать засуху, потому что дождей не было уже две недели.</w:t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выражения отношений - союз </w:t>
      </w:r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потому что</w:t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интонация.</w:t>
      </w:r>
    </w:p>
    <w:p w:rsidR="00117126" w:rsidRPr="00117126" w:rsidRDefault="00117126" w:rsidP="0011712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1712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Дождей не было уже две недели, так что скоро можно ждать засуху. </w:t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выражения отношений - союз </w:t>
      </w:r>
      <w:r w:rsidRPr="0011712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так что</w:t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интонация</w:t>
      </w:r>
      <w:r w:rsidRPr="0011712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117126" w:rsidRPr="00117126" w:rsidRDefault="00117126" w:rsidP="0011712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1712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Дождей не было уже две недели, поэтому скоро можно ждать засуху. С</w:t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редства выражения отношений – союз </w:t>
      </w:r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поэтому</w:t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интонация</w:t>
      </w:r>
      <w:r w:rsidRPr="0011712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117126" w:rsidRPr="00117126" w:rsidRDefault="00117126" w:rsidP="0011712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12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Скоро можно ждать засуху: дождей не было уже две недели. </w:t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выражения отношений – порядок следования частей, интонация</w:t>
      </w:r>
      <w:r w:rsidRPr="0011712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117126" w:rsidRPr="00117126" w:rsidRDefault="00117126" w:rsidP="0011712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1712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Скоро можно ждать засуху, ведь дождей не было уже две недели</w:t>
      </w:r>
      <w:r w:rsidRPr="00117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выражения отношений - союз </w:t>
      </w:r>
      <w:r w:rsidRPr="0011712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ведь</w:t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интонация</w:t>
      </w:r>
      <w:r w:rsidRPr="0011712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117126" w:rsidRPr="00117126" w:rsidRDefault="00117126" w:rsidP="00117126">
      <w:pPr>
        <w:spacing w:after="2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каждое составленное предложение – 1 балл. За правильно указанное средство выражения отношений – 1 балл. Максимум 10 баллов.</w:t>
      </w:r>
    </w:p>
    <w:p w:rsidR="00117126" w:rsidRPr="00117126" w:rsidRDefault="00117126" w:rsidP="0011712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русских говорах глагол: </w:t>
      </w:r>
      <w:r w:rsidRPr="001171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орать </w:t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употребляется для обозначения процесса возделывания земли.</w:t>
      </w:r>
    </w:p>
    <w:p w:rsidR="00117126" w:rsidRPr="00117126" w:rsidRDefault="00117126" w:rsidP="00117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Примерный перевод: </w:t>
      </w:r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Отец закончил вторую вспашку поля и теперь пашет огород возле избы, а мать, та выметает мусор из избы.</w:t>
      </w:r>
    </w:p>
    <w:p w:rsidR="00117126" w:rsidRPr="00117126" w:rsidRDefault="00117126" w:rsidP="001171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правильное значение слова – 4 балла. За перевод без ошибок-6 баллов. При наличии отдельных ошибок в переводе количество баллов может быть уменьшено. Максимум - 10 баллов.</w:t>
      </w:r>
    </w:p>
    <w:p w:rsidR="00117126" w:rsidRPr="00117126" w:rsidRDefault="00117126" w:rsidP="00117126">
      <w:pPr>
        <w:spacing w:after="2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712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10.</w:t>
      </w:r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Полковой </w:t>
      </w:r>
      <w:r w:rsidRPr="0011712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командир</w:t>
      </w:r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bookmarkEnd w:id="0"/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ту самую минуту, как </w:t>
      </w:r>
      <w:r w:rsidRPr="00117126">
        <w:rPr>
          <w:rFonts w:ascii="Times New Roman" w:eastAsia="Times New Roman" w:hAnsi="Times New Roman" w:cs="Times New Roman"/>
          <w:i/>
          <w:sz w:val="28"/>
          <w:szCs w:val="28"/>
          <w:u w:val="double"/>
          <w:lang w:eastAsia="ru-RU"/>
        </w:rPr>
        <w:t>услыхал</w:t>
      </w:r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стрельбу и крик сзади, </w:t>
      </w:r>
      <w:r w:rsidRPr="00117126">
        <w:rPr>
          <w:rFonts w:ascii="Times New Roman" w:eastAsia="Times New Roman" w:hAnsi="Times New Roman" w:cs="Times New Roman"/>
          <w:i/>
          <w:sz w:val="28"/>
          <w:szCs w:val="28"/>
          <w:u w:val="double"/>
          <w:lang w:eastAsia="ru-RU"/>
        </w:rPr>
        <w:t>понял</w:t>
      </w:r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что </w:t>
      </w:r>
      <w:r w:rsidRPr="00117126">
        <w:rPr>
          <w:rFonts w:ascii="Times New Roman" w:eastAsia="Times New Roman" w:hAnsi="Times New Roman" w:cs="Times New Roman"/>
          <w:i/>
          <w:sz w:val="28"/>
          <w:szCs w:val="28"/>
          <w:u w:val="double"/>
          <w:lang w:eastAsia="ru-RU"/>
        </w:rPr>
        <w:t>случилось</w:t>
      </w:r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712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что-нибудь ужасное</w:t>
      </w:r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его полком, и </w:t>
      </w:r>
      <w:r w:rsidRPr="0011712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мысль</w:t>
      </w:r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что </w:t>
      </w:r>
      <w:r w:rsidRPr="0011712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он</w:t>
      </w:r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примерный, много лет служивший  офицер, </w:t>
      </w:r>
      <w:r w:rsidRPr="00117126">
        <w:rPr>
          <w:rFonts w:ascii="Times New Roman" w:eastAsia="Times New Roman" w:hAnsi="Times New Roman" w:cs="Times New Roman"/>
          <w:i/>
          <w:sz w:val="28"/>
          <w:szCs w:val="28"/>
          <w:u w:val="double"/>
          <w:lang w:eastAsia="ru-RU"/>
        </w:rPr>
        <w:t>мог быть виновен</w:t>
      </w:r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перед начальством в оплошности или нераспорядительности, так </w:t>
      </w:r>
      <w:r w:rsidRPr="00117126">
        <w:rPr>
          <w:rFonts w:ascii="Times New Roman" w:eastAsia="Times New Roman" w:hAnsi="Times New Roman" w:cs="Times New Roman"/>
          <w:i/>
          <w:sz w:val="28"/>
          <w:szCs w:val="28"/>
          <w:u w:val="double"/>
          <w:lang w:eastAsia="ru-RU"/>
        </w:rPr>
        <w:t>поразила</w:t>
      </w:r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его, что в ту же минуту, забыв и непокорного полковника-кавалериста, и свою </w:t>
      </w:r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генеральскую важность, </w:t>
      </w:r>
      <w:r w:rsidRPr="0011712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он</w:t>
      </w:r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ухватившись за луку седла и</w:t>
      </w:r>
      <w:proofErr w:type="gramEnd"/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шпоря лошадь, </w:t>
      </w:r>
      <w:r w:rsidRPr="00117126">
        <w:rPr>
          <w:rFonts w:ascii="Times New Roman" w:eastAsia="Times New Roman" w:hAnsi="Times New Roman" w:cs="Times New Roman"/>
          <w:i/>
          <w:sz w:val="28"/>
          <w:szCs w:val="28"/>
          <w:u w:val="double"/>
          <w:lang w:eastAsia="ru-RU"/>
        </w:rPr>
        <w:t>поскакал</w:t>
      </w:r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полку под градом пуль осыпавших, но счастливо миновавших его.</w:t>
      </w:r>
    </w:p>
    <w:p w:rsidR="00117126" w:rsidRPr="00117126" w:rsidRDefault="00117126" w:rsidP="00117126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117126">
        <w:rPr>
          <w:rFonts w:ascii="Times New Roman" w:eastAsia="TimesNewRoman" w:hAnsi="Times New Roman" w:cs="Times New Roman"/>
          <w:sz w:val="28"/>
          <w:szCs w:val="28"/>
          <w:lang w:eastAsia="ru-RU"/>
        </w:rPr>
        <w:t>Орфография и пунктуация</w:t>
      </w:r>
    </w:p>
    <w:tbl>
      <w:tblPr>
        <w:tblW w:w="48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9"/>
        <w:gridCol w:w="1225"/>
        <w:gridCol w:w="1229"/>
        <w:gridCol w:w="1225"/>
        <w:gridCol w:w="1224"/>
        <w:gridCol w:w="1224"/>
        <w:gridCol w:w="1962"/>
      </w:tblGrid>
      <w:tr w:rsidR="00117126" w:rsidRPr="00117126" w:rsidTr="00F46CF1">
        <w:trPr>
          <w:cantSplit/>
          <w:trHeight w:val="278"/>
        </w:trPr>
        <w:tc>
          <w:tcPr>
            <w:tcW w:w="659" w:type="pct"/>
          </w:tcPr>
          <w:p w:rsidR="00117126" w:rsidRPr="00117126" w:rsidRDefault="00117126" w:rsidP="001171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7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0-0</w:t>
            </w:r>
          </w:p>
        </w:tc>
        <w:tc>
          <w:tcPr>
            <w:tcW w:w="657" w:type="pct"/>
          </w:tcPr>
          <w:p w:rsidR="00117126" w:rsidRPr="00117126" w:rsidRDefault="00117126" w:rsidP="001171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7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 – 1 или 1(негрубая) - 0</w:t>
            </w:r>
          </w:p>
          <w:p w:rsidR="00117126" w:rsidRPr="00117126" w:rsidRDefault="00117126" w:rsidP="001171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9" w:type="pct"/>
          </w:tcPr>
          <w:p w:rsidR="00117126" w:rsidRPr="00117126" w:rsidRDefault="00117126" w:rsidP="001171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7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– 0 или 1 – 1 или 0 -2</w:t>
            </w:r>
          </w:p>
          <w:p w:rsidR="00117126" w:rsidRPr="00117126" w:rsidRDefault="00117126" w:rsidP="001171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</w:tcPr>
          <w:p w:rsidR="00117126" w:rsidRPr="00117126" w:rsidRDefault="00117126" w:rsidP="001171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7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– 0 или 1 – 2 или 0 - 3</w:t>
            </w:r>
          </w:p>
          <w:p w:rsidR="00117126" w:rsidRPr="00117126" w:rsidRDefault="00117126" w:rsidP="001171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</w:tcPr>
          <w:p w:rsidR="00117126" w:rsidRPr="00117126" w:rsidRDefault="00117126" w:rsidP="001171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7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– 0 или 2 – 1 или 1 – 2 или 0 – 4</w:t>
            </w:r>
          </w:p>
          <w:p w:rsidR="00117126" w:rsidRPr="00117126" w:rsidRDefault="00117126" w:rsidP="001171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</w:tcPr>
          <w:p w:rsidR="00117126" w:rsidRPr="00117126" w:rsidRDefault="00117126" w:rsidP="001171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7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– 1 или 2 – 2 или 1 – 3</w:t>
            </w:r>
          </w:p>
          <w:p w:rsidR="00117126" w:rsidRPr="00117126" w:rsidRDefault="00117126" w:rsidP="001171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3" w:type="pct"/>
          </w:tcPr>
          <w:p w:rsidR="00117126" w:rsidRPr="00117126" w:rsidRDefault="00117126" w:rsidP="001171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7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Большее кол-во ошибок</w:t>
            </w:r>
          </w:p>
        </w:tc>
      </w:tr>
      <w:tr w:rsidR="00117126" w:rsidRPr="00117126" w:rsidTr="00F46CF1">
        <w:trPr>
          <w:cantSplit/>
          <w:trHeight w:val="277"/>
        </w:trPr>
        <w:tc>
          <w:tcPr>
            <w:tcW w:w="659" w:type="pct"/>
          </w:tcPr>
          <w:p w:rsidR="00117126" w:rsidRPr="00117126" w:rsidRDefault="00117126" w:rsidP="001171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7" w:type="pct"/>
          </w:tcPr>
          <w:p w:rsidR="00117126" w:rsidRPr="00117126" w:rsidRDefault="00117126" w:rsidP="001171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9" w:type="pct"/>
          </w:tcPr>
          <w:p w:rsidR="00117126" w:rsidRPr="00117126" w:rsidRDefault="00117126" w:rsidP="001171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7" w:type="pct"/>
          </w:tcPr>
          <w:p w:rsidR="00117126" w:rsidRPr="00117126" w:rsidRDefault="00117126" w:rsidP="001171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7" w:type="pct"/>
          </w:tcPr>
          <w:p w:rsidR="00117126" w:rsidRPr="00117126" w:rsidRDefault="00117126" w:rsidP="001171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7" w:type="pct"/>
          </w:tcPr>
          <w:p w:rsidR="00117126" w:rsidRPr="00117126" w:rsidRDefault="00117126" w:rsidP="001171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3" w:type="pct"/>
          </w:tcPr>
          <w:p w:rsidR="00117126" w:rsidRPr="00117126" w:rsidRDefault="00117126" w:rsidP="001171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117126" w:rsidRPr="00117126" w:rsidRDefault="00117126" w:rsidP="00117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126" w:rsidRPr="00117126" w:rsidRDefault="00117126" w:rsidP="0011712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 Количество простых предложений – 6  -2 б.</w:t>
      </w:r>
    </w:p>
    <w:p w:rsidR="00117126" w:rsidRPr="00117126" w:rsidRDefault="00117126" w:rsidP="00117126">
      <w:pPr>
        <w:spacing w:after="2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2) Каждая правильно указанная грамматическая основа – 1 б.</w:t>
      </w:r>
    </w:p>
    <w:p w:rsidR="00117126" w:rsidRPr="00117126" w:rsidRDefault="00117126" w:rsidP="00117126">
      <w:pPr>
        <w:spacing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3)(понял), </w:t>
      </w:r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что случилось что-нибудь ужасное с его полком </w:t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(придаточное изъяснительное)</w:t>
      </w:r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1б.</w:t>
      </w:r>
    </w:p>
    <w:p w:rsidR="00117126" w:rsidRPr="00117126" w:rsidRDefault="00117126" w:rsidP="00117126">
      <w:pPr>
        <w:spacing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(мысль)</w:t>
      </w:r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что он, примерный, много лет служивший  офицер, мог быть </w:t>
      </w:r>
      <w:proofErr w:type="gramStart"/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виновен перед начальством</w:t>
      </w:r>
      <w:proofErr w:type="gramEnd"/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оплошности или нераспорядительности </w:t>
      </w: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(придаточное определительное). – 1б.</w:t>
      </w:r>
    </w:p>
    <w:p w:rsidR="00117126" w:rsidRPr="00117126" w:rsidRDefault="00117126" w:rsidP="00117126">
      <w:pPr>
        <w:spacing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(так), что в ту же минуту, забыв и непокорного полковника-кавалериста, и свою генеральскую важность, он, ухватившись за луку седла и шпоря лошадь, поскакал к полку под градом пуль осыпавших, но счастливо миновавших его</w:t>
      </w:r>
      <w:proofErr w:type="gramStart"/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ридаточное степени действия) – 1б.</w:t>
      </w:r>
    </w:p>
    <w:p w:rsidR="00117126" w:rsidRPr="00117126" w:rsidRDefault="00117126" w:rsidP="00117126">
      <w:pPr>
        <w:spacing w:after="225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4) .</w:t>
      </w:r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Варианты предложений</w:t>
      </w:r>
    </w:p>
    <w:p w:rsidR="00117126" w:rsidRPr="00117126" w:rsidRDefault="00117126" w:rsidP="00117126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устранены все неполадки, что вызывали замечания</w:t>
      </w:r>
      <w:proofErr w:type="gramStart"/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ридаточное определительное)</w:t>
      </w:r>
    </w:p>
    <w:p w:rsidR="00117126" w:rsidRPr="00117126" w:rsidRDefault="00117126" w:rsidP="00117126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знал, что нужно делать</w:t>
      </w:r>
      <w:proofErr w:type="gramStart"/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ридаточное изъяснительное)</w:t>
      </w:r>
    </w:p>
    <w:p w:rsidR="00117126" w:rsidRPr="00117126" w:rsidRDefault="00117126" w:rsidP="00117126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ни произошло, мы останемся друзьями</w:t>
      </w:r>
      <w:proofErr w:type="gramStart"/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1712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ридаточное уступки).</w:t>
      </w:r>
    </w:p>
    <w:p w:rsidR="00117126" w:rsidRPr="00117126" w:rsidRDefault="00117126" w:rsidP="00117126">
      <w:pPr>
        <w:spacing w:after="0" w:line="40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каждое правильное составленное предложение – 1б.</w:t>
      </w:r>
    </w:p>
    <w:p w:rsidR="00117126" w:rsidRPr="00117126" w:rsidRDefault="00117126" w:rsidP="00117126">
      <w:pPr>
        <w:spacing w:after="0" w:line="40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7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Максимум- 24 балла.</w:t>
      </w:r>
    </w:p>
    <w:p w:rsidR="00117126" w:rsidRPr="00117126" w:rsidRDefault="00117126" w:rsidP="00117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126" w:rsidRDefault="00117126" w:rsidP="00117126">
      <w:pPr>
        <w:jc w:val="center"/>
      </w:pPr>
    </w:p>
    <w:sectPr w:rsidR="00117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1088"/>
    <w:multiLevelType w:val="hybridMultilevel"/>
    <w:tmpl w:val="98A4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C7199"/>
    <w:multiLevelType w:val="hybridMultilevel"/>
    <w:tmpl w:val="A0266C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E2"/>
    <w:rsid w:val="00117126"/>
    <w:rsid w:val="00404EE2"/>
    <w:rsid w:val="00DB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gosvet.ru/images/1009062_image058.gif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krugosvet.ru/images/1009062_image084.gif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hyperlink" Target="http://www.krugosvet.ru/images/1009062_image078.gif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://www.krugosvet.ru/images/1009062_image082.gif" TargetMode="External"/><Relationship Id="rId20" Type="http://schemas.openxmlformats.org/officeDocument/2006/relationships/hyperlink" Target="http://www.krugosvet.ru/images/1009062_image086.gi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rugosvet.ru/images/1009062_image056.gif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://www.krugosvet.ru/images/1009062_image072.gif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krugosvet.ru/images/1009062_image080.gi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2013-11-15T07:22:00Z</cp:lastPrinted>
  <dcterms:created xsi:type="dcterms:W3CDTF">2013-11-15T07:19:00Z</dcterms:created>
  <dcterms:modified xsi:type="dcterms:W3CDTF">2013-11-15T07:30:00Z</dcterms:modified>
</cp:coreProperties>
</file>