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B3" w:rsidRDefault="002F12B3" w:rsidP="002F1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по обществознанию</w:t>
      </w:r>
    </w:p>
    <w:p w:rsidR="002F12B3" w:rsidRDefault="002F12B3" w:rsidP="002F12B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2F12B3" w:rsidRPr="00FD43A3" w:rsidRDefault="002F12B3" w:rsidP="002F12B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9021B3">
        <w:rPr>
          <w:rFonts w:ascii="Times New Roman" w:hAnsi="Times New Roman"/>
          <w:b/>
          <w:bCs/>
          <w:sz w:val="24"/>
          <w:szCs w:val="24"/>
        </w:rPr>
        <w:t>«Да» или «нет»? Если вы согласны с утверждением, напишите «Да», если не согласны — «Нет». Внесите свои ответы в таблицу.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(За каждый верный ответ по 1 баллу.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Всего 9 баллов).</w:t>
      </w:r>
      <w:proofErr w:type="gramEnd"/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1.1.Экономическая</w:t>
      </w:r>
      <w:r w:rsidRPr="009021B3">
        <w:rPr>
          <w:rFonts w:ascii="Times New Roman" w:hAnsi="Times New Roman"/>
          <w:sz w:val="24"/>
          <w:szCs w:val="24"/>
        </w:rPr>
        <w:t xml:space="preserve"> сфера включает такие виды деятельности, как производство, распред</w:t>
      </w:r>
      <w:r w:rsidRPr="009021B3">
        <w:rPr>
          <w:rFonts w:ascii="Times New Roman" w:hAnsi="Times New Roman"/>
          <w:sz w:val="24"/>
          <w:szCs w:val="24"/>
        </w:rPr>
        <w:t>е</w:t>
      </w:r>
      <w:r w:rsidRPr="009021B3">
        <w:rPr>
          <w:rFonts w:ascii="Times New Roman" w:hAnsi="Times New Roman"/>
          <w:sz w:val="24"/>
          <w:szCs w:val="24"/>
        </w:rPr>
        <w:t>ление, обмен, потребление.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1.2. </w:t>
      </w:r>
      <w:r w:rsidRPr="005731DF">
        <w:rPr>
          <w:rFonts w:ascii="Times New Roman" w:hAnsi="Times New Roman"/>
          <w:sz w:val="24"/>
          <w:szCs w:val="24"/>
        </w:rPr>
        <w:t>Самое раннее упоминание  о правах и о защите прав человека содержится в законах царя Хаммурапи</w:t>
      </w:r>
      <w:r w:rsidRPr="009021B3">
        <w:rPr>
          <w:rFonts w:ascii="Times New Roman" w:hAnsi="Times New Roman"/>
          <w:sz w:val="24"/>
          <w:szCs w:val="24"/>
        </w:rPr>
        <w:t>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1.3. </w:t>
      </w:r>
      <w:r w:rsidRPr="005731DF">
        <w:rPr>
          <w:rFonts w:ascii="Times New Roman" w:hAnsi="Times New Roman"/>
          <w:sz w:val="24"/>
          <w:szCs w:val="24"/>
        </w:rPr>
        <w:t>Игра в хоккей на траве является примером вз</w:t>
      </w:r>
      <w:r>
        <w:rPr>
          <w:rFonts w:ascii="Times New Roman" w:hAnsi="Times New Roman"/>
          <w:sz w:val="24"/>
          <w:szCs w:val="24"/>
        </w:rPr>
        <w:t>аимодействия общества и природы</w:t>
      </w:r>
      <w:r w:rsidRPr="009021B3">
        <w:rPr>
          <w:rFonts w:ascii="Times New Roman" w:hAnsi="Times New Roman"/>
          <w:sz w:val="24"/>
          <w:szCs w:val="24"/>
        </w:rPr>
        <w:t>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1.4. В постиндустриальном обществе существуют устойчивые границы между социал</w:t>
      </w:r>
      <w:r w:rsidRPr="009021B3">
        <w:rPr>
          <w:rFonts w:ascii="Times New Roman" w:hAnsi="Times New Roman"/>
          <w:sz w:val="24"/>
          <w:szCs w:val="24"/>
        </w:rPr>
        <w:t>ь</w:t>
      </w:r>
      <w:r w:rsidRPr="009021B3">
        <w:rPr>
          <w:rFonts w:ascii="Times New Roman" w:hAnsi="Times New Roman"/>
          <w:sz w:val="24"/>
          <w:szCs w:val="24"/>
        </w:rPr>
        <w:t xml:space="preserve">ными </w:t>
      </w:r>
      <w:r>
        <w:rPr>
          <w:rFonts w:ascii="Times New Roman" w:hAnsi="Times New Roman"/>
          <w:sz w:val="24"/>
          <w:szCs w:val="24"/>
        </w:rPr>
        <w:t>группами</w:t>
      </w:r>
      <w:r w:rsidRPr="009021B3">
        <w:rPr>
          <w:rFonts w:ascii="Times New Roman" w:hAnsi="Times New Roman"/>
          <w:sz w:val="24"/>
          <w:szCs w:val="24"/>
        </w:rPr>
        <w:t>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1.5. </w:t>
      </w:r>
      <w:r w:rsidRPr="005731DF">
        <w:rPr>
          <w:rFonts w:ascii="Times New Roman" w:hAnsi="Times New Roman"/>
          <w:sz w:val="24"/>
          <w:szCs w:val="24"/>
        </w:rPr>
        <w:t>Труд в отличие от общения</w:t>
      </w:r>
      <w:r>
        <w:rPr>
          <w:rFonts w:ascii="Times New Roman" w:hAnsi="Times New Roman"/>
          <w:sz w:val="24"/>
          <w:szCs w:val="24"/>
        </w:rPr>
        <w:t xml:space="preserve"> является потребностью человека</w:t>
      </w:r>
      <w:r w:rsidRPr="009021B3">
        <w:rPr>
          <w:rFonts w:ascii="Times New Roman" w:hAnsi="Times New Roman"/>
          <w:sz w:val="24"/>
          <w:szCs w:val="24"/>
        </w:rPr>
        <w:t>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1.6. Одной из главных функций государства при смешанной экономической системе явл</w:t>
      </w:r>
      <w:r w:rsidRPr="009021B3">
        <w:rPr>
          <w:rFonts w:ascii="Times New Roman" w:hAnsi="Times New Roman"/>
          <w:sz w:val="24"/>
          <w:szCs w:val="24"/>
        </w:rPr>
        <w:t>я</w:t>
      </w:r>
      <w:r w:rsidRPr="009021B3">
        <w:rPr>
          <w:rFonts w:ascii="Times New Roman" w:hAnsi="Times New Roman"/>
          <w:sz w:val="24"/>
          <w:szCs w:val="24"/>
        </w:rPr>
        <w:t>ется регулирование зарплаты во всех секторах экономики.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1.7. Традиция является одной из форм выражения права.</w:t>
      </w:r>
    </w:p>
    <w:p w:rsidR="002F12B3" w:rsidRPr="009021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1.8. </w:t>
      </w:r>
      <w:r>
        <w:rPr>
          <w:rFonts w:ascii="Times New Roman" w:hAnsi="Times New Roman"/>
          <w:sz w:val="24"/>
          <w:szCs w:val="24"/>
        </w:rPr>
        <w:t>В современном мире большинство государств имеют постиндустриальное общество</w:t>
      </w:r>
      <w:r w:rsidRPr="009021B3">
        <w:rPr>
          <w:rFonts w:ascii="Times New Roman" w:hAnsi="Times New Roman"/>
          <w:sz w:val="24"/>
          <w:szCs w:val="24"/>
        </w:rPr>
        <w:t>.</w:t>
      </w: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1.9. Отличительной чертой традиционного общества является приоритет ценностей ко</w:t>
      </w:r>
      <w:r w:rsidRPr="009021B3">
        <w:rPr>
          <w:rFonts w:ascii="Times New Roman" w:hAnsi="Times New Roman"/>
          <w:sz w:val="24"/>
          <w:szCs w:val="24"/>
        </w:rPr>
        <w:t>л</w:t>
      </w:r>
      <w:r w:rsidRPr="009021B3">
        <w:rPr>
          <w:rFonts w:ascii="Times New Roman" w:hAnsi="Times New Roman"/>
          <w:sz w:val="24"/>
          <w:szCs w:val="24"/>
        </w:rPr>
        <w:t>лектива.</w:t>
      </w: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F12B3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</w:tr>
      <w:tr w:rsidR="002F12B3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Pr="00054008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D43A3">
        <w:rPr>
          <w:rFonts w:ascii="Times New Roman" w:hAnsi="Times New Roman"/>
          <w:b/>
          <w:bCs/>
          <w:sz w:val="24"/>
          <w:szCs w:val="24"/>
        </w:rPr>
        <w:t>Задание 2. Выберите все правильные ответы. Запишите их в таблицу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Pr="0005400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З</w:t>
      </w:r>
      <w:r w:rsidRPr="00054008">
        <w:rPr>
          <w:rFonts w:ascii="Times New Roman" w:hAnsi="Times New Roman"/>
          <w:b/>
          <w:bCs/>
          <w:sz w:val="24"/>
          <w:szCs w:val="24"/>
        </w:rPr>
        <w:t>а правил</w:t>
      </w:r>
      <w:r w:rsidRPr="00054008">
        <w:rPr>
          <w:rFonts w:ascii="Times New Roman" w:hAnsi="Times New Roman"/>
          <w:b/>
          <w:bCs/>
          <w:sz w:val="24"/>
          <w:szCs w:val="24"/>
        </w:rPr>
        <w:t>ь</w:t>
      </w:r>
      <w:r w:rsidRPr="00054008">
        <w:rPr>
          <w:rFonts w:ascii="Times New Roman" w:hAnsi="Times New Roman"/>
          <w:b/>
          <w:bCs/>
          <w:sz w:val="24"/>
          <w:szCs w:val="24"/>
        </w:rPr>
        <w:t>ны</w:t>
      </w:r>
      <w:r>
        <w:rPr>
          <w:rFonts w:ascii="Times New Roman" w:hAnsi="Times New Roman"/>
          <w:b/>
          <w:bCs/>
          <w:sz w:val="24"/>
          <w:szCs w:val="24"/>
        </w:rPr>
        <w:t xml:space="preserve">й ответ 2.1. – 2.3., 2.5. по 1 баллу, 2.4. – 2 балла.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Всего 6 баллов</w:t>
      </w:r>
      <w:r w:rsidRPr="0005400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,Bold" w:hAnsi="Times New Roman,Bold" w:cs="Times New Roman,Bold"/>
          <w:bCs/>
          <w:sz w:val="24"/>
          <w:szCs w:val="24"/>
        </w:rPr>
      </w:pPr>
    </w:p>
    <w:p w:rsidR="002F12B3" w:rsidRPr="00FD43A3" w:rsidRDefault="002F12B3" w:rsidP="002F12B3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FD43A3">
        <w:rPr>
          <w:rFonts w:ascii="Times New Roman" w:hAnsi="Times New Roman"/>
          <w:bCs/>
          <w:sz w:val="24"/>
          <w:szCs w:val="24"/>
        </w:rPr>
        <w:t>2.1.</w:t>
      </w:r>
      <w:r w:rsidRPr="00FD43A3">
        <w:rPr>
          <w:rFonts w:ascii="Times New Roman" w:hAnsi="Times New Roman"/>
          <w:sz w:val="24"/>
          <w:szCs w:val="24"/>
          <w:lang w:eastAsia="ru-RU"/>
        </w:rPr>
        <w:t>В соответствии с Конституцией РФ высшей ценностью в нашей стране  являетс</w:t>
      </w:r>
      <w:proofErr w:type="gramStart"/>
      <w:r w:rsidRPr="00FD43A3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FD43A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FD43A3">
        <w:rPr>
          <w:rFonts w:ascii="Times New Roman" w:hAnsi="Times New Roman"/>
          <w:sz w:val="24"/>
          <w:szCs w:val="24"/>
          <w:lang w:eastAsia="ru-RU"/>
        </w:rPr>
        <w:t>ются</w:t>
      </w:r>
      <w:proofErr w:type="spellEnd"/>
      <w:r w:rsidRPr="00FD43A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2F12B3" w:rsidRPr="00E5272F" w:rsidTr="00B36CB6">
        <w:tc>
          <w:tcPr>
            <w:tcW w:w="5097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земля и ее недра </w:t>
            </w:r>
          </w:p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2) человек и его права</w:t>
            </w:r>
          </w:p>
        </w:tc>
        <w:tc>
          <w:tcPr>
            <w:tcW w:w="5097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3) президент и его жизнь</w:t>
            </w:r>
          </w:p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4) законы и их исполнение</w:t>
            </w:r>
          </w:p>
        </w:tc>
      </w:tr>
    </w:tbl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  <w:lang w:eastAsia="ru-RU"/>
        </w:rPr>
      </w:pPr>
    </w:p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3A3">
        <w:rPr>
          <w:rFonts w:ascii="Times New Roman" w:hAnsi="Times New Roman"/>
          <w:sz w:val="24"/>
          <w:szCs w:val="24"/>
          <w:lang w:eastAsia="ru-RU"/>
        </w:rPr>
        <w:t>2.2. Гражданство РФ приобретается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F12B3" w:rsidRPr="00E5272F" w:rsidTr="00B36CB6">
        <w:tc>
          <w:tcPr>
            <w:tcW w:w="4361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1) с момента рождения</w:t>
            </w:r>
          </w:p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2) с 16 лет</w:t>
            </w:r>
          </w:p>
        </w:tc>
        <w:tc>
          <w:tcPr>
            <w:tcW w:w="5210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3) при получении общегражданского паспорта</w:t>
            </w:r>
          </w:p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4) при достижении совершеннолетия</w:t>
            </w:r>
          </w:p>
        </w:tc>
      </w:tr>
    </w:tbl>
    <w:p w:rsidR="002F12B3" w:rsidRPr="00FD43A3" w:rsidRDefault="002F12B3" w:rsidP="002F12B3">
      <w:pPr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24"/>
          <w:lang w:eastAsia="ru-RU"/>
        </w:rPr>
      </w:pPr>
    </w:p>
    <w:p w:rsidR="002F12B3" w:rsidRPr="00FD43A3" w:rsidRDefault="002F12B3" w:rsidP="002F12B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D43A3">
        <w:rPr>
          <w:rFonts w:ascii="Times New Roman" w:hAnsi="Times New Roman"/>
          <w:sz w:val="24"/>
          <w:szCs w:val="24"/>
          <w:lang w:eastAsia="ru-RU"/>
        </w:rPr>
        <w:t>2.3. Верховенство и полнота государственной власти внутри страны и ее независимость во  внешней политике – это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F12B3" w:rsidRPr="00E5272F" w:rsidTr="00B36CB6">
        <w:tc>
          <w:tcPr>
            <w:tcW w:w="4361" w:type="dxa"/>
          </w:tcPr>
          <w:p w:rsidR="002F12B3" w:rsidRPr="00FD43A3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1) государственное устройство</w:t>
            </w:r>
          </w:p>
          <w:p w:rsidR="002F12B3" w:rsidRPr="00FD43A3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2) полномочия главы государства</w:t>
            </w:r>
          </w:p>
        </w:tc>
        <w:tc>
          <w:tcPr>
            <w:tcW w:w="5210" w:type="dxa"/>
          </w:tcPr>
          <w:p w:rsidR="002F12B3" w:rsidRPr="00FD43A3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внутренние и внешние функции государства </w:t>
            </w:r>
          </w:p>
          <w:p w:rsidR="002F12B3" w:rsidRPr="00FD43A3" w:rsidRDefault="002F12B3" w:rsidP="00B36C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государственный суверенитет  </w:t>
            </w:r>
          </w:p>
        </w:tc>
      </w:tr>
    </w:tbl>
    <w:p w:rsidR="002F12B3" w:rsidRDefault="002F12B3" w:rsidP="002F12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3A3">
        <w:rPr>
          <w:rFonts w:ascii="Times New Roman" w:hAnsi="Times New Roman"/>
          <w:sz w:val="24"/>
          <w:szCs w:val="24"/>
          <w:lang w:eastAsia="ru-RU"/>
        </w:rPr>
        <w:t>2.4. Верны ли суждения об органах государственной власти в РФ?</w:t>
      </w:r>
    </w:p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3A3">
        <w:rPr>
          <w:rFonts w:ascii="Times New Roman" w:hAnsi="Times New Roman"/>
          <w:sz w:val="24"/>
          <w:szCs w:val="24"/>
          <w:lang w:eastAsia="ru-RU"/>
        </w:rPr>
        <w:t>А. Высшую законодательную власть в РФ осуществляет Федеральное собрание.</w:t>
      </w:r>
    </w:p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3A3">
        <w:rPr>
          <w:rFonts w:ascii="Times New Roman" w:hAnsi="Times New Roman"/>
          <w:sz w:val="24"/>
          <w:szCs w:val="24"/>
          <w:lang w:eastAsia="ru-RU"/>
        </w:rPr>
        <w:t>Б. Правительство РФ обеспечивает исполнение федерального бюджета.</w:t>
      </w:r>
    </w:p>
    <w:p w:rsidR="002F12B3" w:rsidRPr="00FD43A3" w:rsidRDefault="002F12B3" w:rsidP="002F12B3">
      <w:pPr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tbl>
      <w:tblPr>
        <w:tblW w:w="10116" w:type="dxa"/>
        <w:tblLook w:val="00A0" w:firstRow="1" w:lastRow="0" w:firstColumn="1" w:lastColumn="0" w:noHBand="0" w:noVBand="0"/>
      </w:tblPr>
      <w:tblGrid>
        <w:gridCol w:w="2376"/>
        <w:gridCol w:w="2238"/>
        <w:gridCol w:w="2667"/>
        <w:gridCol w:w="2835"/>
      </w:tblGrid>
      <w:tr w:rsidR="002F12B3" w:rsidRPr="00E5272F" w:rsidTr="00B36CB6">
        <w:tc>
          <w:tcPr>
            <w:tcW w:w="2376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1) верно только</w:t>
            </w:r>
            <w:proofErr w:type="gramStart"/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38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2) верно только</w:t>
            </w:r>
            <w:proofErr w:type="gramStart"/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667" w:type="dxa"/>
          </w:tcPr>
          <w:p w:rsidR="002F12B3" w:rsidRPr="00FD43A3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3) оба суждения  верны</w:t>
            </w:r>
          </w:p>
        </w:tc>
        <w:tc>
          <w:tcPr>
            <w:tcW w:w="2835" w:type="dxa"/>
          </w:tcPr>
          <w:p w:rsidR="002F12B3" w:rsidRPr="00FD43A3" w:rsidRDefault="002F12B3" w:rsidP="00B36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hAnsi="Times New Roman"/>
                <w:sz w:val="24"/>
                <w:szCs w:val="24"/>
                <w:lang w:eastAsia="ru-RU"/>
              </w:rPr>
              <w:t>4) оба суждения неверны</w:t>
            </w:r>
          </w:p>
        </w:tc>
      </w:tr>
    </w:tbl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Pr="00FD43A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FD43A3">
        <w:rPr>
          <w:rFonts w:ascii="Times New Roman" w:hAnsi="Times New Roman"/>
          <w:sz w:val="24"/>
          <w:szCs w:val="24"/>
        </w:rPr>
        <w:t>Деятельность человека и поведение животного характеризуются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4789"/>
      </w:tblGrid>
      <w:tr w:rsidR="002F12B3" w:rsidRPr="00E5272F" w:rsidTr="00B36CB6">
        <w:tc>
          <w:tcPr>
            <w:tcW w:w="4782" w:type="dxa"/>
          </w:tcPr>
          <w:p w:rsidR="002F12B3" w:rsidRPr="00E5272F" w:rsidRDefault="002F12B3" w:rsidP="00B36CB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272F">
              <w:rPr>
                <w:rFonts w:ascii="Times New Roman" w:hAnsi="Times New Roman"/>
                <w:sz w:val="24"/>
                <w:szCs w:val="24"/>
              </w:rPr>
              <w:t>1) механизмом самоконтроля</w:t>
            </w:r>
          </w:p>
          <w:p w:rsidR="002F12B3" w:rsidRPr="00FD43A3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</w:rPr>
              <w:t>2) удовлетворением потребностей</w:t>
            </w:r>
            <w:r w:rsidRPr="00E5272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9" w:type="dxa"/>
          </w:tcPr>
          <w:p w:rsidR="002F12B3" w:rsidRPr="00E5272F" w:rsidRDefault="002F12B3" w:rsidP="00B36CB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5272F">
              <w:rPr>
                <w:rFonts w:ascii="Times New Roman" w:hAnsi="Times New Roman"/>
                <w:sz w:val="24"/>
                <w:szCs w:val="24"/>
              </w:rPr>
              <w:t>3) выдвижением цели</w:t>
            </w:r>
          </w:p>
          <w:p w:rsidR="002F12B3" w:rsidRPr="00E5272F" w:rsidRDefault="002F12B3" w:rsidP="00B36CB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5272F">
              <w:rPr>
                <w:rFonts w:ascii="Times New Roman" w:hAnsi="Times New Roman"/>
                <w:sz w:val="24"/>
                <w:szCs w:val="24"/>
              </w:rPr>
              <w:t>4) осознанным выбором средств</w:t>
            </w:r>
          </w:p>
        </w:tc>
      </w:tr>
    </w:tbl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</w:tblGrid>
      <w:tr w:rsidR="002F12B3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</w:tr>
      <w:tr w:rsidR="002F12B3" w:rsidRPr="00E5272F" w:rsidTr="00B36CB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spacing w:after="0" w:line="240" w:lineRule="auto"/>
        <w:ind w:left="-47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12B3" w:rsidRPr="00054008" w:rsidRDefault="002F12B3" w:rsidP="002F12B3">
      <w:pPr>
        <w:spacing w:after="0" w:line="240" w:lineRule="auto"/>
        <w:ind w:left="-47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Задание 3. 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Расположите социал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ные, физиологические, духовные потребности человека  в иерархической последовател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 xml:space="preserve">ности.  Приведите по два примера к каждому виду потребностей. </w:t>
      </w:r>
    </w:p>
    <w:p w:rsidR="002F12B3" w:rsidRPr="00054008" w:rsidRDefault="002F12B3" w:rsidP="002F12B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74930</wp:posOffset>
                </wp:positionV>
                <wp:extent cx="2200275" cy="1580515"/>
                <wp:effectExtent l="15240" t="17145" r="22860" b="2540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580515"/>
                          <a:chOff x="600" y="13403"/>
                          <a:chExt cx="3465" cy="248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0" y="13403"/>
                            <a:ext cx="3465" cy="2332"/>
                            <a:chOff x="630" y="13403"/>
                            <a:chExt cx="3465" cy="2332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" y="13403"/>
                              <a:ext cx="3465" cy="2332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1639" y="1438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6"/>
                          <wps:cNvCnPr/>
                          <wps:spPr bwMode="auto">
                            <a:xfrm>
                              <a:off x="1155" y="15075"/>
                              <a:ext cx="24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" y="15239"/>
                            <a:ext cx="430" cy="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2B3" w:rsidRDefault="002F12B3" w:rsidP="002F12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" y="14565"/>
                            <a:ext cx="430" cy="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2B3" w:rsidRDefault="002F12B3" w:rsidP="002F12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" y="13875"/>
                            <a:ext cx="430" cy="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2B3" w:rsidRDefault="002F12B3" w:rsidP="002F12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.15pt;margin-top:5.9pt;width:173.25pt;height:124.45pt;z-index:251659264" coordorigin="600,13403" coordsize="3465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">
                <v:group id="Group 3" o:spid="_x0000_s1027" style="position:absolute;left:600;top:13403;width:3465;height:2332" coordorigin="630,13403" coordsize="3465,2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AutoShape 4" o:spid="_x0000_s1028" type="#_x0000_t127" style="position:absolute;left:630;top:13403;width:3465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PmMAA&#10;AADaAAAADwAAAGRycy9kb3ducmV2LnhtbESPQYvCMBSE74L/ITzBm6aKqHSNIoqiggfrwl4fzbMt&#10;27yUJtb6740geBxm5htmsWpNKRqqXWFZwWgYgSBOrS44U/B73Q3mIJxH1lhaJgVPcrBadjsLjLV9&#10;8IWaxGciQNjFqCD3voqldGlOBt3QVsTBu9naoA+yzqSu8RHgppTjKJpKgwWHhRwr2uSU/id3o6Bp&#10;73t5nqX+9HeTo902O54dH5Xq99r1DwhPrf+GP+2DVjCB95V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MPmMAAAADaAAAADwAAAAAAAAAAAAAAAACYAgAAZHJzL2Rvd25y&#10;ZXYueG1sUEsFBgAAAAAEAAQA9QAAAIUDAAAAAA==&#10;"/>
                  <v:line id="Line 5" o:spid="_x0000_s1029" style="position:absolute;visibility:visible;mso-wrap-style:square" from="1639,14385" to="3079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1155;top:15075;width:2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left:2164;top:15239;width:43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:rsidR="002F12B3" w:rsidRDefault="002F12B3" w:rsidP="002F12B3">
                        <w:r>
                          <w:t>3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164;top:14565;width:43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:rsidR="002F12B3" w:rsidRDefault="002F12B3" w:rsidP="002F12B3">
                        <w:r>
                          <w:t>2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164;top:13875;width:43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2F12B3" w:rsidRDefault="002F12B3" w:rsidP="002F12B3">
                        <w: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F12B3" w:rsidRPr="00054008" w:rsidRDefault="002F12B3" w:rsidP="002F12B3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4008">
        <w:rPr>
          <w:rFonts w:ascii="Times New Roman" w:hAnsi="Times New Roman"/>
          <w:b/>
          <w:sz w:val="24"/>
          <w:szCs w:val="24"/>
          <w:lang w:eastAsia="ru-RU"/>
        </w:rPr>
        <w:t>Общее количество баллов - 15 (2 балла - за ка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дый пример, 3 балла - за иерархическую послед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54008">
        <w:rPr>
          <w:rFonts w:ascii="Times New Roman" w:hAnsi="Times New Roman"/>
          <w:b/>
          <w:sz w:val="24"/>
          <w:szCs w:val="24"/>
          <w:lang w:eastAsia="ru-RU"/>
        </w:rPr>
        <w:t>вательность)</w:t>
      </w: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_1.___________________________________________________________ 2._________________________________________________________________ 3._________________________________________________________________</w:t>
      </w: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Pr="006571AF" w:rsidRDefault="002F12B3" w:rsidP="002F1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4. 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Используя ВСЕ приведенные  слова и словосочетания, составьте опред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ления двух </w:t>
      </w:r>
      <w:r>
        <w:rPr>
          <w:rFonts w:ascii="Times New Roman" w:hAnsi="Times New Roman"/>
          <w:b/>
          <w:sz w:val="24"/>
          <w:szCs w:val="24"/>
          <w:lang w:eastAsia="ru-RU"/>
        </w:rPr>
        <w:t>обществоведческих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 понятий. Назовите эти </w:t>
      </w:r>
      <w:proofErr w:type="spellStart"/>
      <w:r w:rsidRPr="006571AF">
        <w:rPr>
          <w:rFonts w:ascii="Times New Roman" w:hAnsi="Times New Roman"/>
          <w:b/>
          <w:sz w:val="24"/>
          <w:szCs w:val="24"/>
          <w:lang w:eastAsia="ru-RU"/>
        </w:rPr>
        <w:t>понятия</w:t>
      </w:r>
      <w:proofErr w:type="gramStart"/>
      <w:r w:rsidRPr="006571AF">
        <w:rPr>
          <w:rFonts w:ascii="Times New Roman" w:hAnsi="Times New Roman"/>
          <w:b/>
          <w:sz w:val="24"/>
          <w:szCs w:val="24"/>
          <w:lang w:eastAsia="ru-RU"/>
        </w:rPr>
        <w:t>.С</w:t>
      </w:r>
      <w:proofErr w:type="gramEnd"/>
      <w:r w:rsidRPr="006571AF">
        <w:rPr>
          <w:rFonts w:ascii="Times New Roman" w:hAnsi="Times New Roman"/>
          <w:b/>
          <w:sz w:val="24"/>
          <w:szCs w:val="24"/>
          <w:lang w:eastAsia="ru-RU"/>
        </w:rPr>
        <w:t>лова</w:t>
      </w:r>
      <w:proofErr w:type="spellEnd"/>
      <w:r w:rsidRPr="006571AF">
        <w:rPr>
          <w:rFonts w:ascii="Times New Roman" w:hAnsi="Times New Roman"/>
          <w:b/>
          <w:sz w:val="24"/>
          <w:szCs w:val="24"/>
          <w:lang w:eastAsia="ru-RU"/>
        </w:rPr>
        <w:t xml:space="preserve"> и словосочет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ния не могут использоваться дважды. В этот лингвистический конструктор вы м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жете добавлять предлоги, изменять слова по падежам (они даны в именительном п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571AF">
        <w:rPr>
          <w:rFonts w:ascii="Times New Roman" w:hAnsi="Times New Roman"/>
          <w:b/>
          <w:sz w:val="24"/>
          <w:szCs w:val="24"/>
          <w:lang w:eastAsia="ru-RU"/>
        </w:rPr>
        <w:t>деже) и пр.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(За каждое правильное выполненное задание по 3 балла.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6 баллов).</w:t>
      </w:r>
      <w:proofErr w:type="gramEnd"/>
    </w:p>
    <w:p w:rsidR="002F12B3" w:rsidRPr="006571AF" w:rsidRDefault="002F12B3" w:rsidP="002F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71AF">
        <w:rPr>
          <w:rFonts w:ascii="Times New Roman" w:hAnsi="Times New Roman"/>
          <w:sz w:val="24"/>
          <w:szCs w:val="24"/>
          <w:lang w:eastAsia="ru-RU"/>
        </w:rPr>
        <w:t>1) стороны, все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571AF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полное</w:t>
      </w:r>
      <w:r w:rsidRPr="006571AF">
        <w:rPr>
          <w:rFonts w:ascii="Times New Roman" w:hAnsi="Times New Roman"/>
          <w:sz w:val="24"/>
          <w:szCs w:val="24"/>
          <w:lang w:eastAsia="ru-RU"/>
        </w:rPr>
        <w:t>, общест</w:t>
      </w:r>
      <w:r>
        <w:rPr>
          <w:rFonts w:ascii="Times New Roman" w:hAnsi="Times New Roman"/>
          <w:sz w:val="24"/>
          <w:szCs w:val="24"/>
          <w:lang w:eastAsia="ru-RU"/>
        </w:rPr>
        <w:t>венной, изменение, жизни</w:t>
      </w:r>
      <w:r w:rsidRPr="006571A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6571AF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>Форма, человек, направленная, мир, самого себя, преобразование, активность</w:t>
      </w:r>
      <w:r w:rsidRPr="006571AF">
        <w:rPr>
          <w:rFonts w:ascii="Times New Roman" w:hAnsi="Times New Roman"/>
          <w:sz w:val="24"/>
          <w:szCs w:val="24"/>
          <w:lang w:eastAsia="ru-RU"/>
        </w:rPr>
        <w:t>, окруж</w:t>
      </w:r>
      <w:r w:rsidRPr="006571AF">
        <w:rPr>
          <w:rFonts w:ascii="Times New Roman" w:hAnsi="Times New Roman"/>
          <w:sz w:val="24"/>
          <w:szCs w:val="24"/>
          <w:lang w:eastAsia="ru-RU"/>
        </w:rPr>
        <w:t>а</w:t>
      </w:r>
      <w:r w:rsidRPr="006571AF">
        <w:rPr>
          <w:rFonts w:ascii="Times New Roman" w:hAnsi="Times New Roman"/>
          <w:sz w:val="24"/>
          <w:szCs w:val="24"/>
          <w:lang w:eastAsia="ru-RU"/>
        </w:rPr>
        <w:t>ющего</w:t>
      </w: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563">
        <w:rPr>
          <w:rFonts w:ascii="Times New Roman" w:hAnsi="Times New Roman"/>
          <w:b/>
          <w:sz w:val="24"/>
          <w:szCs w:val="24"/>
        </w:rPr>
        <w:t>Задание 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A4563">
        <w:rPr>
          <w:rFonts w:ascii="Times New Roman" w:hAnsi="Times New Roman"/>
          <w:b/>
          <w:bCs/>
          <w:sz w:val="24"/>
          <w:szCs w:val="24"/>
        </w:rPr>
        <w:t xml:space="preserve">Заполните пронумерованные пропуски в тексте. Запишите </w:t>
      </w:r>
      <w:proofErr w:type="gramStart"/>
      <w:r w:rsidRPr="007A4563">
        <w:rPr>
          <w:rFonts w:ascii="Times New Roman" w:hAnsi="Times New Roman"/>
          <w:b/>
          <w:bCs/>
          <w:sz w:val="24"/>
          <w:szCs w:val="24"/>
        </w:rPr>
        <w:t>буквенные</w:t>
      </w:r>
      <w:proofErr w:type="gramEnd"/>
      <w:r w:rsidRPr="007A45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4563">
        <w:rPr>
          <w:rFonts w:ascii="Times New Roman" w:hAnsi="Times New Roman"/>
          <w:b/>
          <w:bCs/>
          <w:sz w:val="24"/>
          <w:szCs w:val="24"/>
        </w:rPr>
        <w:t>обозначениявставляемых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 понятий рядом с соответствующими порядковыми ном</w:t>
      </w:r>
      <w:r w:rsidRPr="007A4563">
        <w:rPr>
          <w:rFonts w:ascii="Times New Roman" w:hAnsi="Times New Roman"/>
          <w:b/>
          <w:bCs/>
          <w:sz w:val="24"/>
          <w:szCs w:val="24"/>
        </w:rPr>
        <w:t>е</w:t>
      </w:r>
      <w:r w:rsidRPr="007A4563">
        <w:rPr>
          <w:rFonts w:ascii="Times New Roman" w:hAnsi="Times New Roman"/>
          <w:b/>
          <w:bCs/>
          <w:sz w:val="24"/>
          <w:szCs w:val="24"/>
        </w:rPr>
        <w:t xml:space="preserve">рами </w:t>
      </w:r>
      <w:proofErr w:type="spellStart"/>
      <w:r w:rsidRPr="007A4563">
        <w:rPr>
          <w:rFonts w:ascii="Times New Roman" w:hAnsi="Times New Roman"/>
          <w:b/>
          <w:bCs/>
          <w:sz w:val="24"/>
          <w:szCs w:val="24"/>
        </w:rPr>
        <w:t>втаблице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. Обратите внимание: в списке слов и сочетаний слов больше, чем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</w:t>
      </w:r>
      <w:r w:rsidRPr="007A4563">
        <w:rPr>
          <w:rFonts w:ascii="Times New Roman" w:hAnsi="Times New Roman"/>
          <w:b/>
          <w:bCs/>
          <w:sz w:val="24"/>
          <w:szCs w:val="24"/>
        </w:rPr>
        <w:t>ропусковв</w:t>
      </w:r>
      <w:proofErr w:type="spellEnd"/>
      <w:r w:rsidRPr="007A4563">
        <w:rPr>
          <w:rFonts w:ascii="Times New Roman" w:hAnsi="Times New Roman"/>
          <w:b/>
          <w:bCs/>
          <w:sz w:val="24"/>
          <w:szCs w:val="24"/>
        </w:rPr>
        <w:t xml:space="preserve"> тексте</w:t>
      </w:r>
      <w:r>
        <w:rPr>
          <w:rFonts w:ascii="Times New Roman" w:hAnsi="Times New Roman"/>
          <w:b/>
          <w:bCs/>
          <w:sz w:val="24"/>
          <w:szCs w:val="24"/>
        </w:rPr>
        <w:t xml:space="preserve">.(По 2 балла за каждый правильный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ответ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12 баллов).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12B3" w:rsidRPr="00DC384A" w:rsidRDefault="002F12B3" w:rsidP="002F12B3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DC384A">
        <w:rPr>
          <w:color w:val="000000"/>
        </w:rPr>
        <w:t>Социальная система постоянно изменяется: появляются новые элементы, усложн</w:t>
      </w:r>
      <w:r w:rsidRPr="00DC384A">
        <w:rPr>
          <w:color w:val="000000"/>
        </w:rPr>
        <w:t>я</w:t>
      </w:r>
      <w:r w:rsidRPr="00DC384A">
        <w:rPr>
          <w:color w:val="000000"/>
        </w:rPr>
        <w:t>ются или исчезают старые. Существует две формы __________ (</w:t>
      </w:r>
      <w:r>
        <w:rPr>
          <w:color w:val="000000"/>
        </w:rPr>
        <w:t>1</w:t>
      </w:r>
      <w:r w:rsidRPr="00DC384A">
        <w:rPr>
          <w:color w:val="000000"/>
        </w:rPr>
        <w:t>): эволюция и револ</w:t>
      </w:r>
      <w:r w:rsidRPr="00DC384A">
        <w:rPr>
          <w:color w:val="000000"/>
        </w:rPr>
        <w:t>ю</w:t>
      </w:r>
      <w:r w:rsidRPr="00DC384A">
        <w:rPr>
          <w:color w:val="000000"/>
        </w:rPr>
        <w:t>ция. Учёные называют __________ (</w:t>
      </w:r>
      <w:r>
        <w:rPr>
          <w:color w:val="000000"/>
        </w:rPr>
        <w:t>2</w:t>
      </w:r>
      <w:r w:rsidRPr="00DC384A">
        <w:rPr>
          <w:color w:val="000000"/>
        </w:rPr>
        <w:t>) постепенный процесс появления всё более сложных социальных образований. В процессе __________ (</w:t>
      </w:r>
      <w:r>
        <w:rPr>
          <w:color w:val="000000"/>
        </w:rPr>
        <w:t>3</w:t>
      </w:r>
      <w:r w:rsidRPr="00DC384A">
        <w:rPr>
          <w:color w:val="000000"/>
        </w:rPr>
        <w:t xml:space="preserve">) социальная система оказывается в неустойчивом состоянии, нарушается баланс социальных сил. </w:t>
      </w:r>
    </w:p>
    <w:p w:rsidR="002F12B3" w:rsidRPr="00DC384A" w:rsidRDefault="002F12B3" w:rsidP="002F12B3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DC384A">
        <w:rPr>
          <w:color w:val="000000"/>
        </w:rPr>
        <w:t>Важным является вопрос о __________ (</w:t>
      </w:r>
      <w:r>
        <w:rPr>
          <w:color w:val="000000"/>
        </w:rPr>
        <w:t>4</w:t>
      </w:r>
      <w:r w:rsidRPr="00DC384A">
        <w:rPr>
          <w:color w:val="000000"/>
        </w:rPr>
        <w:t xml:space="preserve">) социальных изменений и о факторах, их обусловливающих. Представление о том, что изменения в мире происходят в направлении от низшего к </w:t>
      </w:r>
      <w:proofErr w:type="gramStart"/>
      <w:r w:rsidRPr="00DC384A">
        <w:rPr>
          <w:color w:val="000000"/>
        </w:rPr>
        <w:t>высшему</w:t>
      </w:r>
      <w:proofErr w:type="gramEnd"/>
      <w:r w:rsidRPr="00DC384A">
        <w:rPr>
          <w:color w:val="000000"/>
        </w:rPr>
        <w:t>, от менее совершенного к более совершенному, породило идею __________ (</w:t>
      </w:r>
      <w:r>
        <w:rPr>
          <w:color w:val="000000"/>
        </w:rPr>
        <w:t>5</w:t>
      </w:r>
      <w:r w:rsidRPr="00DC384A">
        <w:rPr>
          <w:color w:val="000000"/>
        </w:rPr>
        <w:t>).</w:t>
      </w:r>
    </w:p>
    <w:p w:rsidR="002F12B3" w:rsidRPr="00DC384A" w:rsidRDefault="002F12B3" w:rsidP="002F12B3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DC384A">
        <w:rPr>
          <w:color w:val="000000"/>
        </w:rPr>
        <w:t>В результате этого социального явления происходит переход общества к более в</w:t>
      </w:r>
      <w:r w:rsidRPr="00DC384A">
        <w:rPr>
          <w:color w:val="000000"/>
        </w:rPr>
        <w:t>ы</w:t>
      </w:r>
      <w:r w:rsidRPr="00DC384A">
        <w:rPr>
          <w:color w:val="000000"/>
        </w:rPr>
        <w:t>сокому уровню материального __________ (</w:t>
      </w:r>
      <w:r>
        <w:rPr>
          <w:color w:val="000000"/>
        </w:rPr>
        <w:t>6</w:t>
      </w:r>
      <w:r w:rsidRPr="00DC384A">
        <w:rPr>
          <w:color w:val="000000"/>
        </w:rPr>
        <w:t>) и духовного развития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направленность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социальные изменения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потребности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эволюция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информация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общественный прогресс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И)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социальная революция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К) </w:t>
      </w:r>
      <w:r w:rsidRPr="00DC384A">
        <w:rPr>
          <w:rFonts w:ascii="Times New Roman" w:hAnsi="Times New Roman"/>
          <w:color w:val="000000"/>
          <w:sz w:val="24"/>
          <w:szCs w:val="24"/>
          <w:lang w:eastAsia="ru-RU"/>
        </w:rPr>
        <w:t>благосостояние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F12B3" w:rsidRPr="00E5272F" w:rsidTr="00B36C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12B3" w:rsidRPr="00E5272F" w:rsidTr="00B36C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5272F" w:rsidRDefault="002F12B3" w:rsidP="00B36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12B3" w:rsidRPr="00A1487D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A1487D">
        <w:rPr>
          <w:rFonts w:ascii="Times New Roman" w:hAnsi="Times New Roman"/>
          <w:b/>
          <w:sz w:val="24"/>
          <w:szCs w:val="24"/>
        </w:rPr>
        <w:t xml:space="preserve">Задание 6. </w:t>
      </w:r>
      <w:r w:rsidRPr="00A1487D">
        <w:rPr>
          <w:rFonts w:ascii="Times New Roman" w:hAnsi="Times New Roman"/>
          <w:b/>
          <w:bCs/>
          <w:sz w:val="24"/>
          <w:szCs w:val="24"/>
        </w:rPr>
        <w:t xml:space="preserve">Решите </w:t>
      </w:r>
      <w:r>
        <w:rPr>
          <w:rFonts w:ascii="Times New Roman" w:hAnsi="Times New Roman"/>
          <w:b/>
          <w:bCs/>
          <w:sz w:val="24"/>
          <w:szCs w:val="24"/>
        </w:rPr>
        <w:t>логическую</w:t>
      </w:r>
      <w:r w:rsidRPr="00A1487D">
        <w:rPr>
          <w:rFonts w:ascii="Times New Roman" w:hAnsi="Times New Roman"/>
          <w:b/>
          <w:bCs/>
          <w:sz w:val="24"/>
          <w:szCs w:val="24"/>
        </w:rPr>
        <w:t xml:space="preserve"> задачу.</w:t>
      </w:r>
      <w:r>
        <w:rPr>
          <w:rFonts w:ascii="Times New Roman" w:hAnsi="Times New Roman"/>
          <w:b/>
          <w:bCs/>
          <w:sz w:val="24"/>
          <w:szCs w:val="24"/>
        </w:rPr>
        <w:t xml:space="preserve"> (4 балла)</w:t>
      </w:r>
    </w:p>
    <w:p w:rsidR="002F12B3" w:rsidRPr="00A1487D" w:rsidRDefault="002F12B3" w:rsidP="002F12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487D">
        <w:rPr>
          <w:rFonts w:ascii="Times New Roman" w:hAnsi="Times New Roman"/>
          <w:sz w:val="24"/>
          <w:szCs w:val="24"/>
          <w:lang w:eastAsia="ru-RU"/>
        </w:rPr>
        <w:t>Один король хотел сместить своего премьер-министра, но при этом не хотел его слишком обидеть. Он позвал премьер-министра к себе, положил при нем два листка бум</w:t>
      </w:r>
      <w:r w:rsidRPr="00A1487D">
        <w:rPr>
          <w:rFonts w:ascii="Times New Roman" w:hAnsi="Times New Roman"/>
          <w:sz w:val="24"/>
          <w:szCs w:val="24"/>
          <w:lang w:eastAsia="ru-RU"/>
        </w:rPr>
        <w:t>а</w:t>
      </w:r>
      <w:r w:rsidRPr="00A1487D">
        <w:rPr>
          <w:rFonts w:ascii="Times New Roman" w:hAnsi="Times New Roman"/>
          <w:sz w:val="24"/>
          <w:szCs w:val="24"/>
          <w:lang w:eastAsia="ru-RU"/>
        </w:rPr>
        <w:t>ги в портфель и сказал: «На одном листке я написал «Уходите», а на втором — «Остан</w:t>
      </w:r>
      <w:r w:rsidRPr="00A1487D">
        <w:rPr>
          <w:rFonts w:ascii="Times New Roman" w:hAnsi="Times New Roman"/>
          <w:sz w:val="24"/>
          <w:szCs w:val="24"/>
          <w:lang w:eastAsia="ru-RU"/>
        </w:rPr>
        <w:t>ь</w:t>
      </w:r>
      <w:r w:rsidRPr="00A1487D">
        <w:rPr>
          <w:rFonts w:ascii="Times New Roman" w:hAnsi="Times New Roman"/>
          <w:sz w:val="24"/>
          <w:szCs w:val="24"/>
          <w:lang w:eastAsia="ru-RU"/>
        </w:rPr>
        <w:t>тесь». Листок, который вы вытащите, решит вашу судьбу». Премьер-министр догадался, что на обоих листках было написано «Уходите». Как же, однако, умудрился он при этих условиях сохранить свое место?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______________________________________________________________________ ____________________________________________________________________________ ____________________________________________________________________________.     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Pr="00EE09D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7. </w:t>
      </w:r>
      <w:r w:rsidRPr="00EE09D3">
        <w:rPr>
          <w:rFonts w:ascii="Times New Roman" w:hAnsi="Times New Roman"/>
          <w:b/>
          <w:sz w:val="24"/>
          <w:szCs w:val="24"/>
          <w:lang w:eastAsia="ru-RU"/>
        </w:rPr>
        <w:t>Решите кроссворд. Дайте определение понятия, получившегося в выделенной вертикальной строке</w:t>
      </w:r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(По 2 балла за каждый правильное слово.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За ве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тикальное слово с определением 4 баллов.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24 баллов.)</w:t>
      </w:r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End"/>
    </w:p>
    <w:p w:rsidR="002F12B3" w:rsidRPr="00EE09D3" w:rsidRDefault="002F12B3" w:rsidP="002F12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F12B3" w:rsidRPr="00EE09D3" w:rsidRDefault="002F12B3" w:rsidP="002F12B3">
      <w:pPr>
        <w:spacing w:after="0" w:line="240" w:lineRule="auto"/>
        <w:rPr>
          <w:rFonts w:ascii="Times New Roman" w:hAnsi="Times New Roman"/>
          <w:i/>
          <w:sz w:val="20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95885</wp:posOffset>
                </wp:positionV>
                <wp:extent cx="2667000" cy="3162300"/>
                <wp:effectExtent l="9525" t="1143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2B3" w:rsidRDefault="002F12B3" w:rsidP="002F12B3">
                            <w:pPr>
                              <w:spacing w:after="0" w:line="240" w:lineRule="auto"/>
                            </w:pPr>
                            <w:r w:rsidRPr="00BB5027">
                              <w:rPr>
                                <w:b/>
                              </w:rPr>
                              <w:t>По горизонтали</w:t>
                            </w:r>
                            <w:r>
                              <w:t xml:space="preserve">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1.  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Определенные нормы, регулирующие поведение людей.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2. Возможность повелевать, распор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жаться действиями другого лица.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3. Основной закон государства.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4. Система норм, правил поведения, 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торически сложившихся в обществе.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5. Глава государства в Российской Фед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рации.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6. Соглашение, устанавливающее взаи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м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ные обязательства.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7. Нужда в чем-либо.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8. Политическая организация, предста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ляющая интересы тех или иных соц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альных групп.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9. Изменение, рост, движение. </w:t>
                            </w:r>
                          </w:p>
                          <w:p w:rsidR="002F12B3" w:rsidRPr="00EE09D3" w:rsidRDefault="002F12B3" w:rsidP="002F12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10. Представительный орган власти.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70.45pt;margin-top:7.55pt;width:210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">
                <v:textbox>
                  <w:txbxContent>
                    <w:p w:rsidR="002F12B3" w:rsidRDefault="002F12B3" w:rsidP="002F12B3">
                      <w:pPr>
                        <w:spacing w:after="0" w:line="240" w:lineRule="auto"/>
                      </w:pPr>
                      <w:r w:rsidRPr="00BB5027">
                        <w:rPr>
                          <w:b/>
                        </w:rPr>
                        <w:t>По горизонтали</w:t>
                      </w:r>
                      <w:r>
                        <w:t xml:space="preserve">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t xml:space="preserve">1.  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Определенные нормы, регулирующие поведение людей.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2. Возможность повелевать, распор</w:t>
                      </w:r>
                      <w:r w:rsidRPr="00EE09D3">
                        <w:rPr>
                          <w:rFonts w:ascii="Times New Roman" w:hAnsi="Times New Roman"/>
                        </w:rPr>
                        <w:t>я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жаться действиями другого лица.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3. Основной закон государства.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4. Система норм, правил поведения, и</w:t>
                      </w:r>
                      <w:r w:rsidRPr="00EE09D3">
                        <w:rPr>
                          <w:rFonts w:ascii="Times New Roman" w:hAnsi="Times New Roman"/>
                        </w:rPr>
                        <w:t>с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торически сложившихся в обществе.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5. Глава государства в Российской Фед</w:t>
                      </w:r>
                      <w:r w:rsidRPr="00EE09D3">
                        <w:rPr>
                          <w:rFonts w:ascii="Times New Roman" w:hAnsi="Times New Roman"/>
                        </w:rPr>
                        <w:t>е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рации.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6. Соглашение, устанавливающее взаи</w:t>
                      </w:r>
                      <w:r w:rsidRPr="00EE09D3">
                        <w:rPr>
                          <w:rFonts w:ascii="Times New Roman" w:hAnsi="Times New Roman"/>
                        </w:rPr>
                        <w:t>м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ные обязательства.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7. Нужда в чем-либо.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8. Политическая организация, предста</w:t>
                      </w:r>
                      <w:r w:rsidRPr="00EE09D3">
                        <w:rPr>
                          <w:rFonts w:ascii="Times New Roman" w:hAnsi="Times New Roman"/>
                        </w:rPr>
                        <w:t>в</w:t>
                      </w:r>
                      <w:r w:rsidRPr="00EE09D3">
                        <w:rPr>
                          <w:rFonts w:ascii="Times New Roman" w:hAnsi="Times New Roman"/>
                        </w:rPr>
                        <w:t>ляющая интересы тех или иных соц</w:t>
                      </w:r>
                      <w:r w:rsidRPr="00EE09D3">
                        <w:rPr>
                          <w:rFonts w:ascii="Times New Roman" w:hAnsi="Times New Roman"/>
                        </w:rPr>
                        <w:t>и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альных групп.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9. Изменение, рост, движение. </w:t>
                      </w:r>
                    </w:p>
                    <w:p w:rsidR="002F12B3" w:rsidRPr="00EE09D3" w:rsidRDefault="002F12B3" w:rsidP="002F12B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10. Представительный орган власти.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12B3" w:rsidRPr="00E5272F" w:rsidTr="00B36CB6">
        <w:trPr>
          <w:trHeight w:val="340"/>
        </w:trPr>
        <w:tc>
          <w:tcPr>
            <w:tcW w:w="1776" w:type="dxa"/>
            <w:gridSpan w:val="5"/>
            <w:tcBorders>
              <w:top w:val="single" w:sz="24" w:space="0" w:color="FFFFFF"/>
              <w:left w:val="single" w:sz="24" w:space="0" w:color="FFFFFF"/>
              <w:bottom w:val="single" w:sz="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2F12B3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F12B3" w:rsidRPr="00EE09D3" w:rsidRDefault="002F12B3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F12B3" w:rsidRPr="00EE09D3" w:rsidRDefault="002F12B3" w:rsidP="002F12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Pr="003254B1" w:rsidRDefault="002F12B3" w:rsidP="002F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254B1">
        <w:rPr>
          <w:rFonts w:ascii="Times New Roman" w:hAnsi="Times New Roman"/>
          <w:b/>
          <w:sz w:val="32"/>
          <w:szCs w:val="32"/>
        </w:rPr>
        <w:t>Всего 76 баллов</w:t>
      </w: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F12B3" w:rsidRDefault="002F12B3" w:rsidP="002F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F10" w:rsidRDefault="00DF0F10"/>
    <w:sectPr w:rsidR="00DF0F10" w:rsidSect="002F12B3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B3" w:rsidRDefault="002F12B3" w:rsidP="002F12B3">
      <w:pPr>
        <w:spacing w:after="0" w:line="240" w:lineRule="auto"/>
      </w:pPr>
      <w:r>
        <w:separator/>
      </w:r>
    </w:p>
  </w:endnote>
  <w:endnote w:type="continuationSeparator" w:id="0">
    <w:p w:rsidR="002F12B3" w:rsidRDefault="002F12B3" w:rsidP="002F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951508"/>
      <w:docPartObj>
        <w:docPartGallery w:val="Page Numbers (Bottom of Page)"/>
        <w:docPartUnique/>
      </w:docPartObj>
    </w:sdtPr>
    <w:sdtContent>
      <w:p w:rsidR="002F12B3" w:rsidRDefault="002F12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12B3" w:rsidRDefault="002F12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B3" w:rsidRDefault="002F12B3" w:rsidP="002F12B3">
      <w:pPr>
        <w:spacing w:after="0" w:line="240" w:lineRule="auto"/>
      </w:pPr>
      <w:r>
        <w:separator/>
      </w:r>
    </w:p>
  </w:footnote>
  <w:footnote w:type="continuationSeparator" w:id="0">
    <w:p w:rsidR="002F12B3" w:rsidRDefault="002F12B3" w:rsidP="002F1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B"/>
    <w:rsid w:val="002F12B3"/>
    <w:rsid w:val="00923EBB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F12B3"/>
    <w:pPr>
      <w:ind w:left="720"/>
    </w:pPr>
  </w:style>
  <w:style w:type="paragraph" w:styleId="a3">
    <w:name w:val="Normal (Web)"/>
    <w:basedOn w:val="a"/>
    <w:semiHidden/>
    <w:rsid w:val="002F12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2B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F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2B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F12B3"/>
    <w:pPr>
      <w:ind w:left="720"/>
    </w:pPr>
  </w:style>
  <w:style w:type="paragraph" w:styleId="a3">
    <w:name w:val="Normal (Web)"/>
    <w:basedOn w:val="a"/>
    <w:semiHidden/>
    <w:rsid w:val="002F12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2B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F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2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2013-11-12T12:46:00Z</dcterms:created>
  <dcterms:modified xsi:type="dcterms:W3CDTF">2013-11-12T12:47:00Z</dcterms:modified>
</cp:coreProperties>
</file>