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37" w:rsidRPr="00E578D0" w:rsidRDefault="00001D37" w:rsidP="00001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к з</w:t>
      </w:r>
      <w:r w:rsidRPr="00E578D0">
        <w:rPr>
          <w:rFonts w:ascii="Times New Roman" w:hAnsi="Times New Roman"/>
          <w:b/>
          <w:bCs/>
          <w:sz w:val="28"/>
          <w:szCs w:val="28"/>
        </w:rPr>
        <w:t>адани</w:t>
      </w:r>
      <w:r>
        <w:rPr>
          <w:rFonts w:ascii="Times New Roman" w:hAnsi="Times New Roman"/>
          <w:b/>
          <w:bCs/>
          <w:sz w:val="28"/>
          <w:szCs w:val="28"/>
        </w:rPr>
        <w:t>ям</w:t>
      </w:r>
      <w:bookmarkStart w:id="0" w:name="_GoBack"/>
      <w:bookmarkEnd w:id="0"/>
    </w:p>
    <w:p w:rsidR="00001D37" w:rsidRPr="00E578D0" w:rsidRDefault="00001D37" w:rsidP="00001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8D0">
        <w:rPr>
          <w:rFonts w:ascii="Times New Roman" w:hAnsi="Times New Roman"/>
          <w:b/>
          <w:bCs/>
          <w:sz w:val="28"/>
          <w:szCs w:val="28"/>
        </w:rPr>
        <w:t>для п</w:t>
      </w:r>
      <w:r w:rsidR="00B84A3A">
        <w:rPr>
          <w:rFonts w:ascii="Times New Roman" w:hAnsi="Times New Roman"/>
          <w:b/>
          <w:bCs/>
          <w:sz w:val="28"/>
          <w:szCs w:val="28"/>
        </w:rPr>
        <w:t>р</w:t>
      </w:r>
      <w:r w:rsidRPr="00E578D0">
        <w:rPr>
          <w:rFonts w:ascii="Times New Roman" w:hAnsi="Times New Roman"/>
          <w:b/>
          <w:bCs/>
          <w:sz w:val="28"/>
          <w:szCs w:val="28"/>
        </w:rPr>
        <w:t xml:space="preserve">оведения </w:t>
      </w:r>
      <w:r w:rsidRPr="00E578D0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E578D0">
        <w:rPr>
          <w:rFonts w:ascii="Times New Roman" w:hAnsi="Times New Roman"/>
          <w:b/>
          <w:bCs/>
          <w:sz w:val="28"/>
          <w:szCs w:val="28"/>
        </w:rPr>
        <w:t xml:space="preserve"> (муниципального) этапа Всероссийской олимпиады школьников по обществознанию</w:t>
      </w:r>
    </w:p>
    <w:p w:rsidR="00001D37" w:rsidRPr="00E578D0" w:rsidRDefault="00001D37" w:rsidP="00001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8D0">
        <w:rPr>
          <w:rFonts w:ascii="Times New Roman" w:hAnsi="Times New Roman"/>
          <w:b/>
          <w:bCs/>
          <w:sz w:val="28"/>
          <w:szCs w:val="28"/>
        </w:rPr>
        <w:t xml:space="preserve"> 2015/2016 уч. год</w:t>
      </w:r>
    </w:p>
    <w:p w:rsidR="00B84A3A" w:rsidRDefault="00B84A3A" w:rsidP="00001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1D37" w:rsidRPr="00E578D0" w:rsidRDefault="00001D37" w:rsidP="00001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E578D0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001D37" w:rsidRPr="009A1F83" w:rsidRDefault="00001D37" w:rsidP="00001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F8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A1F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тур</w:t>
      </w:r>
    </w:p>
    <w:p w:rsidR="00B84A3A" w:rsidRDefault="00B84A3A" w:rsidP="00001D3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D37" w:rsidRDefault="00001D37" w:rsidP="00001D3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67F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1. </w:t>
      </w:r>
      <w:r w:rsidRPr="00867FD4">
        <w:rPr>
          <w:rFonts w:ascii="Times New Roman" w:eastAsia="Times New Roman" w:hAnsi="Times New Roman"/>
          <w:i/>
          <w:sz w:val="28"/>
          <w:szCs w:val="28"/>
          <w:lang w:eastAsia="ru-RU"/>
        </w:rPr>
        <w:t>«Да» или «нет»? Если вы согласны с утверждением, напишите</w:t>
      </w:r>
      <w:r w:rsidR="00B84A3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«Да», если не согласны – «Нет»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(за каждый правильный ответ – 1 ба</w:t>
      </w:r>
      <w:r w:rsidR="00B84A3A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л, максимальный балл за задание – 10)</w:t>
      </w:r>
    </w:p>
    <w:p w:rsidR="00B84A3A" w:rsidRDefault="00B84A3A" w:rsidP="00001D3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001D37" w:rsidTr="00B84A3A">
        <w:trPr>
          <w:jc w:val="center"/>
        </w:trPr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1D37" w:rsidTr="00B84A3A">
        <w:trPr>
          <w:jc w:val="center"/>
        </w:trPr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</w:pPr>
            <w:r w:rsidRPr="00BD3D8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</w:pPr>
            <w:r w:rsidRPr="00BD3D8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</w:pPr>
            <w:r w:rsidRPr="007C238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</w:pPr>
            <w:r w:rsidRPr="007C238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7" w:type="dxa"/>
          </w:tcPr>
          <w:p w:rsidR="00001D37" w:rsidRDefault="00001D37" w:rsidP="00B84A3A">
            <w:pPr>
              <w:jc w:val="center"/>
            </w:pPr>
            <w:r w:rsidRPr="007C2385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8" w:type="dxa"/>
          </w:tcPr>
          <w:p w:rsidR="00001D37" w:rsidRDefault="00001D37" w:rsidP="00B84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001D37" w:rsidRDefault="00001D37" w:rsidP="00001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D37" w:rsidRPr="00330152" w:rsidRDefault="00001D37" w:rsidP="00001D37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  <w:r w:rsidRPr="00330152">
        <w:rPr>
          <w:rFonts w:ascii="Times New Roman" w:eastAsiaTheme="minorHAnsi" w:hAnsi="Times New Roman"/>
          <w:b/>
          <w:sz w:val="28"/>
          <w:szCs w:val="28"/>
        </w:rPr>
        <w:t>Задание 2</w:t>
      </w:r>
      <w:r w:rsidRPr="00330152">
        <w:rPr>
          <w:rFonts w:ascii="Times New Roman" w:eastAsiaTheme="minorHAnsi" w:hAnsi="Times New Roman"/>
          <w:sz w:val="28"/>
          <w:szCs w:val="28"/>
        </w:rPr>
        <w:t xml:space="preserve">. </w:t>
      </w:r>
      <w:r w:rsidRPr="00330152">
        <w:rPr>
          <w:rFonts w:ascii="Times New Roman" w:eastAsiaTheme="minorHAnsi" w:hAnsi="Times New Roman"/>
          <w:i/>
          <w:sz w:val="28"/>
          <w:szCs w:val="28"/>
        </w:rPr>
        <w:t xml:space="preserve">Выберите правильный ответ (по 1 баллу за каждый правильный ответ. </w:t>
      </w:r>
      <w:proofErr w:type="gramStart"/>
      <w:r w:rsidRPr="00330152">
        <w:rPr>
          <w:rFonts w:ascii="Times New Roman" w:eastAsiaTheme="minorHAnsi" w:hAnsi="Times New Roman"/>
          <w:i/>
          <w:sz w:val="28"/>
          <w:szCs w:val="28"/>
        </w:rPr>
        <w:t>Максимально – до 10  баллов за блок).</w:t>
      </w:r>
      <w:proofErr w:type="gramEnd"/>
    </w:p>
    <w:p w:rsidR="00001D37" w:rsidRDefault="00001D37" w:rsidP="00001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01D37" w:rsidRPr="00330152" w:rsidTr="00E1345B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01D37" w:rsidRPr="00330152" w:rsidTr="00E1345B">
        <w:trPr>
          <w:trHeight w:val="38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tabs>
                <w:tab w:val="left" w:pos="72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1605A6" w:rsidRDefault="001605A6" w:rsidP="00E1345B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1605A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001D37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30152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1D37" w:rsidRPr="00330152" w:rsidRDefault="001605A6" w:rsidP="00E1345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</w:p>
        </w:tc>
      </w:tr>
    </w:tbl>
    <w:p w:rsidR="00001D37" w:rsidRDefault="00001D37" w:rsidP="00001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D37" w:rsidRPr="00330152" w:rsidRDefault="00001D37" w:rsidP="00001D3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30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3. </w:t>
      </w:r>
      <w:r w:rsidRPr="00330152">
        <w:rPr>
          <w:rFonts w:ascii="Times New Roman" w:eastAsia="Times New Roman" w:hAnsi="Times New Roman"/>
          <w:i/>
          <w:sz w:val="28"/>
          <w:szCs w:val="28"/>
          <w:lang w:eastAsia="ru-RU"/>
        </w:rPr>
        <w:t>Решите логическую задачу. (4 балла за правильно решенную задачу).</w:t>
      </w:r>
    </w:p>
    <w:p w:rsidR="00001D37" w:rsidRPr="00E23B38" w:rsidRDefault="00001D37" w:rsidP="00B84A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B38">
        <w:rPr>
          <w:rFonts w:ascii="Times New Roman" w:eastAsia="Times New Roman" w:hAnsi="Times New Roman"/>
          <w:b/>
          <w:sz w:val="28"/>
          <w:szCs w:val="28"/>
          <w:lang w:eastAsia="ru-RU"/>
        </w:rPr>
        <w:t>Ответ:</w:t>
      </w:r>
      <w:r w:rsidRPr="00E23B38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«Дорогой Протагор! Если суд будет мной проигран, то согласно нашему договору, я не должен тебе платить. А если же суд вынесет решение в мою пользу, то я не обязан платить тебе по решению суда».</w:t>
      </w:r>
    </w:p>
    <w:p w:rsidR="00001D37" w:rsidRDefault="00001D37" w:rsidP="00001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D37" w:rsidRPr="006B645A" w:rsidRDefault="00001D37" w:rsidP="00B84A3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4.</w:t>
      </w:r>
      <w:r w:rsidR="00B84A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64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Ученик попросил одноклассника проверить его работу, подчеркнуть все допущенные в ней ошибки и пронумеровать их.  Одноклассник оказался не на высоте. Вместо ПЯТИ ошибок, которые были в работе на самом деле, он обнаружил восемь. </w:t>
      </w:r>
    </w:p>
    <w:p w:rsidR="00001D37" w:rsidRDefault="00001D37" w:rsidP="00B8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i/>
          <w:sz w:val="28"/>
          <w:szCs w:val="28"/>
          <w:lang w:eastAsia="ru-RU"/>
        </w:rPr>
        <w:t>Ваша задача: написав рядом с соответствующей цифрой «да» (если содержащееся в работе утверждение в действительности верно)  или «нет» (если содержащееся в работе утверждение действительно ошибочно) и  исправить те утверждения, которые вы считаете ошибочными.</w:t>
      </w:r>
      <w:r w:rsidR="00B84A3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(За каждый правильный краткий ответ - 1 балл, за каждое верное объяснение ошибки – </w:t>
      </w:r>
      <w:r w:rsidR="00B84A3A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3F1BEF">
        <w:rPr>
          <w:rFonts w:ascii="Times New Roman" w:eastAsia="Times New Roman" w:hAnsi="Times New Roman"/>
          <w:i/>
          <w:sz w:val="28"/>
          <w:szCs w:val="28"/>
          <w:lang w:eastAsia="ru-RU"/>
        </w:rPr>
        <w:t>еще 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балл, максимально – 1</w:t>
      </w:r>
      <w:r w:rsidR="003F1BEF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баллов)</w:t>
      </w:r>
    </w:p>
    <w:p w:rsidR="00001D37" w:rsidRPr="006B645A" w:rsidRDefault="00001D37" w:rsidP="00001D37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Ответ:</w:t>
      </w:r>
    </w:p>
    <w:p w:rsidR="00001D37" w:rsidRPr="006B645A" w:rsidRDefault="00001D37" w:rsidP="000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sz w:val="28"/>
          <w:szCs w:val="28"/>
          <w:lang w:eastAsia="ru-RU"/>
        </w:rPr>
        <w:t xml:space="preserve">1. Нет, для кого производить. </w:t>
      </w:r>
    </w:p>
    <w:p w:rsidR="00001D37" w:rsidRPr="006B645A" w:rsidRDefault="00C754D0" w:rsidP="000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Нет, административно-</w:t>
      </w:r>
      <w:r w:rsidR="00001D37" w:rsidRPr="006B645A">
        <w:rPr>
          <w:rFonts w:ascii="Times New Roman" w:eastAsia="Times New Roman" w:hAnsi="Times New Roman"/>
          <w:sz w:val="28"/>
          <w:szCs w:val="28"/>
          <w:lang w:eastAsia="ru-RU"/>
        </w:rPr>
        <w:t>командная.</w:t>
      </w:r>
    </w:p>
    <w:p w:rsidR="00001D37" w:rsidRPr="006B645A" w:rsidRDefault="00001D37" w:rsidP="000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sz w:val="28"/>
          <w:szCs w:val="28"/>
          <w:lang w:eastAsia="ru-RU"/>
        </w:rPr>
        <w:t>3. Да.</w:t>
      </w:r>
    </w:p>
    <w:p w:rsidR="00001D37" w:rsidRPr="006B645A" w:rsidRDefault="00001D37" w:rsidP="000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sz w:val="28"/>
          <w:szCs w:val="28"/>
          <w:lang w:eastAsia="ru-RU"/>
        </w:rPr>
        <w:t>4. Нет, спрос и предложение.</w:t>
      </w:r>
    </w:p>
    <w:p w:rsidR="00001D37" w:rsidRPr="006B645A" w:rsidRDefault="00001D37" w:rsidP="000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sz w:val="28"/>
          <w:szCs w:val="28"/>
          <w:lang w:eastAsia="ru-RU"/>
        </w:rPr>
        <w:t>5. Нет, А. Смит.</w:t>
      </w:r>
    </w:p>
    <w:p w:rsidR="00001D37" w:rsidRPr="006B645A" w:rsidRDefault="00001D37" w:rsidP="000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sz w:val="28"/>
          <w:szCs w:val="28"/>
          <w:lang w:eastAsia="ru-RU"/>
        </w:rPr>
        <w:t>6. Да.</w:t>
      </w:r>
    </w:p>
    <w:p w:rsidR="00001D37" w:rsidRPr="006B645A" w:rsidRDefault="00001D37" w:rsidP="000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 Нет, сильнее.</w:t>
      </w:r>
    </w:p>
    <w:p w:rsidR="00001D37" w:rsidRPr="006B645A" w:rsidRDefault="00001D37" w:rsidP="000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645A">
        <w:rPr>
          <w:rFonts w:ascii="Times New Roman" w:eastAsia="Times New Roman" w:hAnsi="Times New Roman"/>
          <w:sz w:val="28"/>
          <w:szCs w:val="28"/>
          <w:lang w:eastAsia="ru-RU"/>
        </w:rPr>
        <w:t>8. Да.</w:t>
      </w:r>
    </w:p>
    <w:p w:rsidR="00001D37" w:rsidRDefault="00001D37" w:rsidP="00001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D37" w:rsidRPr="006B645A" w:rsidRDefault="00001D37" w:rsidP="00001D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0A8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5.</w:t>
      </w:r>
      <w:r w:rsidR="00C754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0A86">
        <w:rPr>
          <w:rFonts w:ascii="Times New Roman" w:eastAsia="Times New Roman" w:hAnsi="Times New Roman"/>
          <w:i/>
          <w:sz w:val="28"/>
          <w:szCs w:val="28"/>
          <w:lang w:eastAsia="ru-RU"/>
        </w:rPr>
        <w:t>Соотнесите виды знаний левого столбца с утверждениями из правого столбца, дав ответ в таблице (по 2 балла за кажд</w:t>
      </w:r>
      <w:r w:rsidR="003F1BEF">
        <w:rPr>
          <w:rFonts w:ascii="Times New Roman" w:eastAsia="Times New Roman" w:hAnsi="Times New Roman"/>
          <w:i/>
          <w:sz w:val="28"/>
          <w:szCs w:val="28"/>
          <w:lang w:eastAsia="ru-RU"/>
        </w:rPr>
        <w:t>ую</w:t>
      </w:r>
      <w:r w:rsidRPr="00530A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верн</w:t>
      </w:r>
      <w:r w:rsidR="003F1BEF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Pr="00530A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F1BEF">
        <w:rPr>
          <w:rFonts w:ascii="Times New Roman" w:eastAsia="Times New Roman" w:hAnsi="Times New Roman"/>
          <w:i/>
          <w:sz w:val="28"/>
          <w:szCs w:val="28"/>
          <w:lang w:eastAsia="ru-RU"/>
        </w:rPr>
        <w:t>заполненную ячейку,</w:t>
      </w:r>
      <w:r w:rsidRPr="00530A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максимально – 1</w:t>
      </w:r>
      <w:r w:rsidR="003F1B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530A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баллов).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001D37" w:rsidRPr="006B645A" w:rsidTr="00E1345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6B645A" w:rsidRDefault="00001D37" w:rsidP="00E1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6B645A" w:rsidRDefault="00001D37" w:rsidP="00E1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6B645A" w:rsidRDefault="00001D37" w:rsidP="00E1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6B645A" w:rsidRDefault="00001D37" w:rsidP="00E1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6B645A" w:rsidRDefault="00001D37" w:rsidP="00E13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</w:t>
            </w:r>
          </w:p>
        </w:tc>
      </w:tr>
      <w:tr w:rsidR="00001D37" w:rsidRPr="00530A86" w:rsidTr="00E1345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530A86" w:rsidRDefault="00001D37" w:rsidP="00E1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530A86" w:rsidRDefault="00001D37" w:rsidP="00E1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1,</w:t>
            </w:r>
            <w:r w:rsidR="00C75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530A86" w:rsidRDefault="00001D37" w:rsidP="00E1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4,</w:t>
            </w:r>
            <w:r w:rsidR="00C75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530A86" w:rsidRDefault="00001D37" w:rsidP="00E1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530A86" w:rsidRDefault="00001D37" w:rsidP="00E13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01D37" w:rsidRDefault="00001D37" w:rsidP="00001D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D37" w:rsidRPr="00F955AD" w:rsidRDefault="00001D37" w:rsidP="003F1BE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0A8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6.</w:t>
      </w:r>
      <w:r w:rsidR="00C754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55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Распределите следующие блага в соответствующие колонки </w:t>
      </w:r>
      <w:r w:rsidR="00C754D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955AD">
        <w:rPr>
          <w:rFonts w:ascii="Times New Roman" w:eastAsia="Times New Roman" w:hAnsi="Times New Roman"/>
          <w:i/>
          <w:sz w:val="28"/>
          <w:szCs w:val="28"/>
          <w:lang w:eastAsia="ru-RU"/>
        </w:rPr>
        <w:t>(по 1 баллу за каждый правильный ответ, максимальный балл – 10).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01D37" w:rsidRPr="00530A86" w:rsidTr="00E1345B">
        <w:tc>
          <w:tcPr>
            <w:tcW w:w="4785" w:type="dxa"/>
          </w:tcPr>
          <w:p w:rsidR="00001D37" w:rsidRPr="00530A86" w:rsidRDefault="00001D37" w:rsidP="00E13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Частные блага</w:t>
            </w:r>
          </w:p>
        </w:tc>
        <w:tc>
          <w:tcPr>
            <w:tcW w:w="4786" w:type="dxa"/>
          </w:tcPr>
          <w:p w:rsidR="00001D37" w:rsidRPr="00530A86" w:rsidRDefault="00001D37" w:rsidP="00E13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Общественные блага</w:t>
            </w:r>
          </w:p>
        </w:tc>
      </w:tr>
      <w:tr w:rsidR="00001D37" w:rsidRPr="00530A86" w:rsidTr="00E1345B">
        <w:tc>
          <w:tcPr>
            <w:tcW w:w="4785" w:type="dxa"/>
          </w:tcPr>
          <w:p w:rsidR="00001D37" w:rsidRPr="00530A86" w:rsidRDefault="00001D37" w:rsidP="00E13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001D37" w:rsidRPr="00530A86" w:rsidRDefault="00001D37" w:rsidP="00E13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A8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0A8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01D37" w:rsidRDefault="00001D37" w:rsidP="00001D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1D37" w:rsidRDefault="00001D37" w:rsidP="00001D3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955AD">
        <w:rPr>
          <w:rFonts w:ascii="Times New Roman" w:hAnsi="Times New Roman"/>
          <w:b/>
          <w:sz w:val="28"/>
          <w:szCs w:val="28"/>
        </w:rPr>
        <w:t xml:space="preserve">Задание 8. </w:t>
      </w:r>
      <w:r w:rsidRPr="00F955AD">
        <w:rPr>
          <w:rFonts w:ascii="Times New Roman" w:eastAsia="Times New Roman" w:hAnsi="Times New Roman"/>
          <w:i/>
          <w:sz w:val="28"/>
          <w:szCs w:val="28"/>
          <w:lang w:eastAsia="ru-RU"/>
        </w:rPr>
        <w:t>Решите кроссворд. Вставьте пропущенное слово (выделено цветом) по вертикали и дайте его определение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(по 1 баллу за каждое слово, 1 балл за выделенное слово и 2 балла за его определение, максимально – 11 баллов)</w:t>
      </w:r>
      <w:r w:rsidRPr="00F955A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01D37" w:rsidRDefault="00001D37" w:rsidP="00001D3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5000" w:type="pct"/>
        <w:tblLook w:val="00A0"/>
      </w:tblPr>
      <w:tblGrid>
        <w:gridCol w:w="442"/>
        <w:gridCol w:w="298"/>
        <w:gridCol w:w="68"/>
        <w:gridCol w:w="356"/>
        <w:gridCol w:w="299"/>
        <w:gridCol w:w="50"/>
        <w:gridCol w:w="287"/>
        <w:gridCol w:w="63"/>
        <w:gridCol w:w="392"/>
        <w:gridCol w:w="347"/>
        <w:gridCol w:w="101"/>
        <w:gridCol w:w="404"/>
        <w:gridCol w:w="437"/>
        <w:gridCol w:w="437"/>
        <w:gridCol w:w="437"/>
        <w:gridCol w:w="435"/>
        <w:gridCol w:w="435"/>
        <w:gridCol w:w="473"/>
        <w:gridCol w:w="435"/>
        <w:gridCol w:w="384"/>
        <w:gridCol w:w="40"/>
        <w:gridCol w:w="372"/>
        <w:gridCol w:w="40"/>
        <w:gridCol w:w="358"/>
        <w:gridCol w:w="40"/>
        <w:gridCol w:w="419"/>
        <w:gridCol w:w="40"/>
        <w:gridCol w:w="429"/>
        <w:gridCol w:w="46"/>
        <w:gridCol w:w="320"/>
        <w:gridCol w:w="171"/>
        <w:gridCol w:w="204"/>
        <w:gridCol w:w="52"/>
        <w:gridCol w:w="228"/>
        <w:gridCol w:w="61"/>
        <w:gridCol w:w="43"/>
        <w:gridCol w:w="203"/>
        <w:gridCol w:w="93"/>
        <w:gridCol w:w="42"/>
        <w:gridCol w:w="34"/>
        <w:gridCol w:w="97"/>
        <w:gridCol w:w="171"/>
        <w:gridCol w:w="37"/>
        <w:gridCol w:w="17"/>
      </w:tblGrid>
      <w:tr w:rsidR="00001D37" w:rsidRPr="00F955AD" w:rsidTr="00E1345B">
        <w:trPr>
          <w:gridBefore w:val="2"/>
          <w:wBefore w:w="367" w:type="pct"/>
          <w:trHeight w:val="292"/>
        </w:trPr>
        <w:tc>
          <w:tcPr>
            <w:tcW w:w="358" w:type="pct"/>
            <w:gridSpan w:val="3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3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955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4" w:type="pct"/>
            <w:gridSpan w:val="2"/>
            <w:tcBorders>
              <w:lef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6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" w:type="pct"/>
            <w:gridSpan w:val="4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D37" w:rsidRPr="00F955AD" w:rsidTr="00E1345B">
        <w:trPr>
          <w:gridBefore w:val="2"/>
          <w:gridAfter w:val="3"/>
          <w:wBefore w:w="367" w:type="pct"/>
          <w:wAfter w:w="119" w:type="pct"/>
          <w:trHeight w:val="292"/>
        </w:trPr>
        <w:tc>
          <w:tcPr>
            <w:tcW w:w="358" w:type="pct"/>
            <w:gridSpan w:val="3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955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" w:type="pct"/>
            <w:gridSpan w:val="2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gridSpan w:val="3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" w:type="pct"/>
            <w:gridSpan w:val="4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D37" w:rsidRPr="00F955AD" w:rsidTr="00E1345B">
        <w:trPr>
          <w:gridBefore w:val="2"/>
          <w:gridAfter w:val="2"/>
          <w:wBefore w:w="367" w:type="pct"/>
          <w:wAfter w:w="33" w:type="pct"/>
          <w:trHeight w:val="292"/>
        </w:trPr>
        <w:tc>
          <w:tcPr>
            <w:tcW w:w="358" w:type="pct"/>
            <w:gridSpan w:val="3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955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06" w:type="pct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8" w:type="pct"/>
            <w:gridSpan w:val="2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" w:type="pct"/>
            <w:gridSpan w:val="3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" w:type="pct"/>
            <w:gridSpan w:val="3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gridSpan w:val="4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D37" w:rsidRPr="00F955AD" w:rsidTr="00E1345B">
        <w:trPr>
          <w:gridBefore w:val="2"/>
          <w:gridAfter w:val="2"/>
          <w:wBefore w:w="367" w:type="pct"/>
          <w:wAfter w:w="33" w:type="pct"/>
          <w:trHeight w:val="292"/>
        </w:trPr>
        <w:tc>
          <w:tcPr>
            <w:tcW w:w="358" w:type="pct"/>
            <w:gridSpan w:val="3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3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955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bottom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bottom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" w:type="pct"/>
            <w:gridSpan w:val="3"/>
            <w:tcBorders>
              <w:left w:val="nil"/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gridSpan w:val="4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D37" w:rsidRPr="00F955AD" w:rsidTr="00E1345B">
        <w:trPr>
          <w:gridBefore w:val="2"/>
          <w:gridAfter w:val="2"/>
          <w:wBefore w:w="367" w:type="pct"/>
          <w:wAfter w:w="33" w:type="pct"/>
          <w:trHeight w:val="292"/>
        </w:trPr>
        <w:tc>
          <w:tcPr>
            <w:tcW w:w="358" w:type="pct"/>
            <w:gridSpan w:val="3"/>
            <w:tcBorders>
              <w:bottom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3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955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</w:tc>
      </w:tr>
      <w:tr w:rsidR="00001D37" w:rsidRPr="00F955AD" w:rsidTr="00E1345B">
        <w:trPr>
          <w:gridAfter w:val="1"/>
          <w:wAfter w:w="12" w:type="pct"/>
          <w:trHeight w:val="292"/>
        </w:trPr>
        <w:tc>
          <w:tcPr>
            <w:tcW w:w="220" w:type="pct"/>
            <w:tcBorders>
              <w:righ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955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" w:type="pct"/>
            <w:gridSpan w:val="3"/>
            <w:tcBorders>
              <w:top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" w:type="pct"/>
            <w:gridSpan w:val="3"/>
            <w:tcBorders>
              <w:top w:val="single" w:sz="4" w:space="0" w:color="auto"/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gridSpan w:val="4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D37" w:rsidRPr="00F955AD" w:rsidTr="00E1345B">
        <w:trPr>
          <w:gridBefore w:val="2"/>
          <w:gridAfter w:val="2"/>
          <w:wBefore w:w="367" w:type="pct"/>
          <w:wAfter w:w="33" w:type="pct"/>
          <w:trHeight w:val="292"/>
        </w:trPr>
        <w:tc>
          <w:tcPr>
            <w:tcW w:w="358" w:type="pct"/>
            <w:gridSpan w:val="3"/>
            <w:tcBorders>
              <w:top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955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9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  <w:gridSpan w:val="2"/>
            <w:tcBorders>
              <w:left w:val="nil"/>
              <w:bottom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left w:val="nil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" w:type="pct"/>
            <w:gridSpan w:val="3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" w:type="pct"/>
            <w:gridSpan w:val="3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gridSpan w:val="4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D37" w:rsidRPr="00F955AD" w:rsidTr="00E1345B">
        <w:trPr>
          <w:gridBefore w:val="2"/>
          <w:gridAfter w:val="2"/>
          <w:wBefore w:w="367" w:type="pct"/>
          <w:wAfter w:w="33" w:type="pct"/>
          <w:trHeight w:val="292"/>
        </w:trPr>
        <w:tc>
          <w:tcPr>
            <w:tcW w:w="358" w:type="pct"/>
            <w:gridSpan w:val="3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4" w:type="pct"/>
            <w:gridSpan w:val="2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955A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88" w:type="pct"/>
            <w:gridSpan w:val="2"/>
            <w:tcBorders>
              <w:left w:val="single" w:sz="4" w:space="0" w:color="auto"/>
            </w:tcBorders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" w:type="pct"/>
            <w:gridSpan w:val="3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" w:type="pct"/>
            <w:gridSpan w:val="3"/>
            <w:tcBorders>
              <w:left w:val="nil"/>
            </w:tcBorders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" w:type="pct"/>
            <w:gridSpan w:val="4"/>
            <w:noWrap/>
            <w:vAlign w:val="bottom"/>
          </w:tcPr>
          <w:p w:rsidR="00001D37" w:rsidRPr="00F955AD" w:rsidRDefault="00001D37" w:rsidP="00E134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1D37" w:rsidRPr="00F955AD" w:rsidRDefault="00001D37" w:rsidP="00001D3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01D37" w:rsidRDefault="00001D37" w:rsidP="00001D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/>
          <w:b/>
          <w:sz w:val="28"/>
          <w:szCs w:val="28"/>
          <w:lang w:eastAsia="ru-RU"/>
        </w:rPr>
        <w:t>Гипотеза</w:t>
      </w:r>
      <w:r w:rsidRPr="00F955AD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часть юридической нормы, указывающая на условия, при которых действует норма</w:t>
      </w:r>
      <w:r w:rsidR="00C754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D37" w:rsidRDefault="00001D37" w:rsidP="00001D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BEF" w:rsidRDefault="003F1BEF" w:rsidP="00001D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BEF" w:rsidRDefault="003F1BEF" w:rsidP="00001D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BEF" w:rsidRPr="00526360" w:rsidRDefault="003F1BEF" w:rsidP="003F1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тур</w:t>
      </w:r>
    </w:p>
    <w:p w:rsidR="003F1BEF" w:rsidRDefault="003F1BEF" w:rsidP="003F1BEF">
      <w:pPr>
        <w:spacing w:after="0" w:line="240" w:lineRule="auto"/>
        <w:jc w:val="center"/>
      </w:pPr>
    </w:p>
    <w:p w:rsidR="003F1BEF" w:rsidRPr="000526BC" w:rsidRDefault="003F1BEF" w:rsidP="003F1BE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0526B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Напишите сочинение-эссе на одну из предложенных ниже тем по вашему выбору. Помните, что вы можете согласиться с высказыванием, ставшим темой вашей работы, но можете не согласиться с ним или согласиться частично. Главное – аргументируйте вашу точку зрения. Жюри при проверке будет руководствоваться оценкой работы по следующим критериям:</w:t>
      </w:r>
    </w:p>
    <w:p w:rsidR="003F1BEF" w:rsidRPr="00F955AD" w:rsidRDefault="003F1BEF" w:rsidP="003F1BE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1BEF" w:rsidRPr="00F955AD" w:rsidRDefault="003F1BEF" w:rsidP="003F1BEF">
      <w:pPr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/>
          <w:bCs/>
          <w:sz w:val="28"/>
          <w:szCs w:val="28"/>
          <w:lang w:eastAsia="ru-RU"/>
        </w:rPr>
        <w:t>Раскрытие обоснованности выбора темы</w:t>
      </w:r>
      <w:r w:rsidRPr="00115F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до 4 баллов</w:t>
      </w:r>
    </w:p>
    <w:p w:rsidR="003F1BEF" w:rsidRPr="00115F67" w:rsidRDefault="003F1BEF" w:rsidP="003F1BEF">
      <w:pPr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Представление собственной точки зрения автора при раскрытии темы</w:t>
      </w:r>
      <w:r w:rsidRPr="00115F6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15F67">
        <w:rPr>
          <w:rFonts w:ascii="Times New Roman" w:eastAsia="Times New Roman" w:hAnsi="Times New Roman"/>
          <w:bCs/>
          <w:sz w:val="28"/>
          <w:szCs w:val="28"/>
          <w:lang w:eastAsia="ru-RU"/>
        </w:rPr>
        <w:t>до 3 баллов</w:t>
      </w:r>
    </w:p>
    <w:p w:rsidR="003F1BEF" w:rsidRPr="00F955AD" w:rsidRDefault="003F1BEF" w:rsidP="003F1BEF">
      <w:pPr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/>
          <w:sz w:val="28"/>
          <w:szCs w:val="28"/>
          <w:lang w:eastAsia="ru-RU"/>
        </w:rPr>
        <w:t>Внутреннее смысловое единство, согласованность ключевых тезисов и утверждений, непротиворечивость личностных суждений</w:t>
      </w:r>
      <w:r w:rsidRPr="00115F6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15F67">
        <w:rPr>
          <w:rFonts w:ascii="Times New Roman" w:eastAsia="Times New Roman" w:hAnsi="Times New Roman"/>
          <w:bCs/>
          <w:sz w:val="28"/>
          <w:szCs w:val="28"/>
          <w:lang w:eastAsia="ru-RU"/>
        </w:rPr>
        <w:t>до 4 баллов</w:t>
      </w:r>
    </w:p>
    <w:p w:rsidR="003F1BEF" w:rsidRPr="00F955AD" w:rsidRDefault="003F1BEF" w:rsidP="003F1BEF">
      <w:pPr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/>
          <w:sz w:val="28"/>
          <w:szCs w:val="28"/>
          <w:lang w:eastAsia="ru-RU"/>
        </w:rPr>
        <w:t>Раскрытие проблемы на теоретическом уровне, опора на научные теории, владение понятиями курса</w:t>
      </w:r>
      <w:r w:rsidRPr="00115F6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15F67">
        <w:rPr>
          <w:rFonts w:ascii="Times New Roman" w:eastAsia="Times New Roman" w:hAnsi="Times New Roman"/>
          <w:bCs/>
          <w:sz w:val="28"/>
          <w:szCs w:val="28"/>
          <w:lang w:eastAsia="ru-RU"/>
        </w:rPr>
        <w:t>до 4 баллов</w:t>
      </w:r>
    </w:p>
    <w:p w:rsidR="003F1BEF" w:rsidRPr="00F955AD" w:rsidRDefault="003F1BEF" w:rsidP="003F1BEF">
      <w:pPr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/>
          <w:sz w:val="28"/>
          <w:szCs w:val="28"/>
          <w:lang w:eastAsia="ru-RU"/>
        </w:rPr>
        <w:t>Аргументация своей точки зрения с опорой на факты общественной жизни и личный социальный опыт</w:t>
      </w:r>
      <w:r w:rsidRPr="00115F6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15F67">
        <w:rPr>
          <w:rFonts w:ascii="Times New Roman" w:eastAsia="Times New Roman" w:hAnsi="Times New Roman"/>
          <w:bCs/>
          <w:sz w:val="28"/>
          <w:szCs w:val="28"/>
          <w:lang w:eastAsia="ru-RU"/>
        </w:rPr>
        <w:t>до 5 баллов</w:t>
      </w:r>
    </w:p>
    <w:p w:rsidR="003F1BEF" w:rsidRPr="00F955AD" w:rsidRDefault="003F1BEF" w:rsidP="003F1BEF">
      <w:pPr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/>
          <w:sz w:val="28"/>
          <w:szCs w:val="28"/>
          <w:lang w:eastAsia="ru-RU"/>
        </w:rPr>
        <w:t>Соответствие между высказываемыми теоретическими положениями и приводимым фактическим материалом</w:t>
      </w:r>
      <w:r w:rsidRPr="00115F6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15F67">
        <w:rPr>
          <w:rFonts w:ascii="Times New Roman" w:eastAsia="Times New Roman" w:hAnsi="Times New Roman"/>
          <w:bCs/>
          <w:sz w:val="28"/>
          <w:szCs w:val="28"/>
          <w:lang w:eastAsia="ru-RU"/>
        </w:rPr>
        <w:t>до 5 баллов</w:t>
      </w:r>
    </w:p>
    <w:p w:rsidR="003F1BEF" w:rsidRPr="00F955AD" w:rsidRDefault="003F1BEF" w:rsidP="003F1BEF">
      <w:pPr>
        <w:numPr>
          <w:ilvl w:val="0"/>
          <w:numId w:val="1"/>
        </w:numPr>
        <w:tabs>
          <w:tab w:val="left" w:pos="1148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55AD">
        <w:rPr>
          <w:rFonts w:ascii="Times New Roman" w:eastAsia="Times New Roman" w:hAnsi="Times New Roman"/>
          <w:sz w:val="28"/>
          <w:szCs w:val="28"/>
          <w:lang w:eastAsia="ru-RU"/>
        </w:rPr>
        <w:t>Четкость выводов, их соответствие поставленным автором перед собой задачам</w:t>
      </w:r>
      <w:r w:rsidRPr="00115F6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15F67">
        <w:rPr>
          <w:rFonts w:ascii="Times New Roman" w:eastAsia="Times New Roman" w:hAnsi="Times New Roman"/>
          <w:bCs/>
          <w:sz w:val="28"/>
          <w:szCs w:val="28"/>
          <w:lang w:eastAsia="ru-RU"/>
        </w:rPr>
        <w:t>до 5 баллов</w:t>
      </w:r>
    </w:p>
    <w:p w:rsidR="003F1BEF" w:rsidRDefault="003F1BEF" w:rsidP="003F1BE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1BEF" w:rsidRPr="000526BC" w:rsidRDefault="003F1BEF" w:rsidP="003F1BE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 эссе</w:t>
      </w:r>
    </w:p>
    <w:p w:rsidR="003F1BEF" w:rsidRPr="00F955AD" w:rsidRDefault="003F1BEF" w:rsidP="003F1BE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BEF" w:rsidRPr="00115F67" w:rsidRDefault="003F1BEF" w:rsidP="003F1BEF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115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Рынки, так же как парашюты, срабатывают только, если они открыты. </w:t>
      </w:r>
      <w:r w:rsidRPr="00115F6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115F6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</w:t>
      </w:r>
      <w:hyperlink r:id="rId5" w:history="1">
        <w:r w:rsidRPr="00115F67">
          <w:rPr>
            <w:rFonts w:ascii="Times New Roman" w:eastAsia="Times New Roman" w:hAnsi="Times New Roman"/>
            <w:bCs/>
            <w:i/>
            <w:color w:val="000000"/>
            <w:sz w:val="28"/>
            <w:szCs w:val="28"/>
            <w:lang w:eastAsia="ru-RU"/>
          </w:rPr>
          <w:t>Хельмут Шмидт</w:t>
        </w:r>
      </w:hyperlink>
      <w:r w:rsidRPr="00115F67">
        <w:rPr>
          <w:rFonts w:ascii="Times New Roman" w:hAnsi="Times New Roman"/>
          <w:i/>
          <w:color w:val="000000"/>
          <w:sz w:val="28"/>
          <w:szCs w:val="28"/>
        </w:rPr>
        <w:t>)</w:t>
      </w:r>
    </w:p>
    <w:p w:rsidR="003F1BEF" w:rsidRPr="00115F67" w:rsidRDefault="003F1BEF" w:rsidP="003F1BEF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115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Люди не хотят быть богатыми; люди хотят быть богаче других. </w:t>
      </w:r>
      <w:r w:rsidRPr="00115F6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115F6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Дж</w:t>
      </w:r>
      <w:proofErr w:type="gramEnd"/>
      <w:r w:rsidRPr="00115F6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.С. Милль)</w:t>
      </w:r>
    </w:p>
    <w:p w:rsidR="003F1BEF" w:rsidRPr="00115F67" w:rsidRDefault="003F1BEF" w:rsidP="003F1B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11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Бога нет религии.  </w:t>
      </w:r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Pr="00115F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Махатма Ганди)</w:t>
      </w:r>
    </w:p>
    <w:p w:rsidR="003F1BEF" w:rsidRPr="00115F67" w:rsidRDefault="003F1BEF" w:rsidP="003F1B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1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Упадок старого, вызванный ростом нового и молодого, – это признак здоровья. </w:t>
      </w:r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(Х. </w:t>
      </w:r>
      <w:proofErr w:type="spellStart"/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Ортега-и-Гассет</w:t>
      </w:r>
      <w:proofErr w:type="spellEnd"/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3F1BEF" w:rsidRPr="00115F67" w:rsidRDefault="003F1BEF" w:rsidP="003F1B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1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Научные теории контролируются практическими выводами из них. </w:t>
      </w:r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Pr="00115F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Карл </w:t>
      </w:r>
      <w:proofErr w:type="spellStart"/>
      <w:r w:rsidRPr="00115F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Раймунд</w:t>
      </w:r>
      <w:proofErr w:type="spellEnd"/>
      <w:r w:rsidRPr="00115F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Поппер)</w:t>
      </w:r>
    </w:p>
    <w:p w:rsidR="003F1BEF" w:rsidRPr="00115F67" w:rsidRDefault="003F1BEF" w:rsidP="003F1BEF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не согласен с тем, что вы говорите, но буду до последней капли крови защищать ваше право высказать вашу собственную точку зрения. (</w:t>
      </w:r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Вольтер</w:t>
      </w:r>
      <w:r w:rsidRPr="0011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F1BEF" w:rsidRPr="00115F67" w:rsidRDefault="003F1BEF" w:rsidP="003F1BEF">
      <w:pPr>
        <w:numPr>
          <w:ilvl w:val="0"/>
          <w:numId w:val="2"/>
        </w:numPr>
        <w:shd w:val="clear" w:color="auto" w:fill="FCFCFC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1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в природе, так и в государстве, легче изменить сразу многое, чем что-то одно. </w:t>
      </w:r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Фрэнсис</w:t>
      </w:r>
      <w:proofErr w:type="spellEnd"/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Бэкон)</w:t>
      </w:r>
    </w:p>
    <w:p w:rsidR="003F1BEF" w:rsidRPr="00115F67" w:rsidRDefault="003F1BEF" w:rsidP="003F1BEF">
      <w:pPr>
        <w:numPr>
          <w:ilvl w:val="0"/>
          <w:numId w:val="2"/>
        </w:numPr>
        <w:shd w:val="clear" w:color="auto" w:fill="FCFCFC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15F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демократии разлагается не только тогда, когда утрачивается дух равенства, но также и тогда, когда дух равенства доводится до крайности, и каждый хочет быть равным тем, кого он избрал в свои правители. </w:t>
      </w:r>
      <w:r w:rsidRPr="00115F6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(Шарль Монтескье)</w:t>
      </w:r>
    </w:p>
    <w:p w:rsidR="003F1BEF" w:rsidRDefault="003F1BEF" w:rsidP="003F1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BEF" w:rsidRDefault="003F1BEF" w:rsidP="00001D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1BEF" w:rsidRDefault="003F1BEF" w:rsidP="00001D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215" w:rsidRPr="003F1BEF" w:rsidRDefault="003F1BEF">
      <w:pPr>
        <w:rPr>
          <w:rFonts w:ascii="Times New Roman" w:hAnsi="Times New Roman"/>
          <w:sz w:val="28"/>
          <w:szCs w:val="28"/>
        </w:rPr>
      </w:pPr>
      <w:r w:rsidRPr="003F1BEF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 xml:space="preserve">за два тура </w:t>
      </w:r>
      <w:r w:rsidRPr="003F1B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100 баллов.</w:t>
      </w:r>
      <w:r w:rsidRPr="003F1BEF">
        <w:rPr>
          <w:rFonts w:ascii="Times New Roman" w:hAnsi="Times New Roman"/>
          <w:sz w:val="28"/>
          <w:szCs w:val="28"/>
        </w:rPr>
        <w:t xml:space="preserve"> </w:t>
      </w:r>
    </w:p>
    <w:sectPr w:rsidR="00CC5215" w:rsidRPr="003F1BEF" w:rsidSect="00B84A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80A"/>
    <w:multiLevelType w:val="hybridMultilevel"/>
    <w:tmpl w:val="756C28C6"/>
    <w:lvl w:ilvl="0" w:tplc="A9AE11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651F99"/>
    <w:multiLevelType w:val="hybridMultilevel"/>
    <w:tmpl w:val="5C92C92E"/>
    <w:lvl w:ilvl="0" w:tplc="8D3A74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1D37"/>
    <w:rsid w:val="00001D37"/>
    <w:rsid w:val="001605A6"/>
    <w:rsid w:val="003D32DA"/>
    <w:rsid w:val="003F1BEF"/>
    <w:rsid w:val="00513EA1"/>
    <w:rsid w:val="005F4E67"/>
    <w:rsid w:val="006713E6"/>
    <w:rsid w:val="00710FDB"/>
    <w:rsid w:val="008A5F34"/>
    <w:rsid w:val="00B84A3A"/>
    <w:rsid w:val="00C754D0"/>
    <w:rsid w:val="00CC5215"/>
    <w:rsid w:val="00E5652A"/>
    <w:rsid w:val="00EE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aznik.ru/aw/40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nmo6</cp:lastModifiedBy>
  <cp:revision>8</cp:revision>
  <dcterms:created xsi:type="dcterms:W3CDTF">2015-10-06T12:24:00Z</dcterms:created>
  <dcterms:modified xsi:type="dcterms:W3CDTF">2015-10-13T11:49:00Z</dcterms:modified>
</cp:coreProperties>
</file>