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CA" w:rsidRDefault="006762CA" w:rsidP="005C5DD0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3784D">
        <w:rPr>
          <w:rFonts w:ascii="Times New Roman" w:hAnsi="Times New Roman"/>
          <w:b/>
          <w:sz w:val="24"/>
          <w:szCs w:val="24"/>
        </w:rPr>
        <w:t>Тестовый тур 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3784D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по географии</w:t>
      </w:r>
    </w:p>
    <w:p w:rsidR="006762CA" w:rsidRPr="0043784D" w:rsidRDefault="006762CA" w:rsidP="005C5DD0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учебный год. 10-11 класс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1. Раньше других образовались складчатые структуры: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49659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Сихотэ-Алиня 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Бокового хребта Кавказа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Баргузинского хребта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Срединного хребта</w:t>
      </w:r>
    </w:p>
    <w:p w:rsidR="006762CA" w:rsidRDefault="006762CA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2. Какая страна занимает первое место в мире по доле альтернативных источников электроэнергии в ее общем производстве?</w:t>
      </w:r>
    </w:p>
    <w:p w:rsidR="006762CA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Дания</w:t>
      </w:r>
    </w:p>
    <w:p w:rsidR="006762CA" w:rsidRPr="0049659B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Китай </w:t>
      </w:r>
    </w:p>
    <w:p w:rsidR="006762CA" w:rsidRPr="0049659B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Япония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Германия </w:t>
      </w:r>
    </w:p>
    <w:p w:rsidR="006762CA" w:rsidRDefault="006762CA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3. Какая страна занимает первое место в мире по импорту нефти?</w:t>
      </w:r>
    </w:p>
    <w:p w:rsidR="006762CA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Китай </w:t>
      </w:r>
    </w:p>
    <w:p w:rsidR="006762CA" w:rsidRPr="0049659B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Саудовская Аравия</w:t>
      </w:r>
    </w:p>
    <w:p w:rsidR="006762CA" w:rsidRPr="0049659B" w:rsidRDefault="006762CA" w:rsidP="0049659B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Россия </w:t>
      </w:r>
    </w:p>
    <w:p w:rsidR="006762CA" w:rsidRDefault="006762CA" w:rsidP="0049659B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965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87442">
        <w:rPr>
          <w:rFonts w:ascii="Times New Roman" w:hAnsi="Times New Roman"/>
          <w:sz w:val="24"/>
          <w:szCs w:val="24"/>
        </w:rPr>
        <w:t xml:space="preserve"> </w:t>
      </w:r>
      <w:r w:rsidRPr="0049659B">
        <w:rPr>
          <w:rFonts w:ascii="Times New Roman" w:hAnsi="Times New Roman"/>
          <w:sz w:val="24"/>
          <w:szCs w:val="24"/>
        </w:rPr>
        <w:t xml:space="preserve">США </w:t>
      </w:r>
    </w:p>
    <w:p w:rsidR="006762CA" w:rsidRPr="00347C32" w:rsidRDefault="006762CA" w:rsidP="0049659B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4. Сельскохозяйственные культуры A и Б имеют очаги происхождения на разных материках. При этом основной ареал выращивания культуры А расположен на том материке, где произошла культура Б, а основной ареал выращивания культуры Б – на материке, где произошла культура А. Что это за культуры?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Кофе и какао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Рожь и пшеница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Оливки и помидоры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Виноград и конопля</w:t>
      </w:r>
    </w:p>
    <w:p w:rsidR="006762CA" w:rsidRDefault="006762CA" w:rsidP="0049659B">
      <w:pPr>
        <w:spacing w:after="0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 xml:space="preserve">5. В каком регионе России геотермальная энергия играет существенную роль в энергообеспечении? 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Северная Осетия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Москва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Камчатский край 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Приморский край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6. На какой реке стоит крупнейшая в России ГЭС?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Енисей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Волга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Ангара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Кама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0D720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sz w:val="24"/>
          <w:szCs w:val="24"/>
        </w:rPr>
        <w:t>На побережье Атлантического океана и его морей расположены:</w:t>
      </w:r>
    </w:p>
    <w:p w:rsidR="006762CA" w:rsidRPr="0049659B" w:rsidRDefault="006762CA" w:rsidP="000D720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Болгария, Колумбия, Гвинея-Бисай;</w:t>
      </w:r>
    </w:p>
    <w:p w:rsidR="006762CA" w:rsidRPr="0049659B" w:rsidRDefault="006762CA" w:rsidP="000D720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Мальта, Мозамбик, Иордания;</w:t>
      </w:r>
    </w:p>
    <w:p w:rsidR="006762CA" w:rsidRPr="0049659B" w:rsidRDefault="006762CA" w:rsidP="000D720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Грузия, Багамы, Мальдивы;</w:t>
      </w:r>
    </w:p>
    <w:p w:rsidR="006762CA" w:rsidRPr="0049659B" w:rsidRDefault="006762CA" w:rsidP="000D720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С</w:t>
      </w:r>
      <w:r>
        <w:rPr>
          <w:rFonts w:ascii="Times New Roman" w:hAnsi="Times New Roman"/>
          <w:sz w:val="24"/>
          <w:szCs w:val="24"/>
        </w:rPr>
        <w:t>ирия, Азербайджан, Тринидад и Тобаго.</w:t>
      </w:r>
    </w:p>
    <w:p w:rsidR="006762CA" w:rsidRPr="00347C32" w:rsidRDefault="006762CA" w:rsidP="000D720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8. В какой стране столица не является крупнейшим по численности населения городом: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Иран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Пакистан</w:t>
      </w:r>
      <w:r w:rsidRPr="0049659B">
        <w:rPr>
          <w:rFonts w:ascii="Times New Roman" w:hAnsi="Times New Roman"/>
          <w:sz w:val="24"/>
          <w:szCs w:val="24"/>
        </w:rPr>
        <w:t xml:space="preserve"> 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Индонезия</w:t>
      </w:r>
    </w:p>
    <w:p w:rsidR="006762CA" w:rsidRPr="0049659B" w:rsidRDefault="006762CA" w:rsidP="0049659B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Бангладеш</w:t>
      </w:r>
    </w:p>
    <w:p w:rsidR="006762CA" w:rsidRDefault="006762CA" w:rsidP="0049659B">
      <w:pPr>
        <w:spacing w:after="0" w:line="360" w:lineRule="auto"/>
        <w:ind w:left="357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36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9. Какой из этих типов почв нельзя встретить в Австралии?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Красно-бурые 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Коричневые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Красные ферралитные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Каштановые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10. На какой параллели площадь суши минимальна?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5</w:t>
      </w:r>
      <w:r w:rsidRPr="0049659B">
        <w:rPr>
          <w:rFonts w:ascii="Times New Roman" w:hAnsi="Times New Roman"/>
          <w:sz w:val="24"/>
          <w:szCs w:val="24"/>
        </w:rPr>
        <w:t>0</w:t>
      </w:r>
      <w:r w:rsidRPr="0049659B">
        <w:rPr>
          <w:rFonts w:ascii="Candara" w:hAnsi="Candara"/>
          <w:sz w:val="24"/>
          <w:szCs w:val="24"/>
        </w:rPr>
        <w:t>º</w:t>
      </w:r>
      <w:r w:rsidRPr="0049659B">
        <w:rPr>
          <w:rFonts w:ascii="Times New Roman" w:hAnsi="Times New Roman"/>
          <w:sz w:val="24"/>
          <w:szCs w:val="24"/>
        </w:rPr>
        <w:t xml:space="preserve"> ю.ш.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30</w:t>
      </w:r>
      <w:r w:rsidRPr="0049659B">
        <w:rPr>
          <w:rFonts w:ascii="Candara" w:hAnsi="Candara"/>
          <w:sz w:val="24"/>
          <w:szCs w:val="24"/>
        </w:rPr>
        <w:t xml:space="preserve"> º</w:t>
      </w:r>
      <w:r w:rsidRPr="0049659B">
        <w:rPr>
          <w:rFonts w:ascii="Times New Roman" w:hAnsi="Times New Roman"/>
          <w:sz w:val="24"/>
          <w:szCs w:val="24"/>
        </w:rPr>
        <w:t xml:space="preserve"> ю.ш.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30</w:t>
      </w:r>
      <w:r w:rsidRPr="0049659B">
        <w:rPr>
          <w:rFonts w:ascii="Candara" w:hAnsi="Candara"/>
          <w:sz w:val="24"/>
          <w:szCs w:val="24"/>
        </w:rPr>
        <w:t xml:space="preserve"> º</w:t>
      </w:r>
      <w:r w:rsidRPr="0049659B">
        <w:rPr>
          <w:rFonts w:ascii="Times New Roman" w:hAnsi="Times New Roman"/>
          <w:sz w:val="24"/>
          <w:szCs w:val="24"/>
        </w:rPr>
        <w:t xml:space="preserve"> с.ш.</w:t>
      </w:r>
    </w:p>
    <w:p w:rsidR="006762CA" w:rsidRDefault="006762CA" w:rsidP="0049659B">
      <w:pPr>
        <w:spacing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9659B">
        <w:rPr>
          <w:rFonts w:ascii="Times New Roman" w:hAnsi="Times New Roman"/>
          <w:sz w:val="24"/>
          <w:szCs w:val="24"/>
        </w:rPr>
        <w:t>Г. 65</w:t>
      </w:r>
      <w:r w:rsidRPr="0049659B">
        <w:rPr>
          <w:rFonts w:ascii="Candara" w:hAnsi="Candara"/>
          <w:sz w:val="24"/>
          <w:szCs w:val="24"/>
        </w:rPr>
        <w:t xml:space="preserve"> º</w:t>
      </w:r>
      <w:r w:rsidRPr="0049659B">
        <w:rPr>
          <w:rFonts w:ascii="Times New Roman" w:hAnsi="Times New Roman"/>
          <w:sz w:val="24"/>
          <w:szCs w:val="24"/>
        </w:rPr>
        <w:t xml:space="preserve"> с.ш</w:t>
      </w:r>
    </w:p>
    <w:p w:rsidR="006762CA" w:rsidRPr="0049659B" w:rsidRDefault="006762CA" w:rsidP="0049659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762CA" w:rsidRPr="00CC5541" w:rsidTr="00CC5541">
        <w:trPr>
          <w:jc w:val="center"/>
        </w:trPr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6762CA" w:rsidRPr="00CC5541" w:rsidTr="00CC5541">
        <w:trPr>
          <w:jc w:val="center"/>
        </w:trPr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6762CA" w:rsidRDefault="006762CA">
      <w:pPr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11. Само</w:t>
      </w:r>
      <w:r>
        <w:rPr>
          <w:rFonts w:ascii="Times New Roman" w:hAnsi="Times New Roman"/>
          <w:b/>
          <w:sz w:val="24"/>
          <w:szCs w:val="24"/>
        </w:rPr>
        <w:t xml:space="preserve"> название</w:t>
      </w:r>
      <w:r w:rsidRPr="00347C32">
        <w:rPr>
          <w:rFonts w:ascii="Times New Roman" w:hAnsi="Times New Roman"/>
          <w:b/>
          <w:sz w:val="24"/>
          <w:szCs w:val="24"/>
        </w:rPr>
        <w:t xml:space="preserve"> этого народа - ирон и дигор</w:t>
      </w:r>
      <w:r>
        <w:rPr>
          <w:rFonts w:ascii="Times New Roman" w:hAnsi="Times New Roman"/>
          <w:b/>
          <w:sz w:val="24"/>
          <w:szCs w:val="24"/>
        </w:rPr>
        <w:t>. Представители этого народа</w:t>
      </w:r>
      <w:r w:rsidRPr="00347C32">
        <w:rPr>
          <w:rFonts w:ascii="Times New Roman" w:hAnsi="Times New Roman"/>
          <w:b/>
          <w:sz w:val="24"/>
          <w:szCs w:val="24"/>
        </w:rPr>
        <w:t xml:space="preserve"> считаются потомками алан, относятся к индоевропейской семье и исповедуют христианство (православие). О каком народе идет речь?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9C6F1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Якуты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Осетины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Тофалары</w:t>
      </w:r>
    </w:p>
    <w:p w:rsidR="006762CA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9659B">
        <w:rPr>
          <w:rFonts w:ascii="Times New Roman" w:hAnsi="Times New Roman"/>
          <w:sz w:val="24"/>
          <w:szCs w:val="24"/>
        </w:rPr>
        <w:t>Г. Адыгейцы</w:t>
      </w: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12. В какой стране основными религиями является даосизм, синтоизм и буддизм?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Китай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Япония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Шри-Ланка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Абхазия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13. Какая из этих сельскохозяйственных культур лучше всего растет в условиях средиземноморского климата?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А. Рапс 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Каучук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Какао</w:t>
      </w:r>
    </w:p>
    <w:p w:rsidR="006762CA" w:rsidRPr="0049659B" w:rsidRDefault="006762CA" w:rsidP="0049659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Виноград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14. Выберите неверное утверждение: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Практически все осадки в </w:t>
      </w:r>
      <w:r>
        <w:rPr>
          <w:rFonts w:ascii="Times New Roman" w:hAnsi="Times New Roman"/>
          <w:sz w:val="24"/>
          <w:szCs w:val="24"/>
        </w:rPr>
        <w:t>Риме</w:t>
      </w:r>
      <w:r w:rsidRPr="0049659B">
        <w:rPr>
          <w:rFonts w:ascii="Times New Roman" w:hAnsi="Times New Roman"/>
          <w:sz w:val="24"/>
          <w:szCs w:val="24"/>
        </w:rPr>
        <w:t xml:space="preserve"> выпадают летом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Лидер по производству сахарного тростника - Китай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Горы Новой Земли  - герцинской складчатости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 Самая глубокая часть Индийского океана расположена на его северо-востоке</w:t>
      </w: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 xml:space="preserve">15. На химический состав воды рек Корякского нагорья оказывает наибольшее влияние: 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Разработка россыпных месторождений золота 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Билибинская АЭС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Активная вулканическая деятельность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Добыча природного газа</w:t>
      </w: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16. К странам зависимого плантационного хозяйства относятся: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Куба и Шри-Ланка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Греция и Иран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Панама и Ирландия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Кипр и Мальта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 xml:space="preserve">17. Какой из этих городов не входит в Золотое кольцо? 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Переславль-Залесский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Суздаль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Смоленск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Иваново</w:t>
      </w:r>
    </w:p>
    <w:p w:rsidR="006762CA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lastRenderedPageBreak/>
        <w:t>18. Какие течения могут перенести путешественников от  Сантьяго до Сиднея?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Перуанское</w:t>
      </w:r>
      <w:r w:rsidRPr="0049659B">
        <w:rPr>
          <w:rFonts w:ascii="Times New Roman" w:hAnsi="Times New Roman"/>
          <w:sz w:val="24"/>
          <w:szCs w:val="24"/>
        </w:rPr>
        <w:t>, Южное Пассатное, Восточно-Австралийское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Перуанское</w:t>
      </w:r>
      <w:r w:rsidRPr="0049659B">
        <w:rPr>
          <w:rFonts w:ascii="Times New Roman" w:hAnsi="Times New Roman"/>
          <w:sz w:val="24"/>
          <w:szCs w:val="24"/>
        </w:rPr>
        <w:t>, Северное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59B">
        <w:rPr>
          <w:rFonts w:ascii="Times New Roman" w:hAnsi="Times New Roman"/>
          <w:sz w:val="24"/>
          <w:szCs w:val="24"/>
        </w:rPr>
        <w:t>Пассатное, Западно-Австралийское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В. Калифорнийское, Межпассатное противотечение, Восточно-Австралийское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Калифорнийское, Северное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59B">
        <w:rPr>
          <w:rFonts w:ascii="Times New Roman" w:hAnsi="Times New Roman"/>
          <w:sz w:val="24"/>
          <w:szCs w:val="24"/>
        </w:rPr>
        <w:t>Пассатное, Западно-Австралийское</w:t>
      </w:r>
    </w:p>
    <w:p w:rsidR="006762CA" w:rsidRPr="00347C32" w:rsidRDefault="006762CA" w:rsidP="004965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>19. Выберите верное утверждение: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А. Все активные вулканы Южной Америки расположены на севере материка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Наибольшее количество осадков в Азии характерно для районов с субтропическим климатом</w:t>
      </w:r>
    </w:p>
    <w:p w:rsidR="006762CA" w:rsidRPr="0049659B" w:rsidRDefault="006762CA" w:rsidP="004965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Скрэб</w:t>
      </w:r>
      <w:r w:rsidRPr="0049659B">
        <w:rPr>
          <w:rFonts w:ascii="Times New Roman" w:hAnsi="Times New Roman"/>
          <w:sz w:val="24"/>
          <w:szCs w:val="24"/>
        </w:rPr>
        <w:t xml:space="preserve"> - акациевые редколесья на юго-востоке А</w:t>
      </w:r>
      <w:r>
        <w:rPr>
          <w:rFonts w:ascii="Times New Roman" w:hAnsi="Times New Roman"/>
          <w:sz w:val="24"/>
          <w:szCs w:val="24"/>
        </w:rPr>
        <w:t>фрики</w:t>
      </w:r>
    </w:p>
    <w:p w:rsidR="006762CA" w:rsidRPr="0049659B" w:rsidRDefault="006762CA" w:rsidP="0049659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Льянос - высокотравные саванны в бассейне реки Ориноко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62CA" w:rsidRPr="00347C32" w:rsidRDefault="006762CA" w:rsidP="00347C32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347C32">
        <w:rPr>
          <w:rFonts w:ascii="Times New Roman" w:hAnsi="Times New Roman"/>
          <w:b/>
          <w:sz w:val="24"/>
          <w:szCs w:val="24"/>
        </w:rPr>
        <w:t xml:space="preserve">20. В 2012 году этот столичный город - резиденция монарха -  вошел в список Всемирного культурного наследия ЮНЕСКО. Он известен своим минаретом </w:t>
      </w:r>
      <w:r w:rsidRPr="00347C32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347C32">
        <w:rPr>
          <w:rFonts w:ascii="Times New Roman" w:hAnsi="Times New Roman"/>
          <w:b/>
          <w:sz w:val="24"/>
          <w:szCs w:val="24"/>
        </w:rPr>
        <w:t xml:space="preserve"> века. О каком городе идет речь?</w:t>
      </w:r>
    </w:p>
    <w:p w:rsidR="006762CA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  <w:sectPr w:rsidR="006762CA" w:rsidSect="00347C3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62CA" w:rsidRPr="0049659B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А. Триполи</w:t>
      </w:r>
    </w:p>
    <w:p w:rsidR="006762CA" w:rsidRPr="0049659B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Б. Бейрут</w:t>
      </w:r>
    </w:p>
    <w:p w:rsidR="006762CA" w:rsidRPr="0049659B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lastRenderedPageBreak/>
        <w:t>В. Медина</w:t>
      </w:r>
    </w:p>
    <w:p w:rsidR="006762CA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659B">
        <w:rPr>
          <w:rFonts w:ascii="Times New Roman" w:hAnsi="Times New Roman"/>
          <w:sz w:val="24"/>
          <w:szCs w:val="24"/>
        </w:rPr>
        <w:t>Г. Рабат</w:t>
      </w:r>
    </w:p>
    <w:p w:rsidR="006762CA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  <w:sectPr w:rsidR="006762CA" w:rsidSect="0031659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762CA" w:rsidRPr="0049659B" w:rsidRDefault="006762CA" w:rsidP="0049659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66"/>
      </w:tblGrid>
      <w:tr w:rsidR="006762CA" w:rsidRPr="00CC5541" w:rsidTr="00CC5541"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5541">
              <w:rPr>
                <w:rFonts w:ascii="Times New Roman" w:hAnsi="Times New Roman"/>
                <w:sz w:val="32"/>
                <w:szCs w:val="32"/>
              </w:rPr>
              <w:t>сумма</w:t>
            </w:r>
          </w:p>
        </w:tc>
      </w:tr>
      <w:tr w:rsidR="006762CA" w:rsidRPr="00CC5541" w:rsidTr="00CC5541"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64" w:type="dxa"/>
          </w:tcPr>
          <w:p w:rsidR="006762CA" w:rsidRPr="00CC5541" w:rsidRDefault="006762CA" w:rsidP="00CC55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6762CA" w:rsidRDefault="006762CA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B62CE1" w:rsidRDefault="00B62CE1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B62CE1" w:rsidRDefault="00B62CE1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B62CE1" w:rsidRPr="00B62CE1" w:rsidRDefault="00B62CE1" w:rsidP="00B62CE1">
      <w:pPr>
        <w:spacing w:after="0" w:line="240" w:lineRule="auto"/>
        <w:jc w:val="center"/>
        <w:rPr>
          <w:rFonts w:ascii="Times New Roman" w:hAnsi="Times New Roman"/>
          <w:b/>
        </w:rPr>
      </w:pPr>
      <w:r w:rsidRPr="00B62CE1">
        <w:rPr>
          <w:rFonts w:ascii="Times New Roman" w:hAnsi="Times New Roman"/>
          <w:b/>
        </w:rPr>
        <w:lastRenderedPageBreak/>
        <w:t>Аналитический тур муниципального этапа Всероссийской олимпиады школьников</w:t>
      </w:r>
    </w:p>
    <w:p w:rsidR="00B62CE1" w:rsidRPr="00B62CE1" w:rsidRDefault="00B62CE1" w:rsidP="00B62CE1">
      <w:pPr>
        <w:spacing w:after="0" w:line="240" w:lineRule="auto"/>
        <w:jc w:val="center"/>
        <w:rPr>
          <w:rFonts w:ascii="Times New Roman" w:hAnsi="Times New Roman"/>
          <w:b/>
        </w:rPr>
      </w:pPr>
      <w:r w:rsidRPr="00B62CE1">
        <w:rPr>
          <w:rFonts w:ascii="Times New Roman" w:hAnsi="Times New Roman"/>
          <w:b/>
        </w:rPr>
        <w:t>по географии 2014 – 2015 учебный год. 11 класс</w:t>
      </w:r>
    </w:p>
    <w:p w:rsidR="00B62CE1" w:rsidRPr="00B62CE1" w:rsidRDefault="00B62CE1" w:rsidP="00B62CE1">
      <w:pPr>
        <w:spacing w:after="0" w:line="240" w:lineRule="auto"/>
        <w:ind w:left="-142" w:right="-284" w:firstLine="567"/>
        <w:rPr>
          <w:rFonts w:ascii="Times New Roman" w:hAnsi="Times New Roman"/>
          <w:b/>
          <w:sz w:val="16"/>
          <w:szCs w:val="16"/>
          <w:u w:val="single"/>
        </w:rPr>
      </w:pPr>
    </w:p>
    <w:p w:rsidR="00B62CE1" w:rsidRPr="00B62CE1" w:rsidRDefault="00B62CE1" w:rsidP="00B62CE1">
      <w:pPr>
        <w:spacing w:after="0" w:line="240" w:lineRule="auto"/>
        <w:ind w:left="-142" w:right="-284" w:firstLine="567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b/>
          <w:sz w:val="24"/>
          <w:szCs w:val="24"/>
          <w:u w:val="single"/>
        </w:rPr>
        <w:t>Задание 1</w:t>
      </w:r>
      <w:r w:rsidRPr="00B62CE1">
        <w:rPr>
          <w:rFonts w:ascii="Times New Roman" w:hAnsi="Times New Roman"/>
          <w:b/>
          <w:sz w:val="24"/>
          <w:szCs w:val="24"/>
        </w:rPr>
        <w:t xml:space="preserve"> (максимальный балл – 15)</w:t>
      </w:r>
    </w:p>
    <w:p w:rsidR="00B62CE1" w:rsidRPr="00B62CE1" w:rsidRDefault="00B62CE1" w:rsidP="00B62CE1">
      <w:pPr>
        <w:spacing w:after="0" w:line="240" w:lineRule="auto"/>
        <w:ind w:right="28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2CE1">
        <w:rPr>
          <w:rFonts w:ascii="Times New Roman" w:hAnsi="Times New Roman"/>
          <w:bCs/>
          <w:sz w:val="24"/>
          <w:szCs w:val="24"/>
        </w:rPr>
        <w:t>1) В каждом столбце таблицы представлены страны-лидеры по производству электроэнергии на трех типах электростанций ( по данным на 2009 г., в млрд кВт-ч). Определите, по производству какого вида электроэнергии (типы электростанций) выделяются данные страны в таблице: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051"/>
        <w:gridCol w:w="1873"/>
        <w:gridCol w:w="1418"/>
        <w:gridCol w:w="2160"/>
        <w:gridCol w:w="1003"/>
      </w:tblGrid>
      <w:tr w:rsidR="00B62CE1" w:rsidRPr="00B62CE1" w:rsidTr="00E3506A">
        <w:trPr>
          <w:trHeight w:val="285"/>
        </w:trPr>
        <w:tc>
          <w:tcPr>
            <w:tcW w:w="3117" w:type="dxa"/>
            <w:gridSpan w:val="2"/>
          </w:tcPr>
          <w:p w:rsidR="00B62CE1" w:rsidRPr="00B62CE1" w:rsidRDefault="00B62CE1" w:rsidP="00B62CE1">
            <w:pPr>
              <w:spacing w:after="0" w:line="240" w:lineRule="auto"/>
              <w:ind w:left="-142" w:right="-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91" w:type="dxa"/>
            <w:gridSpan w:val="2"/>
          </w:tcPr>
          <w:p w:rsidR="00B62CE1" w:rsidRPr="00B62CE1" w:rsidRDefault="00B62CE1" w:rsidP="00B62CE1">
            <w:pPr>
              <w:spacing w:after="0" w:line="240" w:lineRule="auto"/>
              <w:ind w:left="-142" w:right="-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163" w:type="dxa"/>
            <w:gridSpan w:val="2"/>
          </w:tcPr>
          <w:p w:rsidR="00B62CE1" w:rsidRPr="00B62CE1" w:rsidRDefault="00B62CE1" w:rsidP="00B62CE1">
            <w:pPr>
              <w:spacing w:after="0" w:line="240" w:lineRule="auto"/>
              <w:ind w:left="-142" w:right="-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B62CE1" w:rsidRPr="00B62CE1" w:rsidTr="00E3506A">
        <w:trPr>
          <w:trHeight w:val="270"/>
        </w:trPr>
        <w:tc>
          <w:tcPr>
            <w:tcW w:w="2066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КНР</w:t>
            </w:r>
          </w:p>
        </w:tc>
        <w:tc>
          <w:tcPr>
            <w:tcW w:w="1051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187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КНР</w:t>
            </w:r>
          </w:p>
        </w:tc>
        <w:tc>
          <w:tcPr>
            <w:tcW w:w="1418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2160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00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798,9</w:t>
            </w:r>
          </w:p>
        </w:tc>
      </w:tr>
      <w:tr w:rsidR="00B62CE1" w:rsidRPr="00B62CE1" w:rsidTr="00E3506A">
        <w:tc>
          <w:tcPr>
            <w:tcW w:w="2066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051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187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1418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2160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00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389,3</w:t>
            </w:r>
          </w:p>
        </w:tc>
      </w:tr>
      <w:tr w:rsidR="00B62CE1" w:rsidRPr="00B62CE1" w:rsidTr="00E3506A">
        <w:tc>
          <w:tcPr>
            <w:tcW w:w="2066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051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87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418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2160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00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265,8</w:t>
            </w:r>
          </w:p>
        </w:tc>
      </w:tr>
      <w:tr w:rsidR="00B62CE1" w:rsidRPr="00B62CE1" w:rsidTr="00E3506A">
        <w:tc>
          <w:tcPr>
            <w:tcW w:w="2066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051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87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418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2160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0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154,9</w:t>
            </w:r>
          </w:p>
        </w:tc>
      </w:tr>
      <w:tr w:rsidR="00B62CE1" w:rsidRPr="00B62CE1" w:rsidTr="00E3506A">
        <w:tc>
          <w:tcPr>
            <w:tcW w:w="2066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51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2160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Респ. Корея</w:t>
            </w:r>
          </w:p>
        </w:tc>
        <w:tc>
          <w:tcPr>
            <w:tcW w:w="1003" w:type="dxa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140,4</w:t>
            </w:r>
          </w:p>
        </w:tc>
      </w:tr>
    </w:tbl>
    <w:p w:rsidR="00B62CE1" w:rsidRPr="00B62CE1" w:rsidRDefault="00B62CE1" w:rsidP="00B62CE1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>2) Назовите страны мира, где доля производства электроэнергии на АЭС составляет более 50 %.</w:t>
      </w:r>
    </w:p>
    <w:p w:rsidR="00B62CE1" w:rsidRPr="00B62CE1" w:rsidRDefault="00B62CE1" w:rsidP="00B62CE1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 xml:space="preserve">3) В каких республиках бывшего СССР сегодня бо́льшая часть электроэнергии производится на ГЭС? </w:t>
      </w:r>
    </w:p>
    <w:p w:rsidR="00B62CE1" w:rsidRPr="00B62CE1" w:rsidRDefault="00B62CE1" w:rsidP="00B62CE1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>4) Укажите субъект РФ, в котором располагается крупнейшая по мощности ТЭС России.</w:t>
      </w:r>
    </w:p>
    <w:p w:rsidR="00B62CE1" w:rsidRPr="00B62CE1" w:rsidRDefault="00B62CE1" w:rsidP="00B62CE1">
      <w:pPr>
        <w:spacing w:after="0" w:line="240" w:lineRule="auto"/>
        <w:ind w:right="282"/>
        <w:jc w:val="both"/>
        <w:rPr>
          <w:rFonts w:ascii="Times New Roman" w:hAnsi="Times New Roman"/>
          <w:sz w:val="16"/>
          <w:szCs w:val="16"/>
        </w:rPr>
      </w:pPr>
      <w:r w:rsidRPr="00B62CE1">
        <w:rPr>
          <w:rFonts w:ascii="Times New Roman" w:hAnsi="Times New Roman"/>
          <w:sz w:val="24"/>
          <w:szCs w:val="24"/>
        </w:rPr>
        <w:t>5) Какая из климатодиаграмм в наибольшей степени характеризует климатические условия вблизи  крупнейшей по мощности ГЭС мира? Что это за тип климата?  Чем объясняется ваш выбор? Как называется эта ГЭС, в какой стране и на какой реке она построена?</w:t>
      </w:r>
    </w:p>
    <w:tbl>
      <w:tblPr>
        <w:tblW w:w="97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416"/>
        <w:gridCol w:w="2945"/>
      </w:tblGrid>
      <w:tr w:rsidR="00B62CE1" w:rsidRPr="00B62CE1" w:rsidTr="00E3506A">
        <w:trPr>
          <w:trHeight w:val="4873"/>
        </w:trPr>
        <w:tc>
          <w:tcPr>
            <w:tcW w:w="3359" w:type="dxa"/>
          </w:tcPr>
          <w:p w:rsidR="00B62CE1" w:rsidRPr="00B62CE1" w:rsidRDefault="00B62CE1" w:rsidP="00B62CE1">
            <w:pPr>
              <w:spacing w:after="0" w:line="240" w:lineRule="auto"/>
              <w:ind w:right="-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чан_" style="width:158.25pt;height:277.5pt;visibility:visible">
                  <v:imagedata r:id="rId7" o:title=""/>
                </v:shape>
              </w:pict>
            </w:r>
          </w:p>
        </w:tc>
        <w:tc>
          <w:tcPr>
            <w:tcW w:w="3416" w:type="dxa"/>
          </w:tcPr>
          <w:p w:rsidR="00B62CE1" w:rsidRPr="00B62CE1" w:rsidRDefault="00B62CE1" w:rsidP="00B62CE1">
            <w:pPr>
              <w:spacing w:after="0" w:line="240" w:lineRule="auto"/>
              <w:ind w:right="-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кито_" style="width:158.25pt;height:277.5pt;visibility:visible">
                  <v:imagedata r:id="rId8" o:title=""/>
                </v:shape>
              </w:pict>
            </w:r>
          </w:p>
        </w:tc>
        <w:tc>
          <w:tcPr>
            <w:tcW w:w="2945" w:type="dxa"/>
          </w:tcPr>
          <w:p w:rsidR="00B62CE1" w:rsidRPr="00B62CE1" w:rsidRDefault="00B62CE1" w:rsidP="00B62CE1">
            <w:pPr>
              <w:spacing w:after="0" w:line="240" w:lineRule="auto"/>
              <w:ind w:right="-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alt="зап" style="width:165.75pt;height:277.5pt;visibility:visible">
                  <v:imagedata r:id="rId9" o:title=""/>
                </v:shape>
              </w:pict>
            </w:r>
          </w:p>
        </w:tc>
      </w:tr>
      <w:tr w:rsidR="00B62CE1" w:rsidRPr="00B62CE1" w:rsidTr="00E3506A">
        <w:trPr>
          <w:trHeight w:val="128"/>
        </w:trPr>
        <w:tc>
          <w:tcPr>
            <w:tcW w:w="3359" w:type="dxa"/>
          </w:tcPr>
          <w:p w:rsidR="00B62CE1" w:rsidRPr="00B62CE1" w:rsidRDefault="00B62CE1" w:rsidP="00B62CE1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16" w:type="dxa"/>
          </w:tcPr>
          <w:p w:rsidR="00B62CE1" w:rsidRPr="00B62CE1" w:rsidRDefault="00B62CE1" w:rsidP="00B62CE1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45" w:type="dxa"/>
          </w:tcPr>
          <w:p w:rsidR="00B62CE1" w:rsidRPr="00B62CE1" w:rsidRDefault="00B62CE1" w:rsidP="00B62CE1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62C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B62CE1" w:rsidRPr="00B62CE1" w:rsidRDefault="00B62CE1" w:rsidP="00B62CE1">
      <w:pPr>
        <w:spacing w:after="0" w:line="240" w:lineRule="auto"/>
        <w:ind w:left="-1134" w:right="-284" w:firstLine="567"/>
        <w:rPr>
          <w:rFonts w:ascii="Times New Roman" w:hAnsi="Times New Roman"/>
          <w:b/>
          <w:sz w:val="24"/>
          <w:szCs w:val="24"/>
        </w:rPr>
      </w:pPr>
    </w:p>
    <w:p w:rsidR="00B62CE1" w:rsidRPr="00B62CE1" w:rsidRDefault="00B62CE1" w:rsidP="00B62CE1">
      <w:pPr>
        <w:spacing w:after="0" w:line="240" w:lineRule="auto"/>
        <w:ind w:right="-284" w:firstLine="567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b/>
          <w:sz w:val="24"/>
          <w:szCs w:val="24"/>
          <w:u w:val="single"/>
        </w:rPr>
        <w:t>Задание 2</w:t>
      </w:r>
      <w:r w:rsidRPr="00B62CE1">
        <w:rPr>
          <w:rFonts w:ascii="Times New Roman" w:hAnsi="Times New Roman"/>
          <w:b/>
          <w:sz w:val="24"/>
          <w:szCs w:val="24"/>
        </w:rPr>
        <w:t xml:space="preserve"> (максимальный балл – 20)</w:t>
      </w:r>
    </w:p>
    <w:p w:rsidR="00B62CE1" w:rsidRPr="00B62CE1" w:rsidRDefault="00B62CE1" w:rsidP="00B62CE1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>По кратким характеристикам определите страны мира.</w:t>
      </w:r>
    </w:p>
    <w:tbl>
      <w:tblPr>
        <w:tblW w:w="10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589"/>
      </w:tblGrid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Характеристика страны</w:t>
            </w:r>
          </w:p>
        </w:tc>
      </w:tr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 xml:space="preserve">В Европе эта страна известна с </w:t>
            </w:r>
            <w:r w:rsidRPr="00B62CE1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62CE1">
              <w:rPr>
                <w:rFonts w:ascii="Times New Roman" w:hAnsi="Times New Roman"/>
                <w:sz w:val="24"/>
                <w:szCs w:val="24"/>
              </w:rPr>
              <w:t xml:space="preserve"> в., ее название происходит от имени самого большого и процветающего города, славившегося тонкой выделкой кожи. Название государства в переводе на русский язык означает «Дальний запад». Это одна из немногих на своем континенте конституционных монархий. Королевство занимает очень выгодное географическое положение. От соседнего материка его отделяет узкий 14-километровый пролив. На мировой рынок это государство поставляет фосфориты и цитрусовые.  </w:t>
            </w:r>
          </w:p>
        </w:tc>
      </w:tr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Это островное государство располагается на более чем 13500 островах, большая часть которых не имеют названий и не заселены. Но один остров называют «мозгом и сердцем» страны, потому что, занимая 7% территории государства, он включает более половины обрабатываемых земель, занятых рисовыми полями; на нем проживает около 2/3 населения страны, сосредоточена большая часть промышленности.</w:t>
            </w:r>
          </w:p>
        </w:tc>
      </w:tr>
    </w:tbl>
    <w:p w:rsidR="00B62CE1" w:rsidRPr="00B62CE1" w:rsidRDefault="00B62CE1" w:rsidP="00B62CE1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/>
        <w:jc w:val="center"/>
        <w:sectPr w:rsidR="00B62CE1" w:rsidRPr="00B62CE1" w:rsidSect="00B62CE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W w:w="10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589"/>
      </w:tblGrid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Обширная территория этого государства, расположенного к востоку от одноименного бессточного озера, находится в большой зависимости от режима озера, так как очертания берегов подвержены значительным сезонным изменениям. Население государства состоит из представителей почти 200 этнических групп. Среди немногочисленных достопримечательностей – остатки города культуры Сао.</w:t>
            </w:r>
          </w:p>
        </w:tc>
      </w:tr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Страна на западе Азии, расположенная на лавовом плато.  На её территории находиться известное озеро,  богатое рыбой (в основном форелью). Винодельческая продукция известна далеко за рубежом. Выхода к морю не имеет.</w:t>
            </w:r>
          </w:p>
        </w:tc>
      </w:tr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 xml:space="preserve">На гербе этой страны изображен корабль с поднятыми парусами, а рядом – рог изобилия, из которого сыплются зерна кофе. Кофе – основной экспортный товар. По производству кофе эта страна является одним из мировых лидеров. На протяжении долгого времени экспортными товарами этой страны были золото, табак, хини, индиго. В столице государства находится единственный музей золота. Горный рельеф в стране представлен тремя крупными хребтами. </w:t>
            </w:r>
            <w:r w:rsidRPr="00B62C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2CE1">
              <w:rPr>
                <w:rFonts w:ascii="Times New Roman" w:hAnsi="Times New Roman"/>
                <w:sz w:val="24"/>
                <w:szCs w:val="24"/>
              </w:rPr>
              <w:t>Невадо-дель-Руис  — самый высокий действующий вулкан в стране.</w:t>
            </w:r>
          </w:p>
        </w:tc>
      </w:tr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 xml:space="preserve">Страна, в которой существует официальный праздник – День Антарктиды. </w:t>
            </w:r>
            <w:r w:rsidRPr="00B62C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2CE1">
              <w:rPr>
                <w:rFonts w:ascii="Times New Roman" w:hAnsi="Times New Roman"/>
                <w:sz w:val="24"/>
                <w:szCs w:val="24"/>
              </w:rPr>
              <w:t xml:space="preserve">Единственное государство в Океании, где можно кататься на лыжах на естественном снегу. </w:t>
            </w:r>
          </w:p>
        </w:tc>
      </w:tr>
      <w:tr w:rsidR="00B62CE1" w:rsidRPr="00B62CE1" w:rsidTr="00E3506A">
        <w:tc>
          <w:tcPr>
            <w:tcW w:w="696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9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Одна из самых колоритных стран, обладает целым рядом несомненных достоинств - уникальная зона разломов, необычное сочетание субэкваториального климата и высотной поясности - довольно приятные климатические условия, а богатейший животный мир и протяженное океаническое побережье делают страну одним из лучших туристических объектов континента. Национальные парки и заповедники занимают 15% территории страны.  В стране ежегодно отмечается день слона. Самая «чайная» страна материка. В столице страны размещена штаб-квартира ЮНЕП</w:t>
            </w:r>
            <w:r w:rsidRPr="00B62CE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62CE1" w:rsidRPr="00B62CE1" w:rsidRDefault="00B62CE1" w:rsidP="00B62CE1">
      <w:pPr>
        <w:spacing w:after="0"/>
        <w:ind w:left="-993" w:right="-284" w:firstLine="426"/>
        <w:rPr>
          <w:rFonts w:ascii="Times New Roman" w:hAnsi="Times New Roman"/>
          <w:sz w:val="24"/>
          <w:szCs w:val="24"/>
        </w:rPr>
      </w:pPr>
    </w:p>
    <w:p w:rsidR="00B62CE1" w:rsidRPr="00B62CE1" w:rsidRDefault="00B62CE1" w:rsidP="00B62CE1">
      <w:pPr>
        <w:spacing w:after="0"/>
        <w:ind w:left="142" w:right="-284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b/>
          <w:sz w:val="24"/>
          <w:szCs w:val="24"/>
        </w:rPr>
        <w:t>Ответ оформите в виде таблицы. Запишите названия стран согласно порядковому номеру и страны и дополните характеристики стран.</w:t>
      </w:r>
    </w:p>
    <w:tbl>
      <w:tblPr>
        <w:tblW w:w="10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73"/>
        <w:gridCol w:w="2051"/>
        <w:gridCol w:w="2901"/>
        <w:gridCol w:w="2344"/>
      </w:tblGrid>
      <w:tr w:rsidR="00B62CE1" w:rsidRPr="00B62CE1" w:rsidTr="00E3506A">
        <w:tc>
          <w:tcPr>
            <w:tcW w:w="567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051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столица</w:t>
            </w:r>
          </w:p>
        </w:tc>
        <w:tc>
          <w:tcPr>
            <w:tcW w:w="2901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Преобладающие религии</w:t>
            </w:r>
          </w:p>
        </w:tc>
        <w:tc>
          <w:tcPr>
            <w:tcW w:w="2344" w:type="dxa"/>
            <w:vAlign w:val="center"/>
          </w:tcPr>
          <w:p w:rsidR="00B62CE1" w:rsidRPr="00B62CE1" w:rsidRDefault="00B62CE1" w:rsidP="00B6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E1">
              <w:rPr>
                <w:rFonts w:ascii="Times New Roman" w:hAnsi="Times New Roman"/>
                <w:sz w:val="24"/>
                <w:szCs w:val="24"/>
              </w:rPr>
              <w:t>Государственные языки</w:t>
            </w:r>
          </w:p>
        </w:tc>
      </w:tr>
    </w:tbl>
    <w:p w:rsidR="00B62CE1" w:rsidRPr="00B62CE1" w:rsidRDefault="00B62CE1" w:rsidP="00B62CE1">
      <w:pPr>
        <w:spacing w:after="0" w:line="240" w:lineRule="auto"/>
        <w:ind w:left="-1134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2CE1" w:rsidRPr="00B62CE1" w:rsidRDefault="00B62CE1" w:rsidP="00B62CE1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b/>
          <w:sz w:val="24"/>
          <w:szCs w:val="24"/>
          <w:u w:val="single"/>
        </w:rPr>
        <w:t>Задание 3</w:t>
      </w:r>
      <w:r w:rsidRPr="00B62CE1">
        <w:rPr>
          <w:rFonts w:ascii="Times New Roman" w:hAnsi="Times New Roman"/>
          <w:b/>
          <w:sz w:val="24"/>
          <w:szCs w:val="24"/>
        </w:rPr>
        <w:t xml:space="preserve"> (максимальный балл – 15)</w:t>
      </w:r>
    </w:p>
    <w:p w:rsidR="00B62CE1" w:rsidRPr="00B62CE1" w:rsidRDefault="00B62CE1" w:rsidP="00B62CE1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 xml:space="preserve"> Гриша - большой выдумщик. Как-то рассказал он нам о своих путешествиях.</w:t>
      </w:r>
    </w:p>
    <w:p w:rsidR="00B62CE1" w:rsidRPr="00B62CE1" w:rsidRDefault="00B62CE1" w:rsidP="00B62CE1">
      <w:pPr>
        <w:numPr>
          <w:ilvl w:val="0"/>
          <w:numId w:val="38"/>
        </w:numPr>
        <w:spacing w:after="0" w:line="240" w:lineRule="auto"/>
        <w:ind w:left="426" w:right="140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>«Сентябрь я встретил на самой южной оконечности Антарктиды. Мороз -10 гр. С, ветер. Приготовился я к лютой зиме. Но скоро началась весна.  К октябрю стало теплее, пингвины стали гнезда строить, растения зацвели, несмотря на каменистые почвы, сухость и солончаки.</w:t>
      </w:r>
      <w:r w:rsidRPr="00B62CE1">
        <w:rPr>
          <w:rFonts w:ascii="Times New Roman" w:hAnsi="Times New Roman"/>
          <w:b/>
          <w:sz w:val="24"/>
          <w:szCs w:val="24"/>
        </w:rPr>
        <w:t xml:space="preserve"> </w:t>
      </w:r>
    </w:p>
    <w:p w:rsidR="00B62CE1" w:rsidRPr="00B62CE1" w:rsidRDefault="00B62CE1" w:rsidP="00B62CE1">
      <w:pPr>
        <w:numPr>
          <w:ilvl w:val="0"/>
          <w:numId w:val="38"/>
        </w:numPr>
        <w:spacing w:after="0" w:line="240" w:lineRule="auto"/>
        <w:ind w:left="426" w:right="140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>Весь ноябрь провел среди дождей на самом западе Австралии. Температура держалась в районе 6 градусов выше нуля, дождь шел каждый день. Говорят, там всегда такая погода, только «летом дождик становится теплее».</w:t>
      </w:r>
    </w:p>
    <w:p w:rsidR="00B62CE1" w:rsidRPr="00B62CE1" w:rsidRDefault="00B62CE1" w:rsidP="00B62CE1">
      <w:pPr>
        <w:numPr>
          <w:ilvl w:val="0"/>
          <w:numId w:val="38"/>
        </w:numPr>
        <w:spacing w:after="0" w:line="240" w:lineRule="auto"/>
        <w:ind w:left="426" w:right="140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 xml:space="preserve">Декабрь, январь, февраль я был в Северной Америке, на полярной станции на берегу океана. В полярный день столько льда я никогда не видел. И погода была теплая, чуть ниже нуля. </w:t>
      </w:r>
    </w:p>
    <w:p w:rsidR="00B62CE1" w:rsidRPr="00B62CE1" w:rsidRDefault="00B62CE1" w:rsidP="00B62CE1">
      <w:pPr>
        <w:numPr>
          <w:ilvl w:val="0"/>
          <w:numId w:val="38"/>
        </w:numPr>
        <w:spacing w:after="0" w:line="240" w:lineRule="auto"/>
        <w:ind w:left="426" w:right="140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 xml:space="preserve">Был я и в самом центре Африки. В марте повсюду еще лежал снег, стояли морозы, а в апреле степь стала такой красивой и нарядной, все в тюльпанах и других цветах. </w:t>
      </w:r>
    </w:p>
    <w:p w:rsidR="00B62CE1" w:rsidRPr="00B62CE1" w:rsidRDefault="00B62CE1" w:rsidP="00B62CE1">
      <w:pPr>
        <w:numPr>
          <w:ilvl w:val="0"/>
          <w:numId w:val="38"/>
        </w:numPr>
        <w:spacing w:after="0" w:line="240" w:lineRule="auto"/>
        <w:ind w:left="426" w:right="140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 xml:space="preserve">В мае поехал на самый юг Южной Америки. Попал я в бархатный сезон. Ясно, 20-25 градусов. Хотел искупаться, но океан оказался неожиданно холодным. Потом погода поменялась, в июне зачастили дожди, стало прохладнее. </w:t>
      </w:r>
    </w:p>
    <w:p w:rsidR="00B62CE1" w:rsidRPr="00B62CE1" w:rsidRDefault="00B62CE1" w:rsidP="00B62CE1">
      <w:pPr>
        <w:numPr>
          <w:ilvl w:val="0"/>
          <w:numId w:val="38"/>
        </w:numPr>
        <w:spacing w:after="0" w:line="240" w:lineRule="auto"/>
        <w:ind w:left="426" w:right="140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sz w:val="24"/>
          <w:szCs w:val="24"/>
        </w:rPr>
        <w:t xml:space="preserve">В июле и августе я отдыхал на самом северо-востоке Евразии. Накупался вдоволь в огороженном заливе, в океане нельзя – акул много. Подводный мир великолепен, солнечно, просто рай. Жители городка моего мнения не разделяли, охая, что мартовский тропический ураган им все дома повредил». </w:t>
      </w:r>
    </w:p>
    <w:p w:rsidR="00B62CE1" w:rsidRPr="00B62CE1" w:rsidRDefault="00B62CE1" w:rsidP="00B62CE1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2CE1" w:rsidRPr="00B62CE1" w:rsidRDefault="00B62CE1" w:rsidP="00B62CE1">
      <w:pPr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b/>
          <w:sz w:val="24"/>
          <w:szCs w:val="24"/>
        </w:rPr>
        <w:t>Исправьте названия континентов, чтобы рассказ Гриши звучал правдоподобно. Определите, каким частям материков соответствуют высказывания Гриши? Назовите, о каких климатических поясах идет речь в каждом из шести случаев?</w:t>
      </w:r>
    </w:p>
    <w:p w:rsidR="00B62CE1" w:rsidRPr="00B62CE1" w:rsidRDefault="00B62CE1" w:rsidP="00B62CE1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  <w:u w:val="single"/>
        </w:rPr>
        <w:sectPr w:rsidR="00B62CE1" w:rsidRPr="00B62CE1" w:rsidSect="008119D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62CE1" w:rsidRPr="00B62CE1" w:rsidRDefault="00B62CE1" w:rsidP="00B62CE1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B62CE1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 4</w:t>
      </w:r>
      <w:r w:rsidRPr="00B62CE1">
        <w:rPr>
          <w:rFonts w:ascii="Times New Roman" w:hAnsi="Times New Roman"/>
          <w:b/>
          <w:sz w:val="24"/>
          <w:szCs w:val="24"/>
        </w:rPr>
        <w:t xml:space="preserve"> (максимальный балл – 15)</w:t>
      </w:r>
    </w:p>
    <w:p w:rsidR="00B62CE1" w:rsidRPr="00B62CE1" w:rsidRDefault="00B62CE1" w:rsidP="00B62CE1">
      <w:pPr>
        <w:jc w:val="both"/>
        <w:rPr>
          <w:rFonts w:ascii="Times New Roman" w:hAnsi="Times New Roman"/>
          <w:bCs/>
          <w:sz w:val="24"/>
          <w:szCs w:val="24"/>
        </w:rPr>
      </w:pPr>
      <w:r w:rsidRPr="00B62CE1">
        <w:rPr>
          <w:rFonts w:ascii="Times New Roman" w:hAnsi="Times New Roman"/>
          <w:bCs/>
          <w:sz w:val="24"/>
          <w:szCs w:val="24"/>
        </w:rPr>
        <w:t xml:space="preserve">По данным об отраслевой структуре промышленного производства определите, каким из следующих регионов (субъектов) России соответствуют строки 1-5 таблицы. Объясните свой выбор. Для региона </w:t>
      </w:r>
      <w:r w:rsidRPr="00B62CE1">
        <w:rPr>
          <w:rFonts w:ascii="Times New Roman" w:hAnsi="Times New Roman"/>
          <w:bCs/>
          <w:sz w:val="24"/>
          <w:szCs w:val="24"/>
        </w:rPr>
        <w:lastRenderedPageBreak/>
        <w:t>(субъекта) России, статистические данные которого отсутствуют в таблице, укажите три ведущие отрасли промышленного производства.</w:t>
      </w:r>
    </w:p>
    <w:p w:rsidR="00B62CE1" w:rsidRPr="00B62CE1" w:rsidRDefault="00B62CE1" w:rsidP="00B62CE1">
      <w:pPr>
        <w:jc w:val="both"/>
        <w:rPr>
          <w:rFonts w:ascii="Times New Roman" w:hAnsi="Times New Roman"/>
          <w:bCs/>
          <w:sz w:val="24"/>
          <w:szCs w:val="24"/>
        </w:rPr>
      </w:pPr>
      <w:r w:rsidRPr="00B62CE1">
        <w:rPr>
          <w:rFonts w:ascii="Times New Roman" w:hAnsi="Times New Roman"/>
          <w:b/>
          <w:bCs/>
          <w:sz w:val="24"/>
          <w:szCs w:val="24"/>
        </w:rPr>
        <w:t>Регионы (субъекты) РФ: Архангельская обл., Ивановская обл., Иркутская обл., Оренбургская обл., Ростовская обл., Камчатский край</w:t>
      </w:r>
      <w:r w:rsidRPr="00B62CE1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790"/>
        <w:gridCol w:w="748"/>
        <w:gridCol w:w="812"/>
        <w:gridCol w:w="1275"/>
        <w:gridCol w:w="748"/>
        <w:gridCol w:w="748"/>
        <w:gridCol w:w="1198"/>
        <w:gridCol w:w="748"/>
        <w:gridCol w:w="748"/>
      </w:tblGrid>
      <w:tr w:rsidR="00B62CE1" w:rsidRPr="00B62CE1" w:rsidTr="00E3506A">
        <w:trPr>
          <w:cantSplit/>
          <w:trHeight w:val="2923"/>
        </w:trPr>
        <w:tc>
          <w:tcPr>
            <w:tcW w:w="452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90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Электроэнергетика</w:t>
            </w:r>
          </w:p>
        </w:tc>
        <w:tc>
          <w:tcPr>
            <w:tcW w:w="748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Машиностроение</w:t>
            </w:r>
          </w:p>
        </w:tc>
        <w:tc>
          <w:tcPr>
            <w:tcW w:w="812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Топливная</w:t>
            </w:r>
          </w:p>
        </w:tc>
        <w:tc>
          <w:tcPr>
            <w:tcW w:w="1275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Металлургия:</w:t>
            </w:r>
          </w:p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черная и цветная</w:t>
            </w:r>
          </w:p>
        </w:tc>
        <w:tc>
          <w:tcPr>
            <w:tcW w:w="748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Пищевая</w:t>
            </w:r>
          </w:p>
        </w:tc>
        <w:tc>
          <w:tcPr>
            <w:tcW w:w="748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Легкая</w:t>
            </w:r>
          </w:p>
        </w:tc>
        <w:tc>
          <w:tcPr>
            <w:tcW w:w="1198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Лесная: деревообрабатывающая, целлюлозно-бумажная</w:t>
            </w:r>
          </w:p>
        </w:tc>
        <w:tc>
          <w:tcPr>
            <w:tcW w:w="748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Химическая</w:t>
            </w:r>
          </w:p>
        </w:tc>
        <w:tc>
          <w:tcPr>
            <w:tcW w:w="748" w:type="dxa"/>
            <w:textDirection w:val="btLr"/>
          </w:tcPr>
          <w:p w:rsidR="00B62CE1" w:rsidRPr="00B62CE1" w:rsidRDefault="00B62CE1" w:rsidP="00B62CE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</w:tr>
      <w:tr w:rsidR="00B62CE1" w:rsidRPr="00B62CE1" w:rsidTr="00E3506A">
        <w:trPr>
          <w:cantSplit/>
          <w:trHeight w:val="337"/>
        </w:trPr>
        <w:tc>
          <w:tcPr>
            <w:tcW w:w="452" w:type="dxa"/>
          </w:tcPr>
          <w:p w:rsidR="00B62CE1" w:rsidRPr="00B62CE1" w:rsidRDefault="00B62CE1" w:rsidP="00B62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812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275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B62CE1" w:rsidRPr="00B62CE1" w:rsidTr="00E3506A">
        <w:tc>
          <w:tcPr>
            <w:tcW w:w="452" w:type="dxa"/>
          </w:tcPr>
          <w:p w:rsidR="00B62CE1" w:rsidRPr="00B62CE1" w:rsidRDefault="00B62CE1" w:rsidP="00B62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812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119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11,9</w:t>
            </w:r>
          </w:p>
        </w:tc>
      </w:tr>
      <w:tr w:rsidR="00B62CE1" w:rsidRPr="00B62CE1" w:rsidTr="00E3506A">
        <w:tc>
          <w:tcPr>
            <w:tcW w:w="452" w:type="dxa"/>
          </w:tcPr>
          <w:p w:rsidR="00B62CE1" w:rsidRPr="00B62CE1" w:rsidRDefault="00B62CE1" w:rsidP="00B62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12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B62CE1" w:rsidRPr="00B62CE1" w:rsidTr="00E3506A">
        <w:tc>
          <w:tcPr>
            <w:tcW w:w="452" w:type="dxa"/>
          </w:tcPr>
          <w:p w:rsidR="00B62CE1" w:rsidRPr="00B62CE1" w:rsidRDefault="00B62CE1" w:rsidP="00B62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812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B62CE1" w:rsidRPr="00B62CE1" w:rsidTr="00E3506A">
        <w:tc>
          <w:tcPr>
            <w:tcW w:w="452" w:type="dxa"/>
          </w:tcPr>
          <w:p w:rsidR="00B62CE1" w:rsidRPr="00B62CE1" w:rsidRDefault="00B62CE1" w:rsidP="00B62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812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275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28,1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B62CE1" w:rsidRPr="00B62CE1" w:rsidRDefault="00B62CE1" w:rsidP="00B62C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CE1"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</w:tr>
    </w:tbl>
    <w:p w:rsidR="00B62CE1" w:rsidRPr="00B62CE1" w:rsidRDefault="00B62CE1" w:rsidP="00B62C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CE1" w:rsidRDefault="00B62CE1" w:rsidP="00DD41D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62CE1" w:rsidSect="00347C3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D9" w:rsidRDefault="002973D9" w:rsidP="00064E1B">
      <w:pPr>
        <w:spacing w:after="0" w:line="240" w:lineRule="auto"/>
      </w:pPr>
      <w:r>
        <w:separator/>
      </w:r>
    </w:p>
  </w:endnote>
  <w:endnote w:type="continuationSeparator" w:id="0">
    <w:p w:rsidR="002973D9" w:rsidRDefault="002973D9" w:rsidP="0006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D9" w:rsidRDefault="002973D9" w:rsidP="00064E1B">
      <w:pPr>
        <w:spacing w:after="0" w:line="240" w:lineRule="auto"/>
      </w:pPr>
      <w:r>
        <w:separator/>
      </w:r>
    </w:p>
  </w:footnote>
  <w:footnote w:type="continuationSeparator" w:id="0">
    <w:p w:rsidR="002973D9" w:rsidRDefault="002973D9" w:rsidP="0006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B41"/>
    <w:multiLevelType w:val="hybridMultilevel"/>
    <w:tmpl w:val="6AA47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370C8B"/>
    <w:multiLevelType w:val="hybridMultilevel"/>
    <w:tmpl w:val="D52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C42BF"/>
    <w:multiLevelType w:val="hybridMultilevel"/>
    <w:tmpl w:val="B09A8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F55C7F"/>
    <w:multiLevelType w:val="hybridMultilevel"/>
    <w:tmpl w:val="78C6B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BC7D03"/>
    <w:multiLevelType w:val="hybridMultilevel"/>
    <w:tmpl w:val="5838B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ED1EDD"/>
    <w:multiLevelType w:val="hybridMultilevel"/>
    <w:tmpl w:val="0EB4509E"/>
    <w:lvl w:ilvl="0" w:tplc="ABFC9852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CD838BC"/>
    <w:multiLevelType w:val="hybridMultilevel"/>
    <w:tmpl w:val="62802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645475"/>
    <w:multiLevelType w:val="hybridMultilevel"/>
    <w:tmpl w:val="9C1AFC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287073"/>
    <w:multiLevelType w:val="hybridMultilevel"/>
    <w:tmpl w:val="54B2A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1361659"/>
    <w:multiLevelType w:val="hybridMultilevel"/>
    <w:tmpl w:val="EF0AD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9802E3"/>
    <w:multiLevelType w:val="hybridMultilevel"/>
    <w:tmpl w:val="E34C59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DD60BF"/>
    <w:multiLevelType w:val="hybridMultilevel"/>
    <w:tmpl w:val="AD1C89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51594F"/>
    <w:multiLevelType w:val="hybridMultilevel"/>
    <w:tmpl w:val="D3AAA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D876B6"/>
    <w:multiLevelType w:val="hybridMultilevel"/>
    <w:tmpl w:val="F11A2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DC5BFF"/>
    <w:multiLevelType w:val="hybridMultilevel"/>
    <w:tmpl w:val="3DECE288"/>
    <w:lvl w:ilvl="0" w:tplc="11449A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>
    <w:nsid w:val="4515774C"/>
    <w:multiLevelType w:val="hybridMultilevel"/>
    <w:tmpl w:val="FC0E5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66242D"/>
    <w:multiLevelType w:val="hybridMultilevel"/>
    <w:tmpl w:val="06D2F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A720ED"/>
    <w:multiLevelType w:val="hybridMultilevel"/>
    <w:tmpl w:val="936639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9C842DE"/>
    <w:multiLevelType w:val="hybridMultilevel"/>
    <w:tmpl w:val="E7D44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A1175C4"/>
    <w:multiLevelType w:val="hybridMultilevel"/>
    <w:tmpl w:val="3FA87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225681"/>
    <w:multiLevelType w:val="hybridMultilevel"/>
    <w:tmpl w:val="989E5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C9757C8"/>
    <w:multiLevelType w:val="hybridMultilevel"/>
    <w:tmpl w:val="A6407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187D26"/>
    <w:multiLevelType w:val="hybridMultilevel"/>
    <w:tmpl w:val="EDBA9F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6A7D16"/>
    <w:multiLevelType w:val="hybridMultilevel"/>
    <w:tmpl w:val="0D7E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DB7B8C"/>
    <w:multiLevelType w:val="hybridMultilevel"/>
    <w:tmpl w:val="E4260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7E047C3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>
    <w:nsid w:val="68EA1BD0"/>
    <w:multiLevelType w:val="hybridMultilevel"/>
    <w:tmpl w:val="572A7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97D3065"/>
    <w:multiLevelType w:val="hybridMultilevel"/>
    <w:tmpl w:val="A9FE0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9AC300D"/>
    <w:multiLevelType w:val="hybridMultilevel"/>
    <w:tmpl w:val="5D40D29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>
    <w:nsid w:val="6CCF0279"/>
    <w:multiLevelType w:val="hybridMultilevel"/>
    <w:tmpl w:val="25AA5A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D6D3C37"/>
    <w:multiLevelType w:val="hybridMultilevel"/>
    <w:tmpl w:val="A43E8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2AB4CFD"/>
    <w:multiLevelType w:val="hybridMultilevel"/>
    <w:tmpl w:val="B9B4D5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6DE76FC"/>
    <w:multiLevelType w:val="hybridMultilevel"/>
    <w:tmpl w:val="E2AEBB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701413C"/>
    <w:multiLevelType w:val="hybridMultilevel"/>
    <w:tmpl w:val="C06811E2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4">
    <w:nsid w:val="77596E84"/>
    <w:multiLevelType w:val="hybridMultilevel"/>
    <w:tmpl w:val="F6DE49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E2F37F8"/>
    <w:multiLevelType w:val="hybridMultilevel"/>
    <w:tmpl w:val="A1E2E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EAD76A2"/>
    <w:multiLevelType w:val="hybridMultilevel"/>
    <w:tmpl w:val="E38873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7"/>
  </w:num>
  <w:num w:numId="4">
    <w:abstractNumId w:val="34"/>
  </w:num>
  <w:num w:numId="5">
    <w:abstractNumId w:val="9"/>
  </w:num>
  <w:num w:numId="6">
    <w:abstractNumId w:val="20"/>
  </w:num>
  <w:num w:numId="7">
    <w:abstractNumId w:val="2"/>
  </w:num>
  <w:num w:numId="8">
    <w:abstractNumId w:val="15"/>
  </w:num>
  <w:num w:numId="9">
    <w:abstractNumId w:val="19"/>
  </w:num>
  <w:num w:numId="10">
    <w:abstractNumId w:val="27"/>
  </w:num>
  <w:num w:numId="11">
    <w:abstractNumId w:val="22"/>
  </w:num>
  <w:num w:numId="12">
    <w:abstractNumId w:val="18"/>
  </w:num>
  <w:num w:numId="13">
    <w:abstractNumId w:val="26"/>
  </w:num>
  <w:num w:numId="14">
    <w:abstractNumId w:val="13"/>
  </w:num>
  <w:num w:numId="15">
    <w:abstractNumId w:val="24"/>
  </w:num>
  <w:num w:numId="16">
    <w:abstractNumId w:val="21"/>
  </w:num>
  <w:num w:numId="17">
    <w:abstractNumId w:val="6"/>
  </w:num>
  <w:num w:numId="18">
    <w:abstractNumId w:val="12"/>
  </w:num>
  <w:num w:numId="19">
    <w:abstractNumId w:val="36"/>
  </w:num>
  <w:num w:numId="20">
    <w:abstractNumId w:val="10"/>
  </w:num>
  <w:num w:numId="21">
    <w:abstractNumId w:val="5"/>
  </w:num>
  <w:num w:numId="22">
    <w:abstractNumId w:val="7"/>
  </w:num>
  <w:num w:numId="23">
    <w:abstractNumId w:val="33"/>
  </w:num>
  <w:num w:numId="24">
    <w:abstractNumId w:val="29"/>
  </w:num>
  <w:num w:numId="25">
    <w:abstractNumId w:val="32"/>
  </w:num>
  <w:num w:numId="26">
    <w:abstractNumId w:val="3"/>
  </w:num>
  <w:num w:numId="27">
    <w:abstractNumId w:val="11"/>
  </w:num>
  <w:num w:numId="28">
    <w:abstractNumId w:val="31"/>
  </w:num>
  <w:num w:numId="29">
    <w:abstractNumId w:val="0"/>
  </w:num>
  <w:num w:numId="30">
    <w:abstractNumId w:val="35"/>
  </w:num>
  <w:num w:numId="31">
    <w:abstractNumId w:val="4"/>
  </w:num>
  <w:num w:numId="32">
    <w:abstractNumId w:val="8"/>
  </w:num>
  <w:num w:numId="33">
    <w:abstractNumId w:val="16"/>
  </w:num>
  <w:num w:numId="34">
    <w:abstractNumId w:val="3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C7"/>
    <w:rsid w:val="00032521"/>
    <w:rsid w:val="00064379"/>
    <w:rsid w:val="000644C3"/>
    <w:rsid w:val="00064E1B"/>
    <w:rsid w:val="000775B8"/>
    <w:rsid w:val="00082F75"/>
    <w:rsid w:val="00090763"/>
    <w:rsid w:val="000A3446"/>
    <w:rsid w:val="000B53EB"/>
    <w:rsid w:val="000B6BF7"/>
    <w:rsid w:val="000D720B"/>
    <w:rsid w:val="000E25C2"/>
    <w:rsid w:val="000F5F35"/>
    <w:rsid w:val="00113B8D"/>
    <w:rsid w:val="0011797C"/>
    <w:rsid w:val="001273B6"/>
    <w:rsid w:val="001324EB"/>
    <w:rsid w:val="001535A2"/>
    <w:rsid w:val="001743DB"/>
    <w:rsid w:val="00177A2F"/>
    <w:rsid w:val="00184BA7"/>
    <w:rsid w:val="001B617E"/>
    <w:rsid w:val="001E27BA"/>
    <w:rsid w:val="002037C0"/>
    <w:rsid w:val="00203F32"/>
    <w:rsid w:val="00220FAA"/>
    <w:rsid w:val="00246AE8"/>
    <w:rsid w:val="00287442"/>
    <w:rsid w:val="00293468"/>
    <w:rsid w:val="002973D9"/>
    <w:rsid w:val="00297D1F"/>
    <w:rsid w:val="002A3CAD"/>
    <w:rsid w:val="002A6876"/>
    <w:rsid w:val="002C40EB"/>
    <w:rsid w:val="002F2672"/>
    <w:rsid w:val="00301732"/>
    <w:rsid w:val="0031659D"/>
    <w:rsid w:val="00323B69"/>
    <w:rsid w:val="00330BB6"/>
    <w:rsid w:val="00333B6F"/>
    <w:rsid w:val="00347C32"/>
    <w:rsid w:val="00393983"/>
    <w:rsid w:val="0039689F"/>
    <w:rsid w:val="003A63E1"/>
    <w:rsid w:val="003B53AB"/>
    <w:rsid w:val="003F52E5"/>
    <w:rsid w:val="00411336"/>
    <w:rsid w:val="004332A6"/>
    <w:rsid w:val="00433CBD"/>
    <w:rsid w:val="0043406E"/>
    <w:rsid w:val="0043784D"/>
    <w:rsid w:val="004508DA"/>
    <w:rsid w:val="004710CA"/>
    <w:rsid w:val="004733C8"/>
    <w:rsid w:val="00484358"/>
    <w:rsid w:val="0049659B"/>
    <w:rsid w:val="004A056F"/>
    <w:rsid w:val="00516167"/>
    <w:rsid w:val="00522C1E"/>
    <w:rsid w:val="00533012"/>
    <w:rsid w:val="005401C7"/>
    <w:rsid w:val="00552ACF"/>
    <w:rsid w:val="00593C7E"/>
    <w:rsid w:val="005B2C4E"/>
    <w:rsid w:val="005C5DD0"/>
    <w:rsid w:val="005D2951"/>
    <w:rsid w:val="005D4766"/>
    <w:rsid w:val="005D6C8A"/>
    <w:rsid w:val="00642FAB"/>
    <w:rsid w:val="006432A0"/>
    <w:rsid w:val="006648C2"/>
    <w:rsid w:val="006762CA"/>
    <w:rsid w:val="00690605"/>
    <w:rsid w:val="00696A8E"/>
    <w:rsid w:val="006A462F"/>
    <w:rsid w:val="006D2456"/>
    <w:rsid w:val="006E6505"/>
    <w:rsid w:val="006F0185"/>
    <w:rsid w:val="0070247C"/>
    <w:rsid w:val="0072311A"/>
    <w:rsid w:val="00731F2E"/>
    <w:rsid w:val="007E7F33"/>
    <w:rsid w:val="007F7AE8"/>
    <w:rsid w:val="00816E3A"/>
    <w:rsid w:val="008204C4"/>
    <w:rsid w:val="00822758"/>
    <w:rsid w:val="00827DAD"/>
    <w:rsid w:val="00853FF3"/>
    <w:rsid w:val="008B5D7B"/>
    <w:rsid w:val="008E0105"/>
    <w:rsid w:val="00913F12"/>
    <w:rsid w:val="0093406E"/>
    <w:rsid w:val="00994572"/>
    <w:rsid w:val="009B0C81"/>
    <w:rsid w:val="009C1C77"/>
    <w:rsid w:val="009C6F18"/>
    <w:rsid w:val="009E2188"/>
    <w:rsid w:val="00A3500B"/>
    <w:rsid w:val="00A403FF"/>
    <w:rsid w:val="00A65161"/>
    <w:rsid w:val="00A65522"/>
    <w:rsid w:val="00A945CF"/>
    <w:rsid w:val="00A95579"/>
    <w:rsid w:val="00AB2035"/>
    <w:rsid w:val="00AB2064"/>
    <w:rsid w:val="00AB77DC"/>
    <w:rsid w:val="00AC0466"/>
    <w:rsid w:val="00AC6790"/>
    <w:rsid w:val="00AD463D"/>
    <w:rsid w:val="00B11DD4"/>
    <w:rsid w:val="00B171EA"/>
    <w:rsid w:val="00B230F9"/>
    <w:rsid w:val="00B370B4"/>
    <w:rsid w:val="00B43802"/>
    <w:rsid w:val="00B5044E"/>
    <w:rsid w:val="00B56E51"/>
    <w:rsid w:val="00B62CE1"/>
    <w:rsid w:val="00B9566F"/>
    <w:rsid w:val="00BB3A73"/>
    <w:rsid w:val="00BF7352"/>
    <w:rsid w:val="00C042C1"/>
    <w:rsid w:val="00C0699D"/>
    <w:rsid w:val="00C07269"/>
    <w:rsid w:val="00C13869"/>
    <w:rsid w:val="00C14982"/>
    <w:rsid w:val="00C14994"/>
    <w:rsid w:val="00C211B3"/>
    <w:rsid w:val="00C330B0"/>
    <w:rsid w:val="00C37C7F"/>
    <w:rsid w:val="00C52A3C"/>
    <w:rsid w:val="00C659FB"/>
    <w:rsid w:val="00C877FE"/>
    <w:rsid w:val="00C90CC9"/>
    <w:rsid w:val="00CC3C9E"/>
    <w:rsid w:val="00CC5541"/>
    <w:rsid w:val="00CD2F75"/>
    <w:rsid w:val="00CE2D6B"/>
    <w:rsid w:val="00CE6A44"/>
    <w:rsid w:val="00CF0DDB"/>
    <w:rsid w:val="00CF50FD"/>
    <w:rsid w:val="00D102D0"/>
    <w:rsid w:val="00D10CED"/>
    <w:rsid w:val="00D11685"/>
    <w:rsid w:val="00D32DFC"/>
    <w:rsid w:val="00D41E7B"/>
    <w:rsid w:val="00D6237B"/>
    <w:rsid w:val="00D90476"/>
    <w:rsid w:val="00D95ACC"/>
    <w:rsid w:val="00DA65D6"/>
    <w:rsid w:val="00DB3B52"/>
    <w:rsid w:val="00DD41D9"/>
    <w:rsid w:val="00E01504"/>
    <w:rsid w:val="00E01A8A"/>
    <w:rsid w:val="00E01C0E"/>
    <w:rsid w:val="00E24D5C"/>
    <w:rsid w:val="00E27848"/>
    <w:rsid w:val="00E347A6"/>
    <w:rsid w:val="00E718FB"/>
    <w:rsid w:val="00E767B7"/>
    <w:rsid w:val="00EA00BB"/>
    <w:rsid w:val="00EB6C67"/>
    <w:rsid w:val="00EC1841"/>
    <w:rsid w:val="00F17AC3"/>
    <w:rsid w:val="00F235AE"/>
    <w:rsid w:val="00F2619E"/>
    <w:rsid w:val="00F4362E"/>
    <w:rsid w:val="00F734B8"/>
    <w:rsid w:val="00FC62E1"/>
    <w:rsid w:val="00FC6A75"/>
    <w:rsid w:val="00FE51AC"/>
    <w:rsid w:val="00FF2A5C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171AF3-C8A8-4192-BD4D-E0B581A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1C7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64E1B"/>
    <w:rPr>
      <w:rFonts w:cs="Times New Roman"/>
    </w:rPr>
  </w:style>
  <w:style w:type="paragraph" w:styleId="a6">
    <w:name w:val="footer"/>
    <w:basedOn w:val="a"/>
    <w:link w:val="a7"/>
    <w:uiPriority w:val="99"/>
    <w:rsid w:val="000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64E1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9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65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49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тур муниципального этапа Всероссийской олимпиады школьников по географии 2012-13 учебный год. 10-11 класс</dc:title>
  <dc:subject/>
  <dc:creator>user</dc:creator>
  <cp:keywords/>
  <dc:description/>
  <cp:lastModifiedBy>никс</cp:lastModifiedBy>
  <cp:revision>3</cp:revision>
  <dcterms:created xsi:type="dcterms:W3CDTF">2014-11-18T05:46:00Z</dcterms:created>
  <dcterms:modified xsi:type="dcterms:W3CDTF">2017-01-13T11:20:00Z</dcterms:modified>
</cp:coreProperties>
</file>