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D9" w:rsidRPr="00BD410D" w:rsidRDefault="00BD410D" w:rsidP="00375DD9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BD410D">
        <w:rPr>
          <w:b/>
          <w:bCs/>
          <w:iCs/>
          <w:color w:val="000000"/>
          <w:sz w:val="26"/>
          <w:szCs w:val="26"/>
          <w:shd w:val="clear" w:color="auto" w:fill="FFFFFF"/>
        </w:rPr>
        <w:t>ВСЕРОССИЙСКАЯ ОЛИМПИАДА ШКОЛЬНИКОВ ПО ГЕОГРАФИИ</w:t>
      </w:r>
    </w:p>
    <w:p w:rsidR="00BD410D" w:rsidRPr="00BD410D" w:rsidRDefault="00BD410D" w:rsidP="00375DD9">
      <w:pPr>
        <w:widowControl w:val="0"/>
        <w:jc w:val="center"/>
        <w:rPr>
          <w:b/>
          <w:bCs/>
          <w:iCs/>
          <w:color w:val="000000"/>
          <w:szCs w:val="26"/>
          <w:shd w:val="clear" w:color="auto" w:fill="FFFFFF"/>
        </w:rPr>
      </w:pPr>
    </w:p>
    <w:p w:rsidR="00375DD9" w:rsidRPr="00BD410D" w:rsidRDefault="00375DD9" w:rsidP="00375DD9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 w:rsidRPr="00BD410D">
        <w:rPr>
          <w:b/>
          <w:bCs/>
          <w:iCs/>
          <w:color w:val="000000"/>
          <w:sz w:val="26"/>
          <w:szCs w:val="26"/>
          <w:shd w:val="clear" w:color="auto" w:fill="FFFFFF"/>
        </w:rPr>
        <w:t>Муниципальный этап</w:t>
      </w:r>
    </w:p>
    <w:p w:rsidR="00BD410D" w:rsidRPr="00BD410D" w:rsidRDefault="00BD410D" w:rsidP="00375DD9">
      <w:pPr>
        <w:widowControl w:val="0"/>
        <w:jc w:val="center"/>
        <w:rPr>
          <w:b/>
          <w:bCs/>
          <w:iCs/>
          <w:color w:val="000000"/>
          <w:szCs w:val="26"/>
          <w:shd w:val="clear" w:color="auto" w:fill="FFFFFF"/>
        </w:rPr>
      </w:pPr>
    </w:p>
    <w:p w:rsidR="00375DD9" w:rsidRPr="00BD410D" w:rsidRDefault="00DD11FF" w:rsidP="00375DD9">
      <w:pPr>
        <w:widowControl w:val="0"/>
        <w:jc w:val="center"/>
        <w:rPr>
          <w:b/>
          <w:bCs/>
          <w:iCs/>
          <w:color w:val="000000"/>
          <w:sz w:val="26"/>
          <w:szCs w:val="26"/>
          <w:shd w:val="clear" w:color="auto" w:fill="FFFFFF"/>
        </w:rPr>
      </w:pPr>
      <w:r>
        <w:rPr>
          <w:b/>
          <w:bCs/>
          <w:iCs/>
          <w:color w:val="000000"/>
          <w:sz w:val="26"/>
          <w:szCs w:val="26"/>
          <w:shd w:val="clear" w:color="auto" w:fill="FFFFFF"/>
        </w:rPr>
        <w:t>2016/</w:t>
      </w:r>
      <w:r w:rsidR="00375DD9" w:rsidRPr="00BD410D">
        <w:rPr>
          <w:b/>
          <w:bCs/>
          <w:iCs/>
          <w:color w:val="000000"/>
          <w:sz w:val="26"/>
          <w:szCs w:val="26"/>
          <w:shd w:val="clear" w:color="auto" w:fill="FFFFFF"/>
        </w:rPr>
        <w:t>2017 учебный год</w:t>
      </w:r>
    </w:p>
    <w:p w:rsidR="00BD410D" w:rsidRPr="00BD410D" w:rsidRDefault="00BD410D" w:rsidP="00375DD9">
      <w:pPr>
        <w:widowControl w:val="0"/>
        <w:jc w:val="center"/>
        <w:rPr>
          <w:b/>
          <w:bCs/>
          <w:iCs/>
          <w:color w:val="000000"/>
          <w:szCs w:val="26"/>
          <w:shd w:val="clear" w:color="auto" w:fill="FFFFFF"/>
        </w:rPr>
      </w:pPr>
    </w:p>
    <w:p w:rsidR="00BD410D" w:rsidRPr="00BD410D" w:rsidRDefault="00BD410D" w:rsidP="00BD410D">
      <w:pPr>
        <w:jc w:val="center"/>
        <w:rPr>
          <w:b/>
          <w:sz w:val="26"/>
          <w:szCs w:val="26"/>
        </w:rPr>
      </w:pPr>
      <w:r w:rsidRPr="00BD410D">
        <w:rPr>
          <w:b/>
          <w:sz w:val="26"/>
          <w:szCs w:val="26"/>
        </w:rPr>
        <w:t>10-11 класс</w:t>
      </w:r>
      <w:r>
        <w:rPr>
          <w:b/>
          <w:sz w:val="26"/>
          <w:szCs w:val="26"/>
        </w:rPr>
        <w:t>ы</w:t>
      </w:r>
    </w:p>
    <w:p w:rsidR="00CE1A1A" w:rsidRPr="00BD410D" w:rsidRDefault="00CE1A1A" w:rsidP="00375DD9">
      <w:pPr>
        <w:widowControl w:val="0"/>
        <w:jc w:val="center"/>
        <w:rPr>
          <w:b/>
          <w:bCs/>
          <w:iCs/>
          <w:color w:val="000000"/>
          <w:szCs w:val="26"/>
          <w:shd w:val="clear" w:color="auto" w:fill="FFFFFF"/>
        </w:rPr>
      </w:pPr>
    </w:p>
    <w:p w:rsidR="00375DD9" w:rsidRPr="00BD410D" w:rsidRDefault="00CE1A1A" w:rsidP="00CE1A1A">
      <w:pPr>
        <w:jc w:val="center"/>
        <w:rPr>
          <w:b/>
          <w:sz w:val="26"/>
          <w:szCs w:val="26"/>
        </w:rPr>
      </w:pPr>
      <w:r w:rsidRPr="00BD410D">
        <w:rPr>
          <w:b/>
          <w:sz w:val="26"/>
          <w:szCs w:val="26"/>
        </w:rPr>
        <w:t>ОТВЕТЫ И КРИТЕРИИ ОЦЕНКИ</w:t>
      </w:r>
    </w:p>
    <w:p w:rsidR="00BD410D" w:rsidRPr="00BD410D" w:rsidRDefault="00BD410D" w:rsidP="00CE1A1A">
      <w:pPr>
        <w:jc w:val="center"/>
        <w:rPr>
          <w:b/>
          <w:szCs w:val="26"/>
        </w:rPr>
      </w:pPr>
    </w:p>
    <w:p w:rsidR="00375DD9" w:rsidRPr="00BD410D" w:rsidRDefault="00375DD9" w:rsidP="00375DD9">
      <w:pPr>
        <w:jc w:val="center"/>
        <w:rPr>
          <w:b/>
          <w:sz w:val="26"/>
          <w:szCs w:val="26"/>
        </w:rPr>
      </w:pPr>
      <w:r w:rsidRPr="00BD410D">
        <w:rPr>
          <w:b/>
          <w:sz w:val="26"/>
          <w:szCs w:val="26"/>
        </w:rPr>
        <w:t>Тестовый тур</w:t>
      </w:r>
    </w:p>
    <w:tbl>
      <w:tblPr>
        <w:tblpPr w:leftFromText="180" w:rightFromText="180" w:vertAnchor="text" w:horzAnchor="page" w:tblpX="1864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17"/>
        <w:gridCol w:w="3969"/>
      </w:tblGrid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№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п</w:t>
            </w:r>
            <w:proofErr w:type="gramEnd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/п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Ответ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Количество баллов, 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критерии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 xml:space="preserve">1 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в, д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9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 - 2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proofErr w:type="gramEnd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- 3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 - 4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  <w:proofErr w:type="gramEnd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- 1</w:t>
            </w:r>
          </w:p>
        </w:tc>
        <w:tc>
          <w:tcPr>
            <w:tcW w:w="3969" w:type="dxa"/>
          </w:tcPr>
          <w:p w:rsidR="00375DD9" w:rsidRPr="00BD410D" w:rsidRDefault="00BD410D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="00375DD9" w:rsidRPr="00BD410D">
              <w:rPr>
                <w:rFonts w:ascii="Times New Roman" w:hAnsi="Times New Roman"/>
                <w:sz w:val="24"/>
                <w:szCs w:val="26"/>
              </w:rPr>
              <w:t>а полностью правильно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выполненное задание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–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2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алла.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 xml:space="preserve">За одну ошибку –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1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алл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11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13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14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15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16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Поволжский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17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 - 2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proofErr w:type="gramEnd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- 3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 - 5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  <w:proofErr w:type="gramEnd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- 4</w:t>
            </w:r>
          </w:p>
        </w:tc>
        <w:tc>
          <w:tcPr>
            <w:tcW w:w="3969" w:type="dxa"/>
          </w:tcPr>
          <w:p w:rsidR="00375DD9" w:rsidRPr="00BD410D" w:rsidRDefault="00BD410D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="00375DD9" w:rsidRPr="00BD410D">
              <w:rPr>
                <w:rFonts w:ascii="Times New Roman" w:hAnsi="Times New Roman"/>
                <w:sz w:val="24"/>
                <w:szCs w:val="26"/>
              </w:rPr>
              <w:t>а полностью правильно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выполненное задание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–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2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алла.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 xml:space="preserve">За одну ошибку –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1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алл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18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19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Ватикан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21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22</w:t>
            </w:r>
          </w:p>
        </w:tc>
        <w:tc>
          <w:tcPr>
            <w:tcW w:w="3517" w:type="dxa"/>
          </w:tcPr>
          <w:p w:rsidR="00375DD9" w:rsidRPr="00BD410D" w:rsidRDefault="0012111D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а – 3 (Северная</w:t>
            </w:r>
            <w:r w:rsidR="00375DD9"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Америка)</w:t>
            </w:r>
          </w:p>
          <w:p w:rsidR="00375DD9" w:rsidRPr="00BD410D" w:rsidRDefault="0012111D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– 2 (Зарубежная </w:t>
            </w:r>
            <w:r w:rsidR="00375DD9" w:rsidRPr="00BD410D">
              <w:rPr>
                <w:rFonts w:ascii="Times New Roman" w:hAnsi="Times New Roman"/>
                <w:b/>
                <w:sz w:val="24"/>
                <w:szCs w:val="26"/>
              </w:rPr>
              <w:t>Европа)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 – 4 (Лат</w:t>
            </w:r>
            <w:r w:rsidR="0012111D">
              <w:rPr>
                <w:rFonts w:ascii="Times New Roman" w:hAnsi="Times New Roman"/>
                <w:b/>
                <w:sz w:val="24"/>
                <w:szCs w:val="26"/>
              </w:rPr>
              <w:t xml:space="preserve">инская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Америка)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proofErr w:type="gramStart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  <w:proofErr w:type="gramEnd"/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– 1 (Африка)</w:t>
            </w:r>
          </w:p>
        </w:tc>
        <w:tc>
          <w:tcPr>
            <w:tcW w:w="3969" w:type="dxa"/>
          </w:tcPr>
          <w:p w:rsidR="00375DD9" w:rsidRPr="00BD410D" w:rsidRDefault="00BD410D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="00375DD9" w:rsidRPr="00BD410D">
              <w:rPr>
                <w:rFonts w:ascii="Times New Roman" w:hAnsi="Times New Roman"/>
                <w:sz w:val="24"/>
                <w:szCs w:val="26"/>
              </w:rPr>
              <w:t>а полностью правильно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выполненное задание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–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 xml:space="preserve"> 2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алла.</w:t>
            </w:r>
          </w:p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 xml:space="preserve">За одну ошибку –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1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 xml:space="preserve"> </w:t>
            </w: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б</w:t>
            </w:r>
            <w:r w:rsidR="00BD410D">
              <w:rPr>
                <w:rFonts w:ascii="Times New Roman" w:hAnsi="Times New Roman"/>
                <w:b/>
                <w:sz w:val="24"/>
                <w:szCs w:val="26"/>
              </w:rPr>
              <w:t>алл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23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24</w:t>
            </w: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г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25</w:t>
            </w:r>
          </w:p>
        </w:tc>
        <w:tc>
          <w:tcPr>
            <w:tcW w:w="3517" w:type="dxa"/>
          </w:tcPr>
          <w:p w:rsidR="00375DD9" w:rsidRPr="00BD410D" w:rsidRDefault="008B1800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г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6"/>
              </w:rPr>
            </w:pPr>
            <w:r w:rsidRPr="00BD410D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375DD9" w:rsidRPr="00BD410D" w:rsidTr="0012111D">
        <w:tc>
          <w:tcPr>
            <w:tcW w:w="675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517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ВСЕГО</w:t>
            </w:r>
          </w:p>
        </w:tc>
        <w:tc>
          <w:tcPr>
            <w:tcW w:w="3969" w:type="dxa"/>
          </w:tcPr>
          <w:p w:rsidR="00375DD9" w:rsidRPr="00BD410D" w:rsidRDefault="00375DD9" w:rsidP="001211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6"/>
              </w:rPr>
            </w:pPr>
            <w:r w:rsidRPr="00BD410D">
              <w:rPr>
                <w:rFonts w:ascii="Times New Roman" w:hAnsi="Times New Roman"/>
                <w:b/>
                <w:sz w:val="24"/>
                <w:szCs w:val="26"/>
              </w:rPr>
              <w:t>28 баллов</w:t>
            </w:r>
          </w:p>
        </w:tc>
      </w:tr>
    </w:tbl>
    <w:p w:rsidR="00B67910" w:rsidRPr="00BD410D" w:rsidRDefault="00B67910" w:rsidP="00B67910">
      <w:pPr>
        <w:jc w:val="center"/>
        <w:rPr>
          <w:b/>
          <w:sz w:val="26"/>
          <w:szCs w:val="26"/>
        </w:rPr>
      </w:pPr>
    </w:p>
    <w:p w:rsidR="00B67910" w:rsidRPr="00BD410D" w:rsidRDefault="00B67910" w:rsidP="00B67910">
      <w:pPr>
        <w:jc w:val="center"/>
        <w:rPr>
          <w:b/>
          <w:sz w:val="26"/>
          <w:szCs w:val="26"/>
        </w:rPr>
      </w:pPr>
    </w:p>
    <w:p w:rsidR="00B67910" w:rsidRPr="00BD410D" w:rsidRDefault="00B67910" w:rsidP="00B67910">
      <w:pPr>
        <w:jc w:val="center"/>
        <w:rPr>
          <w:b/>
          <w:sz w:val="26"/>
          <w:szCs w:val="26"/>
        </w:rPr>
      </w:pPr>
    </w:p>
    <w:p w:rsidR="00B67910" w:rsidRPr="00BD410D" w:rsidRDefault="00B67910" w:rsidP="00B67910">
      <w:pPr>
        <w:jc w:val="center"/>
        <w:rPr>
          <w:b/>
          <w:sz w:val="26"/>
          <w:szCs w:val="26"/>
        </w:rPr>
      </w:pPr>
    </w:p>
    <w:p w:rsidR="00B67910" w:rsidRPr="00BD410D" w:rsidRDefault="00B67910" w:rsidP="00B67910">
      <w:pPr>
        <w:jc w:val="center"/>
        <w:rPr>
          <w:b/>
          <w:sz w:val="26"/>
          <w:szCs w:val="26"/>
        </w:rPr>
      </w:pPr>
    </w:p>
    <w:p w:rsidR="00B67910" w:rsidRPr="00BD410D" w:rsidRDefault="00B67910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1A5B6F" w:rsidRPr="00BD410D" w:rsidRDefault="001A5B6F" w:rsidP="00B67910">
      <w:pPr>
        <w:jc w:val="center"/>
        <w:rPr>
          <w:b/>
          <w:sz w:val="26"/>
          <w:szCs w:val="26"/>
        </w:rPr>
      </w:pPr>
    </w:p>
    <w:p w:rsidR="00A242EA" w:rsidRPr="00BD410D" w:rsidRDefault="00A242EA" w:rsidP="00BD410D">
      <w:pPr>
        <w:jc w:val="both"/>
        <w:rPr>
          <w:b/>
          <w:sz w:val="26"/>
          <w:szCs w:val="26"/>
        </w:rPr>
      </w:pPr>
      <w:r w:rsidRPr="00BD410D">
        <w:rPr>
          <w:b/>
          <w:color w:val="000000"/>
          <w:sz w:val="26"/>
          <w:szCs w:val="26"/>
        </w:rPr>
        <w:t xml:space="preserve">Максимальное количество баллов за </w:t>
      </w:r>
      <w:r w:rsidRPr="00BD410D">
        <w:rPr>
          <w:b/>
          <w:sz w:val="26"/>
          <w:szCs w:val="26"/>
        </w:rPr>
        <w:t xml:space="preserve">тестовый </w:t>
      </w:r>
      <w:r w:rsidR="00375DD9" w:rsidRPr="00BD410D">
        <w:rPr>
          <w:b/>
          <w:sz w:val="26"/>
          <w:szCs w:val="26"/>
        </w:rPr>
        <w:t>тур</w:t>
      </w:r>
      <w:r w:rsidRPr="00BD410D">
        <w:rPr>
          <w:b/>
          <w:sz w:val="26"/>
          <w:szCs w:val="26"/>
        </w:rPr>
        <w:t xml:space="preserve"> – 28.</w:t>
      </w:r>
      <w:r w:rsidRPr="00BD410D">
        <w:rPr>
          <w:b/>
          <w:sz w:val="26"/>
          <w:szCs w:val="26"/>
        </w:rPr>
        <w:br w:type="page"/>
      </w:r>
    </w:p>
    <w:p w:rsidR="00B77680" w:rsidRPr="005674C8" w:rsidRDefault="00B77680" w:rsidP="00B77680">
      <w:pPr>
        <w:jc w:val="center"/>
        <w:rPr>
          <w:b/>
          <w:szCs w:val="26"/>
        </w:rPr>
      </w:pPr>
      <w:r w:rsidRPr="005674C8">
        <w:rPr>
          <w:b/>
          <w:szCs w:val="26"/>
        </w:rPr>
        <w:lastRenderedPageBreak/>
        <w:t>Аналитический тур</w:t>
      </w:r>
    </w:p>
    <w:p w:rsidR="00BD410D" w:rsidRPr="005674C8" w:rsidRDefault="00BD410D" w:rsidP="00B77680">
      <w:pPr>
        <w:jc w:val="center"/>
        <w:rPr>
          <w:b/>
          <w:sz w:val="16"/>
          <w:szCs w:val="26"/>
        </w:rPr>
      </w:pPr>
    </w:p>
    <w:p w:rsidR="00B67910" w:rsidRPr="005674C8" w:rsidRDefault="00B67910" w:rsidP="00B67910">
      <w:pPr>
        <w:jc w:val="center"/>
        <w:rPr>
          <w:b/>
          <w:szCs w:val="26"/>
          <w:u w:val="single"/>
        </w:rPr>
      </w:pPr>
      <w:r w:rsidRPr="005674C8">
        <w:rPr>
          <w:b/>
          <w:szCs w:val="26"/>
          <w:u w:val="single"/>
        </w:rPr>
        <w:t>Задание 1</w:t>
      </w:r>
    </w:p>
    <w:p w:rsidR="00B67910" w:rsidRPr="005674C8" w:rsidRDefault="00B67910" w:rsidP="00B67910">
      <w:pPr>
        <w:jc w:val="center"/>
        <w:rPr>
          <w:b/>
          <w:sz w:val="1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3786"/>
        <w:gridCol w:w="4279"/>
        <w:gridCol w:w="975"/>
      </w:tblGrid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№</w:t>
            </w:r>
          </w:p>
        </w:tc>
        <w:tc>
          <w:tcPr>
            <w:tcW w:w="3786" w:type="dxa"/>
          </w:tcPr>
          <w:p w:rsidR="00B67910" w:rsidRPr="005674C8" w:rsidRDefault="00B67910" w:rsidP="005D64DD">
            <w:pPr>
              <w:jc w:val="center"/>
              <w:rPr>
                <w:b/>
              </w:rPr>
            </w:pPr>
            <w:r w:rsidRPr="005674C8">
              <w:rPr>
                <w:b/>
              </w:rPr>
              <w:t>Задание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center"/>
              <w:rPr>
                <w:b/>
              </w:rPr>
            </w:pPr>
            <w:r w:rsidRPr="005674C8">
              <w:rPr>
                <w:b/>
              </w:rPr>
              <w:t>Ответ</w:t>
            </w:r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Баллы</w:t>
            </w:r>
          </w:p>
        </w:tc>
      </w:tr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</w:pPr>
            <w:r w:rsidRPr="005674C8">
              <w:t>1</w:t>
            </w:r>
          </w:p>
        </w:tc>
        <w:tc>
          <w:tcPr>
            <w:tcW w:w="3786" w:type="dxa"/>
          </w:tcPr>
          <w:p w:rsidR="00B67910" w:rsidRPr="005674C8" w:rsidRDefault="00B67910" w:rsidP="005D64DD">
            <w:pPr>
              <w:jc w:val="both"/>
            </w:pPr>
            <w:r w:rsidRPr="005674C8">
              <w:t>Определите масштаб предложенного фрагмента топографической карты.</w:t>
            </w:r>
          </w:p>
          <w:p w:rsidR="00B67910" w:rsidRPr="005674C8" w:rsidRDefault="00B67910" w:rsidP="009B63CF">
            <w:pPr>
              <w:jc w:val="both"/>
            </w:pPr>
            <w:r w:rsidRPr="005674C8">
              <w:t xml:space="preserve">По каким </w:t>
            </w:r>
            <w:proofErr w:type="gramStart"/>
            <w:r w:rsidRPr="005674C8">
              <w:t>признакам</w:t>
            </w:r>
            <w:proofErr w:type="gramEnd"/>
            <w:r w:rsidR="00BD410D" w:rsidRPr="005674C8">
              <w:t xml:space="preserve"> </w:t>
            </w:r>
            <w:r w:rsidRPr="005674C8">
              <w:t xml:space="preserve">и </w:t>
            </w:r>
            <w:proofErr w:type="gramStart"/>
            <w:r w:rsidRPr="005674C8">
              <w:t>каким</w:t>
            </w:r>
            <w:proofErr w:type="gramEnd"/>
            <w:r w:rsidR="00C34E2C" w:rsidRPr="005674C8">
              <w:t xml:space="preserve"> </w:t>
            </w:r>
            <w:r w:rsidRPr="005674C8">
              <w:t>конкретно образом это можно сделать?</w:t>
            </w:r>
            <w:r w:rsidR="00C34E2C" w:rsidRPr="005674C8">
              <w:t xml:space="preserve"> </w:t>
            </w:r>
            <w:r w:rsidR="0012111D">
              <w:t>(</w:t>
            </w:r>
            <w:r w:rsidR="00C34E2C" w:rsidRPr="005674C8">
              <w:t>Произведите расчет всеми возможными способами</w:t>
            </w:r>
            <w:r w:rsidR="0012111D">
              <w:t>)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both"/>
            </w:pPr>
            <w:r w:rsidRPr="005674C8">
              <w:t>1:25 000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– по расстоянию между линиями координатной (километровой) сетки: </w:t>
            </w:r>
            <w:r w:rsidR="00DD11FF">
              <w:br/>
            </w:r>
            <w:smartTag w:uri="urn:schemas-microsoft-com:office:smarttags" w:element="metricconverter">
              <w:smartTagPr>
                <w:attr w:name="ProductID" w:val="4 см"/>
              </w:smartTagPr>
              <w:r w:rsidRPr="005674C8">
                <w:t>4 см</w:t>
              </w:r>
            </w:smartTag>
            <w:r w:rsidRPr="005674C8">
              <w:t xml:space="preserve"> на карте соответствуют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5674C8">
                <w:t>1 км</w:t>
              </w:r>
            </w:smartTag>
            <w:r w:rsidRPr="005674C8">
              <w:t xml:space="preserve"> </w:t>
            </w:r>
            <w:r w:rsidR="00DD11FF">
              <w:br/>
            </w:r>
            <w:r w:rsidRPr="005674C8">
              <w:t xml:space="preserve">на местности, следовательно, –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674C8">
                <w:t>1 см</w:t>
              </w:r>
            </w:smartTag>
            <w:r w:rsidRPr="005674C8">
              <w:t xml:space="preserve"> 250</w:t>
            </w:r>
            <w:r w:rsidR="00BD410D" w:rsidRPr="005674C8">
              <w:t xml:space="preserve"> </w:t>
            </w:r>
            <w:r w:rsidRPr="005674C8">
              <w:t>м или 1:25 000;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– по разнице абсолютных высот соседних основных горизонталей, которая на карте составляет </w:t>
            </w:r>
            <w:r w:rsidR="00BD410D" w:rsidRPr="005674C8">
              <w:br/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5674C8">
                <w:t>5 метров</w:t>
              </w:r>
            </w:smartTag>
            <w:r w:rsidRPr="005674C8">
              <w:t>, а это соответствует масштабу 1:25 000;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– по указанной ширине реки: </w:t>
            </w:r>
            <w:smartTag w:uri="urn:schemas-microsoft-com:office:smarttags" w:element="metricconverter">
              <w:smartTagPr>
                <w:attr w:name="ProductID" w:val="285 м"/>
              </w:smartTagPr>
              <w:r w:rsidRPr="005674C8">
                <w:t>285 м</w:t>
              </w:r>
            </w:smartTag>
            <w:r w:rsidRPr="005674C8">
              <w:t xml:space="preserve"> на карте соответствуют </w:t>
            </w:r>
            <w:smartTag w:uri="urn:schemas-microsoft-com:office:smarttags" w:element="metricconverter">
              <w:smartTagPr>
                <w:attr w:name="ProductID" w:val="1,14 см"/>
              </w:smartTagPr>
              <w:r w:rsidRPr="005674C8">
                <w:t>1,14 см</w:t>
              </w:r>
            </w:smartTag>
            <w:r w:rsidRPr="005674C8">
              <w:t xml:space="preserve">, следовательно,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674C8">
                <w:t>1 см</w:t>
              </w:r>
            </w:smartTag>
            <w:r w:rsidRPr="005674C8">
              <w:t xml:space="preserve">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5674C8">
                <w:t>250 м</w:t>
              </w:r>
            </w:smartTag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D410D" w:rsidRPr="005674C8" w:rsidRDefault="00BD410D" w:rsidP="00BD410D">
            <w:pPr>
              <w:jc w:val="center"/>
              <w:rPr>
                <w:b/>
              </w:rPr>
            </w:pPr>
          </w:p>
          <w:p w:rsidR="00BD410D" w:rsidRPr="005674C8" w:rsidRDefault="00BD410D" w:rsidP="00BD410D">
            <w:pPr>
              <w:jc w:val="center"/>
              <w:rPr>
                <w:b/>
              </w:rPr>
            </w:pPr>
          </w:p>
          <w:p w:rsidR="00B67910" w:rsidRPr="005674C8" w:rsidRDefault="00BD410D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</w:tc>
      </w:tr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</w:pPr>
            <w:r w:rsidRPr="005674C8">
              <w:t>2</w:t>
            </w:r>
          </w:p>
        </w:tc>
        <w:tc>
          <w:tcPr>
            <w:tcW w:w="3786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Найдите на карте фабрику по производству бумаги и </w:t>
            </w:r>
            <w:proofErr w:type="gramStart"/>
            <w:r w:rsidRPr="005674C8">
              <w:t>определите</w:t>
            </w:r>
            <w:proofErr w:type="gramEnd"/>
            <w:r w:rsidRPr="005674C8">
              <w:t xml:space="preserve"> на каком расстоянии от нее и по какому азимуту находится домик лесника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Домик лесника находится </w:t>
            </w:r>
            <w:r w:rsidR="00BD410D" w:rsidRPr="005674C8">
              <w:br/>
            </w:r>
            <w:r w:rsidRPr="005674C8">
              <w:t>на расстоянии 660-</w:t>
            </w:r>
            <w:smartTag w:uri="urn:schemas-microsoft-com:office:smarttags" w:element="metricconverter">
              <w:smartTagPr>
                <w:attr w:name="ProductID" w:val="670 метров"/>
              </w:smartTagPr>
              <w:r w:rsidRPr="005674C8">
                <w:t>670 метров</w:t>
              </w:r>
              <w:r w:rsidR="00BD410D" w:rsidRPr="005674C8">
                <w:t>.</w:t>
              </w:r>
            </w:smartTag>
          </w:p>
          <w:p w:rsidR="00B67910" w:rsidRPr="005674C8" w:rsidRDefault="00B67910" w:rsidP="005D64DD">
            <w:pPr>
              <w:jc w:val="both"/>
            </w:pPr>
            <w:r w:rsidRPr="005674C8">
              <w:t>По азимуту 88,89,90 градусов</w:t>
            </w:r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</w:tc>
      </w:tr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</w:pPr>
            <w:r w:rsidRPr="005674C8">
              <w:t>3</w:t>
            </w:r>
          </w:p>
        </w:tc>
        <w:tc>
          <w:tcPr>
            <w:tcW w:w="3786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Каковы ширина, глубина и скорость течения реки </w:t>
            </w:r>
            <w:proofErr w:type="spellStart"/>
            <w:r w:rsidRPr="005674C8">
              <w:t>Соть</w:t>
            </w:r>
            <w:proofErr w:type="spellEnd"/>
            <w:r w:rsidR="00BD410D" w:rsidRPr="005674C8">
              <w:t>?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Ширина – </w:t>
            </w:r>
            <w:smartTag w:uri="urn:schemas-microsoft-com:office:smarttags" w:element="metricconverter">
              <w:smartTagPr>
                <w:attr w:name="ProductID" w:val="285 метров"/>
              </w:smartTagPr>
              <w:r w:rsidRPr="005674C8">
                <w:t>285 метров</w:t>
              </w:r>
              <w:r w:rsidR="00BD410D" w:rsidRPr="005674C8">
                <w:t>.</w:t>
              </w:r>
            </w:smartTag>
          </w:p>
          <w:p w:rsidR="00B67910" w:rsidRPr="005674C8" w:rsidRDefault="00B67910" w:rsidP="005D64DD">
            <w:pPr>
              <w:jc w:val="both"/>
            </w:pPr>
            <w:r w:rsidRPr="005674C8">
              <w:t xml:space="preserve">Глубина – </w:t>
            </w:r>
            <w:smartTag w:uri="urn:schemas-microsoft-com:office:smarttags" w:element="metricconverter">
              <w:smartTagPr>
                <w:attr w:name="ProductID" w:val="4,8 метра"/>
              </w:smartTagPr>
              <w:r w:rsidRPr="005674C8">
                <w:t>4,8 метра</w:t>
              </w:r>
              <w:r w:rsidR="00BD410D" w:rsidRPr="005674C8">
                <w:t>.</w:t>
              </w:r>
            </w:smartTag>
          </w:p>
          <w:p w:rsidR="00B67910" w:rsidRPr="005674C8" w:rsidRDefault="00B67910" w:rsidP="005D64DD">
            <w:pPr>
              <w:jc w:val="both"/>
            </w:pPr>
            <w:r w:rsidRPr="005674C8">
              <w:t>Скорость течения – 0,1 м/</w:t>
            </w:r>
            <w:proofErr w:type="gramStart"/>
            <w:r w:rsidRPr="005674C8">
              <w:t>с</w:t>
            </w:r>
            <w:proofErr w:type="gramEnd"/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</w:tc>
      </w:tr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</w:pPr>
            <w:r w:rsidRPr="005674C8">
              <w:t>4</w:t>
            </w:r>
          </w:p>
        </w:tc>
        <w:tc>
          <w:tcPr>
            <w:tcW w:w="3786" w:type="dxa"/>
          </w:tcPr>
          <w:p w:rsidR="00B67910" w:rsidRPr="005674C8" w:rsidRDefault="00B67910" w:rsidP="005D64DD">
            <w:pPr>
              <w:jc w:val="both"/>
            </w:pPr>
            <w:r w:rsidRPr="005674C8">
              <w:t>На одном из трех участков, обозначенных на карте буквами</w:t>
            </w:r>
            <w:proofErr w:type="gramStart"/>
            <w:r w:rsidRPr="005674C8">
              <w:t xml:space="preserve"> А</w:t>
            </w:r>
            <w:proofErr w:type="gramEnd"/>
            <w:r w:rsidRPr="005674C8">
              <w:t>, Б, В, предполагается разместить летнюю вертолетную площадку. Какой участок подходит больше? Оцените и объясните достоинства и недостатки каждого участка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both"/>
            </w:pPr>
            <w:r w:rsidRPr="005674C8">
              <w:t>Подходит участок под буквой</w:t>
            </w:r>
            <w:proofErr w:type="gramStart"/>
            <w:r w:rsidRPr="005674C8">
              <w:t xml:space="preserve"> Б</w:t>
            </w:r>
            <w:proofErr w:type="gramEnd"/>
            <w:r w:rsidRPr="005674C8">
              <w:t>, т.</w:t>
            </w:r>
            <w:r w:rsidR="00BD410D" w:rsidRPr="005674C8">
              <w:t> </w:t>
            </w:r>
            <w:r w:rsidRPr="005674C8">
              <w:t>к.:</w:t>
            </w:r>
          </w:p>
          <w:p w:rsidR="00B67910" w:rsidRPr="005674C8" w:rsidRDefault="00B67910" w:rsidP="005D64DD">
            <w:pPr>
              <w:jc w:val="both"/>
            </w:pPr>
            <w:r w:rsidRPr="005674C8">
              <w:t>–  здесь  ровная площадка</w:t>
            </w:r>
            <w:r w:rsidR="00BD410D" w:rsidRPr="005674C8">
              <w:t>,</w:t>
            </w:r>
            <w:r w:rsidRPr="005674C8">
              <w:t xml:space="preserve">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– нет растительности,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– рядом проходит дорога,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– далеко от населенных пунктов, садов и огородов. </w:t>
            </w:r>
          </w:p>
          <w:p w:rsidR="00B67910" w:rsidRPr="005674C8" w:rsidRDefault="00B67910" w:rsidP="005D64DD">
            <w:pPr>
              <w:jc w:val="both"/>
            </w:pPr>
            <w:r w:rsidRPr="005674C8">
              <w:t>Участок</w:t>
            </w:r>
            <w:proofErr w:type="gramStart"/>
            <w:r w:rsidRPr="005674C8">
              <w:t xml:space="preserve"> А</w:t>
            </w:r>
            <w:proofErr w:type="gramEnd"/>
            <w:r w:rsidRPr="005674C8">
              <w:t xml:space="preserve"> имеет наклонный рельеф,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поверхность расчленена оврагом,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нет подъездных путей. </w:t>
            </w:r>
          </w:p>
          <w:p w:rsidR="00B67910" w:rsidRPr="005674C8" w:rsidRDefault="00B67910" w:rsidP="005D64DD">
            <w:pPr>
              <w:jc w:val="both"/>
            </w:pPr>
            <w:r w:rsidRPr="005674C8">
              <w:t>Участок</w:t>
            </w:r>
            <w:proofErr w:type="gramStart"/>
            <w:r w:rsidRPr="005674C8">
              <w:t xml:space="preserve"> В</w:t>
            </w:r>
            <w:proofErr w:type="gramEnd"/>
            <w:r w:rsidRPr="005674C8">
              <w:t xml:space="preserve"> имеет наклонный рельеф,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часть его занята лесом, </w:t>
            </w:r>
          </w:p>
          <w:p w:rsidR="00B67910" w:rsidRPr="005674C8" w:rsidRDefault="00B67910" w:rsidP="005D64DD">
            <w:pPr>
              <w:jc w:val="both"/>
            </w:pPr>
            <w:r w:rsidRPr="005674C8">
              <w:t>нет подъездных путей</w:t>
            </w:r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</w:tc>
      </w:tr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</w:pPr>
            <w:r w:rsidRPr="005674C8">
              <w:t>5</w:t>
            </w:r>
          </w:p>
        </w:tc>
        <w:tc>
          <w:tcPr>
            <w:tcW w:w="3786" w:type="dxa"/>
          </w:tcPr>
          <w:p w:rsidR="00B67910" w:rsidRPr="005674C8" w:rsidRDefault="00B67910" w:rsidP="00BD410D">
            <w:pPr>
              <w:jc w:val="both"/>
            </w:pPr>
            <w:r w:rsidRPr="005674C8">
              <w:t>Определит</w:t>
            </w:r>
            <w:r w:rsidR="00BD410D" w:rsidRPr="005674C8">
              <w:t>е абсолютные высоты точек</w:t>
            </w:r>
            <w:proofErr w:type="gramStart"/>
            <w:r w:rsidR="00BD410D" w:rsidRPr="005674C8">
              <w:t xml:space="preserve"> С</w:t>
            </w:r>
            <w:proofErr w:type="gramEnd"/>
            <w:r w:rsidR="00BD410D" w:rsidRPr="005674C8">
              <w:t xml:space="preserve"> и Д.</w:t>
            </w:r>
            <w:r w:rsidRPr="005674C8">
              <w:t xml:space="preserve"> </w:t>
            </w:r>
            <w:r w:rsidR="00BD410D" w:rsidRPr="005674C8">
              <w:t>К</w:t>
            </w:r>
            <w:r w:rsidRPr="005674C8">
              <w:t>аково превышение одной точки над другой и можно ли из точки С увидеть человека, находящегося в точке Д?  Аргументируйте ответ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Абсолютная высота точки </w:t>
            </w:r>
            <w:r w:rsidRPr="005674C8">
              <w:rPr>
                <w:lang w:val="en-US"/>
              </w:rPr>
              <w:t>C</w:t>
            </w:r>
            <w:r w:rsidR="00BD410D" w:rsidRPr="005674C8">
              <w:t xml:space="preserve"> равна</w:t>
            </w:r>
            <w:r w:rsidRPr="005674C8">
              <w:t xml:space="preserve"> </w:t>
            </w:r>
            <w:r w:rsidR="005674C8">
              <w:br/>
            </w:r>
            <w:smartTag w:uri="urn:schemas-microsoft-com:office:smarttags" w:element="metricconverter">
              <w:smartTagPr>
                <w:attr w:name="ProductID" w:val="175 м"/>
              </w:smartTagPr>
              <w:r w:rsidRPr="005674C8">
                <w:t>175 м</w:t>
              </w:r>
            </w:smartTag>
            <w:r w:rsidRPr="005674C8">
              <w:t>, точки</w:t>
            </w:r>
            <w:proofErr w:type="gramStart"/>
            <w:r w:rsidRPr="005674C8">
              <w:t xml:space="preserve"> Д</w:t>
            </w:r>
            <w:proofErr w:type="gramEnd"/>
            <w:r w:rsidRPr="005674C8">
              <w:t xml:space="preserve"> </w:t>
            </w:r>
            <w:r w:rsidR="00BD410D" w:rsidRPr="005674C8">
              <w:t>–</w:t>
            </w:r>
            <w:r w:rsidRPr="005674C8">
              <w:t xml:space="preserve"> </w:t>
            </w:r>
            <w:smartTag w:uri="urn:schemas-microsoft-com:office:smarttags" w:element="metricconverter">
              <w:smartTagPr>
                <w:attr w:name="ProductID" w:val="125 м"/>
              </w:smartTagPr>
              <w:r w:rsidRPr="005674C8">
                <w:t>125 м</w:t>
              </w:r>
            </w:smartTag>
            <w:r w:rsidRPr="005674C8">
              <w:t>.</w:t>
            </w:r>
          </w:p>
          <w:p w:rsidR="00B67910" w:rsidRPr="005674C8" w:rsidRDefault="00B67910" w:rsidP="005D64DD">
            <w:pPr>
              <w:jc w:val="both"/>
            </w:pPr>
            <w:r w:rsidRPr="005674C8">
              <w:t>Превышение точки</w:t>
            </w:r>
            <w:proofErr w:type="gramStart"/>
            <w:r w:rsidRPr="005674C8">
              <w:t xml:space="preserve"> С</w:t>
            </w:r>
            <w:proofErr w:type="gramEnd"/>
            <w:r w:rsidRPr="005674C8">
              <w:t xml:space="preserve"> над точкой Д составляет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5674C8">
                <w:t>50 метров</w:t>
              </w:r>
            </w:smartTag>
            <w:r w:rsidRPr="005674C8">
              <w:t>.</w:t>
            </w:r>
          </w:p>
          <w:p w:rsidR="00B67910" w:rsidRPr="005674C8" w:rsidRDefault="00B67910" w:rsidP="005D64DD">
            <w:pPr>
              <w:jc w:val="both"/>
            </w:pPr>
            <w:r w:rsidRPr="005674C8">
              <w:t>Из точки</w:t>
            </w:r>
            <w:proofErr w:type="gramStart"/>
            <w:r w:rsidRPr="005674C8">
              <w:t xml:space="preserve"> С</w:t>
            </w:r>
            <w:proofErr w:type="gramEnd"/>
            <w:r w:rsidRPr="005674C8">
              <w:t xml:space="preserve"> нельзя увидеть человека, находящегося в точке Д, т.</w:t>
            </w:r>
            <w:r w:rsidR="00BD410D" w:rsidRPr="005674C8">
              <w:t> </w:t>
            </w:r>
            <w:r w:rsidRPr="005674C8">
              <w:t xml:space="preserve">к. точка Д находится в глубине соснового леса со средней высотой деревьев </w:t>
            </w:r>
            <w:smartTag w:uri="urn:schemas-microsoft-com:office:smarttags" w:element="metricconverter">
              <w:smartTagPr>
                <w:attr w:name="ProductID" w:val="18 метров"/>
              </w:smartTagPr>
              <w:r w:rsidRPr="005674C8">
                <w:t>18 метров</w:t>
              </w:r>
            </w:smartTag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0,5</w:t>
            </w:r>
          </w:p>
          <w:p w:rsidR="00DD11FF" w:rsidRDefault="00DD11FF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0,5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0,5</w:t>
            </w:r>
          </w:p>
        </w:tc>
      </w:tr>
      <w:tr w:rsidR="00B67910" w:rsidRPr="005674C8" w:rsidTr="00DE2539">
        <w:tc>
          <w:tcPr>
            <w:tcW w:w="531" w:type="dxa"/>
          </w:tcPr>
          <w:p w:rsidR="00B67910" w:rsidRPr="005674C8" w:rsidRDefault="00B67910" w:rsidP="00BD410D">
            <w:pPr>
              <w:jc w:val="center"/>
            </w:pPr>
            <w:r w:rsidRPr="005674C8">
              <w:t>6</w:t>
            </w:r>
          </w:p>
        </w:tc>
        <w:tc>
          <w:tcPr>
            <w:tcW w:w="3786" w:type="dxa"/>
          </w:tcPr>
          <w:p w:rsidR="00B67910" w:rsidRPr="005674C8" w:rsidRDefault="00B67910" w:rsidP="005D64DD">
            <w:pPr>
              <w:jc w:val="both"/>
            </w:pPr>
            <w:r w:rsidRPr="005674C8">
              <w:t>Что обозначают цифры 25 и 22, указанные под подписями названий населенных пунктов Быково и Окунев? Как они расшифровываются?</w:t>
            </w:r>
          </w:p>
        </w:tc>
        <w:tc>
          <w:tcPr>
            <w:tcW w:w="4279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Цифры обозначают количество домов в этих населенных пунктах: </w:t>
            </w:r>
          </w:p>
          <w:p w:rsidR="00B67910" w:rsidRPr="005674C8" w:rsidRDefault="00B67910" w:rsidP="005D64DD">
            <w:pPr>
              <w:jc w:val="both"/>
            </w:pPr>
            <w:r w:rsidRPr="005674C8">
              <w:t xml:space="preserve">в деревне Быково насчитывается </w:t>
            </w:r>
            <w:r w:rsidR="00BD410D" w:rsidRPr="005674C8">
              <w:br/>
            </w:r>
            <w:r w:rsidRPr="005674C8">
              <w:t xml:space="preserve">25 домов, а в деревне </w:t>
            </w:r>
            <w:proofErr w:type="spellStart"/>
            <w:r w:rsidRPr="005674C8">
              <w:t>Окунево</w:t>
            </w:r>
            <w:proofErr w:type="spellEnd"/>
            <w:r w:rsidRPr="005674C8">
              <w:t xml:space="preserve"> – </w:t>
            </w:r>
            <w:r w:rsidR="00BD410D" w:rsidRPr="005674C8">
              <w:br/>
            </w:r>
            <w:r w:rsidRPr="005674C8">
              <w:t>22 дома</w:t>
            </w:r>
          </w:p>
        </w:tc>
        <w:tc>
          <w:tcPr>
            <w:tcW w:w="975" w:type="dxa"/>
          </w:tcPr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1</w:t>
            </w:r>
          </w:p>
          <w:p w:rsidR="00B67910" w:rsidRPr="005674C8" w:rsidRDefault="00B67910" w:rsidP="00BD410D">
            <w:pPr>
              <w:jc w:val="center"/>
              <w:rPr>
                <w:b/>
              </w:rPr>
            </w:pPr>
          </w:p>
          <w:p w:rsidR="00B67910" w:rsidRPr="005674C8" w:rsidRDefault="00B67910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0,25</w:t>
            </w:r>
          </w:p>
        </w:tc>
      </w:tr>
      <w:tr w:rsidR="00DE2539" w:rsidRPr="005674C8" w:rsidTr="00DE2539">
        <w:tc>
          <w:tcPr>
            <w:tcW w:w="531" w:type="dxa"/>
          </w:tcPr>
          <w:p w:rsidR="00DE2539" w:rsidRPr="005674C8" w:rsidRDefault="00DE2539" w:rsidP="00BD410D">
            <w:pPr>
              <w:jc w:val="center"/>
            </w:pPr>
          </w:p>
        </w:tc>
        <w:tc>
          <w:tcPr>
            <w:tcW w:w="9040" w:type="dxa"/>
            <w:gridSpan w:val="3"/>
          </w:tcPr>
          <w:p w:rsidR="00DE2539" w:rsidRPr="005674C8" w:rsidRDefault="00DE2539" w:rsidP="00BD410D">
            <w:pPr>
              <w:jc w:val="center"/>
              <w:rPr>
                <w:b/>
              </w:rPr>
            </w:pPr>
            <w:r w:rsidRPr="005674C8">
              <w:rPr>
                <w:b/>
              </w:rPr>
              <w:t>Итого: 14 баллов</w:t>
            </w:r>
          </w:p>
        </w:tc>
      </w:tr>
    </w:tbl>
    <w:p w:rsidR="00B67910" w:rsidRDefault="005674C8" w:rsidP="00B6791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Задание 2</w:t>
      </w:r>
    </w:p>
    <w:p w:rsidR="005674C8" w:rsidRPr="00E2020B" w:rsidRDefault="005674C8" w:rsidP="00B67910">
      <w:pPr>
        <w:jc w:val="center"/>
        <w:rPr>
          <w:b/>
          <w:sz w:val="1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pPr>
              <w:jc w:val="center"/>
              <w:rPr>
                <w:b/>
              </w:rPr>
            </w:pPr>
            <w:r w:rsidRPr="005674C8">
              <w:rPr>
                <w:b/>
              </w:rPr>
              <w:t>Природный район</w:t>
            </w:r>
          </w:p>
        </w:tc>
        <w:tc>
          <w:tcPr>
            <w:tcW w:w="4860" w:type="dxa"/>
          </w:tcPr>
          <w:p w:rsidR="00B67910" w:rsidRPr="005674C8" w:rsidRDefault="00B67910" w:rsidP="00E2020B">
            <w:pPr>
              <w:jc w:val="center"/>
              <w:rPr>
                <w:b/>
              </w:rPr>
            </w:pPr>
            <w:r w:rsidRPr="005674C8">
              <w:rPr>
                <w:b/>
              </w:rPr>
              <w:t xml:space="preserve">Название </w:t>
            </w:r>
            <w:r w:rsidR="00E2020B">
              <w:rPr>
                <w:b/>
              </w:rPr>
              <w:br/>
            </w:r>
            <w:r w:rsidRPr="005674C8">
              <w:rPr>
                <w:b/>
              </w:rPr>
              <w:t>уникального природного объекта</w:t>
            </w:r>
            <w:r w:rsidR="00E2020B">
              <w:rPr>
                <w:b/>
              </w:rPr>
              <w:t xml:space="preserve"> 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Арктика (Арктические острова)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Остров Врангеля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Восточно-Европейская равнина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Озеро Баскунчак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Кавказ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 xml:space="preserve">Эльбрус 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Урал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Кунгурская ледяная пещера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Западная Сибирь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Васюганское болото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Средняя Сибирь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Ленские Столбы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Горы Южной Сибири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Золотые горы Алтая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Северо-Восточная Сибирь</w:t>
            </w:r>
          </w:p>
        </w:tc>
        <w:tc>
          <w:tcPr>
            <w:tcW w:w="4860" w:type="dxa"/>
          </w:tcPr>
          <w:p w:rsidR="00B67910" w:rsidRPr="005674C8" w:rsidRDefault="00B67910" w:rsidP="005D64DD">
            <w:pPr>
              <w:jc w:val="both"/>
            </w:pPr>
            <w:r w:rsidRPr="005674C8">
              <w:t>Полюс холода (Оймякон, Верхоянск)</w:t>
            </w:r>
          </w:p>
        </w:tc>
      </w:tr>
      <w:tr w:rsidR="00B67910" w:rsidRPr="005674C8" w:rsidTr="005D64DD">
        <w:tc>
          <w:tcPr>
            <w:tcW w:w="4608" w:type="dxa"/>
          </w:tcPr>
          <w:p w:rsidR="00B67910" w:rsidRPr="005674C8" w:rsidRDefault="00B67910" w:rsidP="005D64DD">
            <w:r w:rsidRPr="005674C8">
              <w:t>Дальний Восток</w:t>
            </w:r>
          </w:p>
        </w:tc>
        <w:tc>
          <w:tcPr>
            <w:tcW w:w="4860" w:type="dxa"/>
          </w:tcPr>
          <w:p w:rsidR="00B67910" w:rsidRDefault="00B67910" w:rsidP="005D64DD">
            <w:pPr>
              <w:jc w:val="both"/>
            </w:pPr>
            <w:r w:rsidRPr="005674C8">
              <w:t>Авачинская бухта</w:t>
            </w:r>
          </w:p>
          <w:p w:rsidR="00B67910" w:rsidRPr="00DD11FF" w:rsidRDefault="00E2020B" w:rsidP="00DD11F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67910" w:rsidRPr="00DD11FF">
              <w:rPr>
                <w:b/>
              </w:rPr>
              <w:t xml:space="preserve">по 1 баллу </w:t>
            </w:r>
            <w:r w:rsidR="00B67910" w:rsidRPr="00E2020B">
              <w:t>за объект</w:t>
            </w:r>
            <w:r>
              <w:rPr>
                <w:b/>
              </w:rPr>
              <w:t>)</w:t>
            </w:r>
          </w:p>
        </w:tc>
      </w:tr>
      <w:tr w:rsidR="00E2020B" w:rsidRPr="005674C8" w:rsidTr="005D64DD">
        <w:tc>
          <w:tcPr>
            <w:tcW w:w="4608" w:type="dxa"/>
          </w:tcPr>
          <w:p w:rsidR="00E2020B" w:rsidRPr="00E2020B" w:rsidRDefault="00E2020B" w:rsidP="00E2020B">
            <w:pPr>
              <w:jc w:val="right"/>
              <w:rPr>
                <w:b/>
              </w:rPr>
            </w:pPr>
            <w:r w:rsidRPr="00E2020B">
              <w:rPr>
                <w:b/>
              </w:rPr>
              <w:t>Итого:</w:t>
            </w:r>
          </w:p>
        </w:tc>
        <w:tc>
          <w:tcPr>
            <w:tcW w:w="4860" w:type="dxa"/>
          </w:tcPr>
          <w:p w:rsidR="00E2020B" w:rsidRPr="00E2020B" w:rsidRDefault="00E2020B" w:rsidP="005D64DD">
            <w:pPr>
              <w:jc w:val="both"/>
              <w:rPr>
                <w:b/>
              </w:rPr>
            </w:pPr>
            <w:r w:rsidRPr="00E2020B">
              <w:rPr>
                <w:b/>
              </w:rPr>
              <w:t>9 баллов</w:t>
            </w:r>
          </w:p>
        </w:tc>
      </w:tr>
      <w:tr w:rsidR="00B67910" w:rsidRPr="005674C8" w:rsidTr="005D64DD">
        <w:tc>
          <w:tcPr>
            <w:tcW w:w="9468" w:type="dxa"/>
            <w:gridSpan w:val="2"/>
          </w:tcPr>
          <w:p w:rsidR="00B67910" w:rsidRPr="005674C8" w:rsidRDefault="00B67910" w:rsidP="005D64DD">
            <w:r w:rsidRPr="005674C8">
              <w:t>Природный объект, испытывающий наибольшую антропогенную нагрузку:</w:t>
            </w:r>
          </w:p>
          <w:p w:rsidR="00B67910" w:rsidRPr="005674C8" w:rsidRDefault="005674C8" w:rsidP="005D64DD">
            <w:pPr>
              <w:rPr>
                <w:b/>
              </w:rPr>
            </w:pPr>
            <w:r>
              <w:t>о</w:t>
            </w:r>
            <w:r w:rsidR="00B67910" w:rsidRPr="005674C8">
              <w:t xml:space="preserve">зеро Баскунчак – </w:t>
            </w:r>
            <w:r w:rsidR="00B67910" w:rsidRPr="005674C8">
              <w:rPr>
                <w:b/>
              </w:rPr>
              <w:t>1 балл</w:t>
            </w:r>
            <w:r w:rsidR="00E2020B">
              <w:rPr>
                <w:b/>
              </w:rPr>
              <w:t>.</w:t>
            </w:r>
          </w:p>
          <w:p w:rsidR="00B67910" w:rsidRPr="005674C8" w:rsidRDefault="00B67910" w:rsidP="005D64DD">
            <w:r w:rsidRPr="005674C8">
              <w:t>Аргументация: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t xml:space="preserve">Добыча каменной (поваренной) соли - </w:t>
            </w:r>
            <w:r w:rsidRPr="005674C8">
              <w:rPr>
                <w:b/>
              </w:rPr>
              <w:t>1 балл</w:t>
            </w:r>
          </w:p>
        </w:tc>
      </w:tr>
      <w:tr w:rsidR="00B67910" w:rsidRPr="005674C8" w:rsidTr="005D64DD">
        <w:tc>
          <w:tcPr>
            <w:tcW w:w="9468" w:type="dxa"/>
            <w:gridSpan w:val="2"/>
          </w:tcPr>
          <w:p w:rsidR="00B67910" w:rsidRPr="005674C8" w:rsidRDefault="00B67910" w:rsidP="00DE2539">
            <w:pPr>
              <w:jc w:val="right"/>
              <w:rPr>
                <w:b/>
              </w:rPr>
            </w:pPr>
            <w:r w:rsidRPr="005674C8">
              <w:rPr>
                <w:b/>
              </w:rPr>
              <w:t>ИТОГО</w:t>
            </w:r>
            <w:r w:rsidR="00DE2539" w:rsidRPr="005674C8">
              <w:rPr>
                <w:b/>
              </w:rPr>
              <w:t>:</w:t>
            </w:r>
            <w:r w:rsidRPr="005674C8">
              <w:rPr>
                <w:b/>
              </w:rPr>
              <w:t xml:space="preserve"> 11 баллов</w:t>
            </w:r>
          </w:p>
        </w:tc>
      </w:tr>
    </w:tbl>
    <w:p w:rsidR="00B67910" w:rsidRPr="00E2020B" w:rsidRDefault="00B67910" w:rsidP="00B67910">
      <w:pPr>
        <w:jc w:val="both"/>
        <w:rPr>
          <w:b/>
          <w:sz w:val="14"/>
        </w:rPr>
      </w:pPr>
    </w:p>
    <w:p w:rsidR="00B67910" w:rsidRPr="005674C8" w:rsidRDefault="00B67910" w:rsidP="00B67910">
      <w:pPr>
        <w:jc w:val="center"/>
        <w:rPr>
          <w:b/>
          <w:u w:val="single"/>
        </w:rPr>
      </w:pPr>
      <w:r w:rsidRPr="005674C8">
        <w:rPr>
          <w:b/>
          <w:u w:val="single"/>
        </w:rPr>
        <w:t>Задание 3</w:t>
      </w:r>
    </w:p>
    <w:p w:rsidR="00B67910" w:rsidRPr="00E2020B" w:rsidRDefault="00B67910" w:rsidP="00B67910">
      <w:pPr>
        <w:jc w:val="center"/>
        <w:rPr>
          <w:b/>
          <w:sz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78"/>
        <w:gridCol w:w="1978"/>
        <w:gridCol w:w="3694"/>
      </w:tblGrid>
      <w:tr w:rsidR="00B67910" w:rsidRPr="005674C8" w:rsidTr="005D64DD">
        <w:tc>
          <w:tcPr>
            <w:tcW w:w="1908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>Вид груза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>Станция отправления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>Станция назначения</w:t>
            </w:r>
          </w:p>
        </w:tc>
        <w:tc>
          <w:tcPr>
            <w:tcW w:w="3703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>Комментарий</w:t>
            </w:r>
          </w:p>
        </w:tc>
      </w:tr>
      <w:tr w:rsidR="00B67910" w:rsidRPr="005674C8" w:rsidTr="005D64DD">
        <w:tc>
          <w:tcPr>
            <w:tcW w:w="1908" w:type="dxa"/>
            <w:shd w:val="clear" w:color="auto" w:fill="auto"/>
          </w:tcPr>
          <w:p w:rsidR="00B67910" w:rsidRPr="005674C8" w:rsidRDefault="005674C8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67910" w:rsidRPr="005674C8">
              <w:rPr>
                <w:rFonts w:ascii="Times New Roman" w:hAnsi="Times New Roman"/>
                <w:sz w:val="24"/>
                <w:szCs w:val="24"/>
              </w:rPr>
              <w:t>иломатериалы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Кемь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Краснодар</w:t>
            </w:r>
          </w:p>
        </w:tc>
        <w:tc>
          <w:tcPr>
            <w:tcW w:w="3703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Краснодарский край - безлесный регион</w:t>
            </w:r>
          </w:p>
        </w:tc>
      </w:tr>
      <w:tr w:rsidR="00B67910" w:rsidRPr="005674C8" w:rsidTr="005D64DD">
        <w:tc>
          <w:tcPr>
            <w:tcW w:w="1908" w:type="dxa"/>
            <w:shd w:val="clear" w:color="auto" w:fill="auto"/>
          </w:tcPr>
          <w:p w:rsidR="00B67910" w:rsidRPr="005674C8" w:rsidRDefault="005674C8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B67910" w:rsidRPr="005674C8">
              <w:rPr>
                <w:rFonts w:ascii="Times New Roman" w:hAnsi="Times New Roman"/>
                <w:sz w:val="24"/>
                <w:szCs w:val="24"/>
              </w:rPr>
              <w:t>елезная руда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 xml:space="preserve">Костомукша 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Череповец</w:t>
            </w:r>
          </w:p>
        </w:tc>
        <w:tc>
          <w:tcPr>
            <w:tcW w:w="3703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На металлургический комбинат</w:t>
            </w:r>
          </w:p>
        </w:tc>
      </w:tr>
      <w:tr w:rsidR="00B67910" w:rsidRPr="005674C8" w:rsidTr="005D64DD">
        <w:tc>
          <w:tcPr>
            <w:tcW w:w="1908" w:type="dxa"/>
            <w:shd w:val="clear" w:color="auto" w:fill="auto"/>
          </w:tcPr>
          <w:p w:rsidR="00B67910" w:rsidRPr="005674C8" w:rsidRDefault="005674C8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67910" w:rsidRPr="005674C8">
              <w:rPr>
                <w:rFonts w:ascii="Times New Roman" w:hAnsi="Times New Roman"/>
                <w:sz w:val="24"/>
                <w:szCs w:val="24"/>
              </w:rPr>
              <w:t>люминий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Надвоицы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Санкт-Петербург (морской порт)</w:t>
            </w:r>
          </w:p>
        </w:tc>
        <w:tc>
          <w:tcPr>
            <w:tcW w:w="3703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На судостроительный завод</w:t>
            </w:r>
          </w:p>
        </w:tc>
      </w:tr>
      <w:tr w:rsidR="00B67910" w:rsidRPr="005674C8" w:rsidTr="005D64DD">
        <w:tc>
          <w:tcPr>
            <w:tcW w:w="1908" w:type="dxa"/>
            <w:shd w:val="clear" w:color="auto" w:fill="auto"/>
          </w:tcPr>
          <w:p w:rsidR="00B67910" w:rsidRPr="005674C8" w:rsidRDefault="005674C8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67910" w:rsidRPr="005674C8">
              <w:rPr>
                <w:rFonts w:ascii="Times New Roman" w:hAnsi="Times New Roman"/>
                <w:sz w:val="24"/>
                <w:szCs w:val="24"/>
              </w:rPr>
              <w:t>патиты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Кировск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Воскресенск</w:t>
            </w:r>
          </w:p>
        </w:tc>
        <w:tc>
          <w:tcPr>
            <w:tcW w:w="3703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На химический завод (фосфорная кислота и удобрения)</w:t>
            </w:r>
          </w:p>
        </w:tc>
      </w:tr>
      <w:tr w:rsidR="00B67910" w:rsidRPr="005674C8" w:rsidTr="005D64DD">
        <w:tc>
          <w:tcPr>
            <w:tcW w:w="1908" w:type="dxa"/>
            <w:shd w:val="clear" w:color="auto" w:fill="auto"/>
          </w:tcPr>
          <w:p w:rsidR="00B67910" w:rsidRPr="005674C8" w:rsidRDefault="005674C8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67910" w:rsidRPr="005674C8">
              <w:rPr>
                <w:rFonts w:ascii="Times New Roman" w:hAnsi="Times New Roman"/>
                <w:sz w:val="24"/>
                <w:szCs w:val="24"/>
              </w:rPr>
              <w:t>ыба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Мурманск</w:t>
            </w:r>
          </w:p>
        </w:tc>
        <w:tc>
          <w:tcPr>
            <w:tcW w:w="1980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703" w:type="dxa"/>
            <w:shd w:val="clear" w:color="auto" w:fill="auto"/>
          </w:tcPr>
          <w:p w:rsidR="00B67910" w:rsidRPr="005674C8" w:rsidRDefault="00B67910" w:rsidP="005D64DD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4C8">
              <w:rPr>
                <w:rFonts w:ascii="Times New Roman" w:hAnsi="Times New Roman"/>
                <w:sz w:val="24"/>
                <w:szCs w:val="24"/>
              </w:rPr>
              <w:t>Массовый потребитель</w:t>
            </w:r>
          </w:p>
        </w:tc>
      </w:tr>
      <w:tr w:rsidR="0046158C" w:rsidRPr="005674C8" w:rsidTr="001669CB">
        <w:tc>
          <w:tcPr>
            <w:tcW w:w="9571" w:type="dxa"/>
            <w:gridSpan w:val="4"/>
            <w:shd w:val="clear" w:color="auto" w:fill="auto"/>
          </w:tcPr>
          <w:p w:rsidR="0046158C" w:rsidRPr="005674C8" w:rsidRDefault="0046158C" w:rsidP="00DD11FF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 xml:space="preserve">За полностью правильно заполненную горизонтальную строку - 2 балла, </w:t>
            </w:r>
            <w:r w:rsidR="00DD11FF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>если в строке допущена одна ошибка или отсутствует комментарий – 1 балл</w:t>
            </w:r>
          </w:p>
        </w:tc>
      </w:tr>
      <w:tr w:rsidR="00B67910" w:rsidRPr="005674C8" w:rsidTr="005D64DD">
        <w:tc>
          <w:tcPr>
            <w:tcW w:w="9571" w:type="dxa"/>
            <w:gridSpan w:val="4"/>
            <w:shd w:val="clear" w:color="auto" w:fill="auto"/>
          </w:tcPr>
          <w:p w:rsidR="00B67910" w:rsidRPr="005674C8" w:rsidRDefault="00DE2539" w:rsidP="00DE2539">
            <w:pPr>
              <w:pStyle w:val="ListParagraph1"/>
              <w:tabs>
                <w:tab w:val="left" w:pos="364"/>
              </w:tabs>
              <w:spacing w:after="0" w:line="240" w:lineRule="auto"/>
              <w:ind w:left="0" w:right="5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674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 w:rsidR="00B67910" w:rsidRPr="00567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6158C" w:rsidRPr="005674C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67910" w:rsidRPr="005674C8">
              <w:rPr>
                <w:rFonts w:ascii="Times New Roman" w:hAnsi="Times New Roman"/>
                <w:b/>
                <w:sz w:val="24"/>
                <w:szCs w:val="24"/>
              </w:rPr>
              <w:t xml:space="preserve"> баллов</w:t>
            </w:r>
          </w:p>
        </w:tc>
      </w:tr>
    </w:tbl>
    <w:p w:rsidR="00C21B39" w:rsidRPr="00E2020B" w:rsidRDefault="00C21B39" w:rsidP="00B67910">
      <w:pPr>
        <w:jc w:val="center"/>
        <w:rPr>
          <w:b/>
          <w:sz w:val="14"/>
          <w:u w:val="single"/>
        </w:rPr>
      </w:pPr>
    </w:p>
    <w:p w:rsidR="00B67910" w:rsidRDefault="00B67910" w:rsidP="00B67910">
      <w:pPr>
        <w:jc w:val="center"/>
        <w:rPr>
          <w:b/>
          <w:u w:val="single"/>
        </w:rPr>
      </w:pPr>
      <w:r w:rsidRPr="005674C8">
        <w:rPr>
          <w:b/>
          <w:u w:val="single"/>
        </w:rPr>
        <w:t>Задание 4</w:t>
      </w:r>
    </w:p>
    <w:p w:rsidR="005674C8" w:rsidRPr="005674C8" w:rsidRDefault="005674C8" w:rsidP="00B67910">
      <w:pPr>
        <w:jc w:val="center"/>
        <w:rPr>
          <w:b/>
          <w:sz w:val="18"/>
          <w:u w:val="single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1"/>
        <w:gridCol w:w="2197"/>
        <w:gridCol w:w="2729"/>
        <w:gridCol w:w="2910"/>
      </w:tblGrid>
      <w:tr w:rsidR="00B67910" w:rsidRPr="005674C8" w:rsidTr="005674C8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910" w:rsidRPr="005674C8" w:rsidRDefault="00B67910" w:rsidP="005D64DD">
            <w:pPr>
              <w:jc w:val="center"/>
              <w:rPr>
                <w:b/>
              </w:rPr>
            </w:pPr>
            <w:r w:rsidRPr="005674C8">
              <w:rPr>
                <w:b/>
              </w:rPr>
              <w:t>Основные лечебные факторы</w:t>
            </w:r>
          </w:p>
        </w:tc>
        <w:tc>
          <w:tcPr>
            <w:tcW w:w="1127" w:type="pct"/>
            <w:vAlign w:val="center"/>
          </w:tcPr>
          <w:p w:rsidR="00B67910" w:rsidRPr="005674C8" w:rsidRDefault="00B67910" w:rsidP="005D64DD">
            <w:pPr>
              <w:jc w:val="center"/>
              <w:rPr>
                <w:b/>
              </w:rPr>
            </w:pPr>
            <w:r w:rsidRPr="005674C8">
              <w:rPr>
                <w:b/>
              </w:rPr>
              <w:t>Тип курортов</w:t>
            </w:r>
          </w:p>
          <w:p w:rsidR="00B67910" w:rsidRPr="005674C8" w:rsidRDefault="00B67910" w:rsidP="005D64DD">
            <w:pPr>
              <w:jc w:val="center"/>
              <w:rPr>
                <w:b/>
              </w:rPr>
            </w:pPr>
          </w:p>
        </w:tc>
        <w:tc>
          <w:tcPr>
            <w:tcW w:w="1400" w:type="pct"/>
            <w:vAlign w:val="center"/>
          </w:tcPr>
          <w:p w:rsidR="00B67910" w:rsidRPr="005674C8" w:rsidRDefault="00B67910" w:rsidP="005D64DD">
            <w:pPr>
              <w:jc w:val="center"/>
              <w:rPr>
                <w:b/>
              </w:rPr>
            </w:pPr>
            <w:r w:rsidRPr="005674C8">
              <w:rPr>
                <w:b/>
              </w:rPr>
              <w:t>Российские курорты</w:t>
            </w:r>
          </w:p>
          <w:p w:rsidR="00B67910" w:rsidRPr="005674C8" w:rsidRDefault="005674C8" w:rsidP="005D64DD">
            <w:pPr>
              <w:jc w:val="center"/>
              <w:rPr>
                <w:b/>
              </w:rPr>
            </w:pPr>
            <w:r>
              <w:rPr>
                <w:b/>
              </w:rPr>
              <w:t>с указанием субъекта РФ</w:t>
            </w:r>
          </w:p>
        </w:tc>
        <w:tc>
          <w:tcPr>
            <w:tcW w:w="1492" w:type="pct"/>
            <w:vAlign w:val="center"/>
          </w:tcPr>
          <w:p w:rsidR="00B67910" w:rsidRPr="005674C8" w:rsidRDefault="00B67910" w:rsidP="005674C8">
            <w:pPr>
              <w:jc w:val="center"/>
              <w:rPr>
                <w:b/>
              </w:rPr>
            </w:pPr>
            <w:r w:rsidRPr="005674C8">
              <w:rPr>
                <w:b/>
              </w:rPr>
              <w:t xml:space="preserve">Курорты зарубежных стран </w:t>
            </w:r>
            <w:r w:rsidR="005674C8">
              <w:rPr>
                <w:b/>
              </w:rPr>
              <w:t>с указанием страны</w:t>
            </w:r>
          </w:p>
        </w:tc>
      </w:tr>
      <w:tr w:rsidR="00B67910" w:rsidRPr="005674C8" w:rsidTr="005674C8">
        <w:trPr>
          <w:trHeight w:val="1262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910" w:rsidRPr="005674C8" w:rsidRDefault="00B67910" w:rsidP="005D64DD">
            <w:r w:rsidRPr="005674C8">
              <w:t>Природные минеральные воды</w:t>
            </w:r>
          </w:p>
        </w:tc>
        <w:tc>
          <w:tcPr>
            <w:tcW w:w="1127" w:type="pct"/>
            <w:vAlign w:val="center"/>
          </w:tcPr>
          <w:p w:rsidR="00B67910" w:rsidRPr="005674C8" w:rsidRDefault="00B67910" w:rsidP="005D64DD">
            <w:r w:rsidRPr="005674C8">
              <w:t>Бальнеологические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rPr>
                <w:b/>
              </w:rPr>
              <w:t>1 балл</w:t>
            </w:r>
          </w:p>
        </w:tc>
        <w:tc>
          <w:tcPr>
            <w:tcW w:w="1400" w:type="pct"/>
          </w:tcPr>
          <w:p w:rsidR="00B67910" w:rsidRPr="005674C8" w:rsidRDefault="00B67910" w:rsidP="005D64DD">
            <w:r w:rsidRPr="005674C8">
              <w:t xml:space="preserve">Железноводск (Ставропольский край); </w:t>
            </w:r>
          </w:p>
          <w:p w:rsidR="00B67910" w:rsidRPr="005674C8" w:rsidRDefault="00B67910" w:rsidP="005D64DD">
            <w:r w:rsidRPr="005674C8">
              <w:t>Белокуриха</w:t>
            </w:r>
          </w:p>
          <w:p w:rsidR="00B67910" w:rsidRPr="005674C8" w:rsidRDefault="00B67910" w:rsidP="005D64DD">
            <w:r w:rsidRPr="005674C8">
              <w:t>(Алтайский край)</w:t>
            </w:r>
          </w:p>
        </w:tc>
        <w:tc>
          <w:tcPr>
            <w:tcW w:w="1492" w:type="pct"/>
          </w:tcPr>
          <w:p w:rsidR="00B67910" w:rsidRPr="005674C8" w:rsidRDefault="00B67910" w:rsidP="005D64DD">
            <w:r w:rsidRPr="005674C8">
              <w:t>Боржоми (Грузия); Трускавец (Украина);</w:t>
            </w:r>
          </w:p>
          <w:p w:rsidR="00B67910" w:rsidRPr="005674C8" w:rsidRDefault="00B67910" w:rsidP="005D64DD">
            <w:r w:rsidRPr="005674C8">
              <w:t>Баден-Баден</w:t>
            </w:r>
            <w:r w:rsidR="00E2020B">
              <w:t xml:space="preserve"> </w:t>
            </w:r>
            <w:r w:rsidRPr="005674C8">
              <w:t xml:space="preserve">(Германия); </w:t>
            </w:r>
          </w:p>
          <w:p w:rsidR="00B67910" w:rsidRPr="005674C8" w:rsidRDefault="00B67910" w:rsidP="005D64DD">
            <w:r w:rsidRPr="005674C8">
              <w:t>Карловы Вары (Чехия)</w:t>
            </w:r>
          </w:p>
        </w:tc>
      </w:tr>
      <w:tr w:rsidR="00B67910" w:rsidRPr="005674C8" w:rsidTr="005674C8">
        <w:trPr>
          <w:trHeight w:val="273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910" w:rsidRPr="005674C8" w:rsidRDefault="00B67910" w:rsidP="005D64DD">
            <w:r w:rsidRPr="005674C8">
              <w:t>Солнечное излучение, морская вода, морской воздух</w:t>
            </w:r>
          </w:p>
        </w:tc>
        <w:tc>
          <w:tcPr>
            <w:tcW w:w="1127" w:type="pct"/>
            <w:vAlign w:val="center"/>
          </w:tcPr>
          <w:p w:rsidR="00B67910" w:rsidRPr="005674C8" w:rsidRDefault="00B67910" w:rsidP="005D64DD">
            <w:r w:rsidRPr="005674C8">
              <w:t>Приморские климатические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rPr>
                <w:b/>
              </w:rPr>
              <w:t>1 балл</w:t>
            </w:r>
          </w:p>
        </w:tc>
        <w:tc>
          <w:tcPr>
            <w:tcW w:w="1400" w:type="pct"/>
          </w:tcPr>
          <w:p w:rsidR="00B67910" w:rsidRPr="005674C8" w:rsidRDefault="00B67910" w:rsidP="005D64DD">
            <w:r w:rsidRPr="005674C8">
              <w:t xml:space="preserve">Светлогорск (Калининградская область); </w:t>
            </w:r>
          </w:p>
          <w:p w:rsidR="00B67910" w:rsidRPr="005674C8" w:rsidRDefault="00B67910" w:rsidP="005D64DD">
            <w:r w:rsidRPr="005674C8">
              <w:t>Ялта (Республика Крым)</w:t>
            </w:r>
          </w:p>
        </w:tc>
        <w:tc>
          <w:tcPr>
            <w:tcW w:w="1492" w:type="pct"/>
          </w:tcPr>
          <w:p w:rsidR="00B67910" w:rsidRPr="005674C8" w:rsidRDefault="00B67910" w:rsidP="005D64DD">
            <w:r w:rsidRPr="005674C8">
              <w:t>Юрмала (Латвия);</w:t>
            </w:r>
          </w:p>
          <w:p w:rsidR="00B67910" w:rsidRPr="005674C8" w:rsidRDefault="005674C8" w:rsidP="005D64DD">
            <w:r>
              <w:t>Гагра (Абхазия);</w:t>
            </w:r>
          </w:p>
          <w:p w:rsidR="00B67910" w:rsidRPr="005674C8" w:rsidRDefault="00B67910" w:rsidP="005D64DD">
            <w:proofErr w:type="spellStart"/>
            <w:r w:rsidRPr="005674C8">
              <w:t>Коста</w:t>
            </w:r>
            <w:proofErr w:type="spellEnd"/>
            <w:r w:rsidRPr="005674C8">
              <w:t xml:space="preserve"> </w:t>
            </w:r>
            <w:proofErr w:type="spellStart"/>
            <w:r w:rsidRPr="005674C8">
              <w:t>дель</w:t>
            </w:r>
            <w:proofErr w:type="spellEnd"/>
            <w:r w:rsidRPr="005674C8">
              <w:t xml:space="preserve"> Соль (Испания); </w:t>
            </w:r>
          </w:p>
          <w:p w:rsidR="00B67910" w:rsidRPr="005674C8" w:rsidRDefault="00B67910" w:rsidP="005D64DD">
            <w:r w:rsidRPr="005674C8">
              <w:t>Шарм-эль-Шейх (Египет)</w:t>
            </w:r>
          </w:p>
        </w:tc>
      </w:tr>
      <w:tr w:rsidR="00B67910" w:rsidRPr="005674C8" w:rsidTr="005674C8">
        <w:trPr>
          <w:trHeight w:val="169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910" w:rsidRPr="005674C8" w:rsidRDefault="00B67910" w:rsidP="005D64DD">
            <w:r w:rsidRPr="005674C8">
              <w:lastRenderedPageBreak/>
              <w:t>Горный воздух, красота пейзажей, комплексная физическая нагрузка</w:t>
            </w:r>
          </w:p>
        </w:tc>
        <w:tc>
          <w:tcPr>
            <w:tcW w:w="1127" w:type="pct"/>
            <w:vAlign w:val="center"/>
          </w:tcPr>
          <w:p w:rsidR="00B67910" w:rsidRPr="005674C8" w:rsidRDefault="00B67910" w:rsidP="005D64DD">
            <w:r w:rsidRPr="005674C8">
              <w:t>Горнолыжные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rPr>
                <w:b/>
              </w:rPr>
              <w:t>1 балл</w:t>
            </w:r>
          </w:p>
        </w:tc>
        <w:tc>
          <w:tcPr>
            <w:tcW w:w="1400" w:type="pct"/>
          </w:tcPr>
          <w:p w:rsidR="00B67910" w:rsidRPr="005674C8" w:rsidRDefault="00B67910" w:rsidP="005D64DD">
            <w:proofErr w:type="spellStart"/>
            <w:r w:rsidRPr="005674C8">
              <w:t>Чегет</w:t>
            </w:r>
            <w:proofErr w:type="spellEnd"/>
            <w:r w:rsidRPr="005674C8">
              <w:t xml:space="preserve"> (Кабардино-Балкария);</w:t>
            </w:r>
          </w:p>
          <w:p w:rsidR="00B67910" w:rsidRPr="005674C8" w:rsidRDefault="00B67910" w:rsidP="005D64DD">
            <w:r w:rsidRPr="005674C8">
              <w:t xml:space="preserve"> Домбай (Карачаево-Черкесия)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rPr>
                <w:b/>
              </w:rPr>
              <w:t xml:space="preserve">0,5 балла за каждый курорт + </w:t>
            </w:r>
          </w:p>
          <w:p w:rsidR="00B67910" w:rsidRPr="005674C8" w:rsidRDefault="00B67910" w:rsidP="005D64DD">
            <w:r w:rsidRPr="005674C8">
              <w:rPr>
                <w:b/>
              </w:rPr>
              <w:t>0,5 балла – субъект РФ</w:t>
            </w:r>
          </w:p>
        </w:tc>
        <w:tc>
          <w:tcPr>
            <w:tcW w:w="1492" w:type="pct"/>
          </w:tcPr>
          <w:p w:rsidR="00B67910" w:rsidRPr="005674C8" w:rsidRDefault="00B67910" w:rsidP="005D64DD">
            <w:proofErr w:type="spellStart"/>
            <w:r w:rsidRPr="005674C8">
              <w:t>Уистлер</w:t>
            </w:r>
            <w:proofErr w:type="spellEnd"/>
            <w:r w:rsidRPr="005674C8">
              <w:t xml:space="preserve"> (Канада); </w:t>
            </w:r>
            <w:proofErr w:type="spellStart"/>
            <w:r w:rsidRPr="005674C8">
              <w:t>Шамони</w:t>
            </w:r>
            <w:proofErr w:type="spellEnd"/>
            <w:r w:rsidRPr="005674C8">
              <w:t xml:space="preserve"> (Франция);</w:t>
            </w:r>
          </w:p>
          <w:p w:rsidR="00B67910" w:rsidRPr="005674C8" w:rsidRDefault="00B67910" w:rsidP="005D64DD">
            <w:r w:rsidRPr="005674C8">
              <w:t>Давос (Швейцария);</w:t>
            </w:r>
          </w:p>
          <w:p w:rsidR="00B67910" w:rsidRPr="005674C8" w:rsidRDefault="00B67910" w:rsidP="005D64DD">
            <w:r w:rsidRPr="005674C8">
              <w:t>Инсбрук (Австрия)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rPr>
                <w:b/>
              </w:rPr>
              <w:t xml:space="preserve">0,5 балла за каждый курорт + </w:t>
            </w:r>
          </w:p>
          <w:p w:rsidR="00B67910" w:rsidRPr="005674C8" w:rsidRDefault="00B67910" w:rsidP="00C33A97">
            <w:r w:rsidRPr="005674C8">
              <w:rPr>
                <w:b/>
              </w:rPr>
              <w:t xml:space="preserve">0,5 балла – </w:t>
            </w:r>
            <w:r w:rsidR="00C33A97" w:rsidRPr="005674C8">
              <w:rPr>
                <w:b/>
              </w:rPr>
              <w:t xml:space="preserve">за каждую </w:t>
            </w:r>
            <w:r w:rsidRPr="005674C8">
              <w:rPr>
                <w:b/>
              </w:rPr>
              <w:t>стран</w:t>
            </w:r>
            <w:r w:rsidR="00C33A97" w:rsidRPr="005674C8">
              <w:rPr>
                <w:b/>
              </w:rPr>
              <w:t>у</w:t>
            </w:r>
          </w:p>
        </w:tc>
      </w:tr>
      <w:tr w:rsidR="00B67910" w:rsidRPr="005674C8" w:rsidTr="005674C8">
        <w:trPr>
          <w:trHeight w:val="6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910" w:rsidRPr="005674C8" w:rsidRDefault="00B67910" w:rsidP="005D64DD">
            <w:r w:rsidRPr="005674C8">
              <w:t>Субъекты РФ: 1. Краснодарский край</w:t>
            </w:r>
            <w:r w:rsidR="005674C8">
              <w:t>.</w:t>
            </w:r>
            <w:r w:rsidRPr="005674C8">
              <w:t xml:space="preserve">  2. Дагестан</w:t>
            </w:r>
            <w:r w:rsidR="005674C8">
              <w:t>.</w:t>
            </w:r>
            <w:r w:rsidRPr="005674C8">
              <w:t xml:space="preserve">  3. Республика Крым</w:t>
            </w:r>
            <w:r w:rsidR="005674C8">
              <w:t>.</w:t>
            </w:r>
          </w:p>
          <w:p w:rsidR="00B67910" w:rsidRPr="005674C8" w:rsidRDefault="00B67910" w:rsidP="005D64DD">
            <w:pPr>
              <w:rPr>
                <w:b/>
              </w:rPr>
            </w:pPr>
            <w:r w:rsidRPr="005674C8">
              <w:rPr>
                <w:b/>
              </w:rPr>
              <w:t>По 1 баллу за каждый субъект РФ</w:t>
            </w:r>
          </w:p>
        </w:tc>
      </w:tr>
      <w:tr w:rsidR="00B67910" w:rsidRPr="005674C8" w:rsidTr="005674C8">
        <w:trPr>
          <w:trHeight w:val="30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7910" w:rsidRPr="005674C8" w:rsidRDefault="00B40585" w:rsidP="00B40585">
            <w:pPr>
              <w:jc w:val="right"/>
              <w:rPr>
                <w:b/>
              </w:rPr>
            </w:pPr>
            <w:r w:rsidRPr="005674C8">
              <w:rPr>
                <w:b/>
              </w:rPr>
              <w:t>ИТОГО:</w:t>
            </w:r>
            <w:r w:rsidR="00B67910" w:rsidRPr="005674C8">
              <w:rPr>
                <w:b/>
              </w:rPr>
              <w:t xml:space="preserve"> </w:t>
            </w:r>
            <w:r w:rsidR="003470B4" w:rsidRPr="005674C8">
              <w:rPr>
                <w:b/>
              </w:rPr>
              <w:t>24</w:t>
            </w:r>
            <w:r w:rsidRPr="005674C8">
              <w:rPr>
                <w:b/>
              </w:rPr>
              <w:t xml:space="preserve"> балла</w:t>
            </w:r>
          </w:p>
        </w:tc>
      </w:tr>
    </w:tbl>
    <w:p w:rsidR="00B67910" w:rsidRPr="005674C8" w:rsidRDefault="00B67910" w:rsidP="00B67910">
      <w:pPr>
        <w:rPr>
          <w:b/>
          <w:sz w:val="18"/>
        </w:rPr>
      </w:pPr>
    </w:p>
    <w:p w:rsidR="00B67910" w:rsidRPr="005674C8" w:rsidRDefault="00B67910" w:rsidP="00B67910">
      <w:pPr>
        <w:jc w:val="center"/>
        <w:rPr>
          <w:b/>
          <w:u w:val="single"/>
        </w:rPr>
      </w:pPr>
      <w:r w:rsidRPr="005674C8">
        <w:rPr>
          <w:b/>
          <w:u w:val="single"/>
        </w:rPr>
        <w:t>Задание 5</w:t>
      </w:r>
    </w:p>
    <w:p w:rsidR="00C21B39" w:rsidRPr="005674C8" w:rsidRDefault="00C21B39" w:rsidP="00B67910">
      <w:pPr>
        <w:jc w:val="center"/>
        <w:rPr>
          <w:b/>
          <w:sz w:val="18"/>
          <w:u w:val="single"/>
        </w:rPr>
      </w:pPr>
    </w:p>
    <w:tbl>
      <w:tblPr>
        <w:tblW w:w="95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1"/>
        <w:gridCol w:w="1843"/>
        <w:gridCol w:w="3948"/>
      </w:tblGrid>
      <w:tr w:rsidR="00C21B39" w:rsidRPr="005674C8" w:rsidTr="005674C8">
        <w:trPr>
          <w:trHeight w:val="484"/>
        </w:trPr>
        <w:tc>
          <w:tcPr>
            <w:tcW w:w="3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pPr>
              <w:jc w:val="center"/>
              <w:rPr>
                <w:b/>
              </w:rPr>
            </w:pPr>
            <w:r w:rsidRPr="005674C8">
              <w:rPr>
                <w:b/>
              </w:rPr>
              <w:t>Мероприятие 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pPr>
              <w:jc w:val="center"/>
              <w:rPr>
                <w:b/>
              </w:rPr>
            </w:pPr>
            <w:r w:rsidRPr="005674C8">
              <w:rPr>
                <w:b/>
              </w:rPr>
              <w:t>Дата проведения</w:t>
            </w:r>
          </w:p>
        </w:tc>
        <w:tc>
          <w:tcPr>
            <w:tcW w:w="39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pPr>
              <w:jc w:val="center"/>
              <w:rPr>
                <w:b/>
              </w:rPr>
            </w:pPr>
            <w:r w:rsidRPr="005674C8">
              <w:rPr>
                <w:b/>
              </w:rPr>
              <w:t>Место проведения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B14C1A" w:rsidP="007F7BD1">
            <w:hyperlink r:id="rId6" w:tgtFrame="_blank" w:history="1">
              <w:r w:rsidR="00C21B39" w:rsidRPr="005674C8">
                <w:t>Фестиваль народного творчества «Золотая ладья»</w:t>
              </w:r>
            </w:hyperlink>
            <w:r w:rsidR="00C21B39" w:rsidRPr="005674C8">
              <w:t xml:space="preserve"> </w:t>
            </w:r>
            <w:r w:rsidR="00C21B39" w:rsidRPr="005674C8">
              <w:rPr>
                <w:b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25 июня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C21B39">
            <w:r w:rsidRPr="005674C8">
              <w:t xml:space="preserve">Рязанская область,  город </w:t>
            </w:r>
            <w:proofErr w:type="spellStart"/>
            <w:r w:rsidRPr="005674C8">
              <w:t>Касимов</w:t>
            </w:r>
            <w:proofErr w:type="spellEnd"/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 xml:space="preserve">Праздник народной песни имени братьев Пироговых </w:t>
            </w:r>
            <w:r w:rsidRPr="005674C8">
              <w:rPr>
                <w:b/>
              </w:rPr>
              <w:t>(11)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21 мая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5674C8">
            <w:r w:rsidRPr="005674C8">
              <w:t xml:space="preserve">Рязанская область, </w:t>
            </w:r>
            <w:proofErr w:type="spellStart"/>
            <w:r w:rsidRPr="005674C8">
              <w:t>Рыбновский</w:t>
            </w:r>
            <w:proofErr w:type="spellEnd"/>
            <w:r w:rsidRPr="005674C8">
              <w:t xml:space="preserve"> район,</w:t>
            </w:r>
            <w:r w:rsidR="005674C8">
              <w:t xml:space="preserve"> </w:t>
            </w:r>
            <w:r w:rsidRPr="005674C8">
              <w:t>с. Новоселки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proofErr w:type="gramStart"/>
            <w:r w:rsidRPr="005674C8">
              <w:t>Конно-спортивный</w:t>
            </w:r>
            <w:proofErr w:type="gramEnd"/>
            <w:r w:rsidRPr="005674C8">
              <w:t xml:space="preserve"> праздник </w:t>
            </w:r>
            <w:r w:rsidR="005674C8">
              <w:br/>
            </w:r>
            <w:r w:rsidRPr="005674C8">
              <w:t xml:space="preserve">на Кубок </w:t>
            </w:r>
            <w:proofErr w:type="spellStart"/>
            <w:r w:rsidRPr="005674C8">
              <w:t>Евпатия</w:t>
            </w:r>
            <w:proofErr w:type="spellEnd"/>
            <w:r w:rsidRPr="005674C8">
              <w:t xml:space="preserve"> </w:t>
            </w:r>
            <w:proofErr w:type="spellStart"/>
            <w:r w:rsidRPr="005674C8">
              <w:t>Коловрата</w:t>
            </w:r>
            <w:proofErr w:type="spellEnd"/>
            <w:r w:rsidRPr="005674C8">
              <w:t xml:space="preserve"> </w:t>
            </w:r>
            <w:r w:rsidRPr="005674C8">
              <w:rPr>
                <w:b/>
              </w:rPr>
              <w:t>(5)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18 июня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5674C8">
            <w:r w:rsidRPr="005674C8">
              <w:t xml:space="preserve">Рязанская область, </w:t>
            </w:r>
            <w:proofErr w:type="spellStart"/>
            <w:r w:rsidRPr="005674C8">
              <w:t>Рыбновский</w:t>
            </w:r>
            <w:proofErr w:type="spellEnd"/>
            <w:r w:rsidRPr="005674C8">
              <w:t xml:space="preserve"> район,</w:t>
            </w:r>
            <w:r w:rsidR="005674C8">
              <w:t xml:space="preserve"> </w:t>
            </w:r>
            <w:r w:rsidRPr="005674C8">
              <w:t xml:space="preserve">п. </w:t>
            </w:r>
            <w:proofErr w:type="spellStart"/>
            <w:r w:rsidRPr="005674C8">
              <w:t>Дивово</w:t>
            </w:r>
            <w:proofErr w:type="spellEnd"/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 xml:space="preserve">Всероссийский фестиваль народного творчества, посвященный композитору </w:t>
            </w:r>
            <w:r w:rsidR="005674C8">
              <w:br/>
            </w:r>
            <w:r w:rsidRPr="005674C8">
              <w:t xml:space="preserve">А.П. Аверкину </w:t>
            </w:r>
            <w:r w:rsidRPr="005674C8">
              <w:rPr>
                <w:b/>
              </w:rPr>
              <w:t>(8)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25 июня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 xml:space="preserve">Рязанская область, </w:t>
            </w:r>
            <w:proofErr w:type="spellStart"/>
            <w:r w:rsidRPr="005674C8">
              <w:t>Сасовский</w:t>
            </w:r>
            <w:proofErr w:type="spellEnd"/>
            <w:r w:rsidRPr="005674C8">
              <w:t xml:space="preserve"> район,</w:t>
            </w:r>
          </w:p>
          <w:p w:rsidR="00C21B39" w:rsidRPr="005674C8" w:rsidRDefault="00C21B39" w:rsidP="007F7BD1">
            <w:r w:rsidRPr="005674C8">
              <w:t>г. Сасово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 xml:space="preserve">Праздник, посвященный Всероссийскому дню семьи, любви и верности </w:t>
            </w:r>
            <w:r w:rsidRPr="005674C8">
              <w:rPr>
                <w:b/>
              </w:rPr>
              <w:t>(6)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8 июля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Рязанская область, Рязанский район,</w:t>
            </w:r>
          </w:p>
          <w:p w:rsidR="00C21B39" w:rsidRPr="005674C8" w:rsidRDefault="00C21B39" w:rsidP="007F7BD1">
            <w:r w:rsidRPr="005674C8">
              <w:t>д. Ласково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B14C1A" w:rsidP="007F7BD1">
            <w:hyperlink r:id="rId7" w:tgtFrame="_blank" w:history="1">
              <w:r w:rsidR="00C21B39" w:rsidRPr="005674C8">
                <w:t xml:space="preserve">Театрализованный праздник «Битва на </w:t>
              </w:r>
              <w:proofErr w:type="spellStart"/>
              <w:r w:rsidR="00C21B39" w:rsidRPr="005674C8">
                <w:t>Воже</w:t>
              </w:r>
              <w:proofErr w:type="spellEnd"/>
              <w:r w:rsidR="00C21B39" w:rsidRPr="005674C8">
                <w:t>»</w:t>
              </w:r>
            </w:hyperlink>
            <w:r w:rsidR="00C21B39" w:rsidRPr="005674C8">
              <w:t xml:space="preserve"> </w:t>
            </w:r>
            <w:r w:rsidR="00C21B39" w:rsidRPr="005674C8">
              <w:rPr>
                <w:b/>
              </w:rPr>
              <w:t>(10)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6 августа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5674C8">
            <w:r w:rsidRPr="005674C8">
              <w:t xml:space="preserve">Рязанская область, </w:t>
            </w:r>
            <w:proofErr w:type="spellStart"/>
            <w:r w:rsidRPr="005674C8">
              <w:t>Рыбновский</w:t>
            </w:r>
            <w:proofErr w:type="spellEnd"/>
            <w:r w:rsidRPr="005674C8">
              <w:t xml:space="preserve"> район,</w:t>
            </w:r>
            <w:r w:rsidR="005674C8">
              <w:t xml:space="preserve"> </w:t>
            </w:r>
            <w:r w:rsidRPr="005674C8">
              <w:t>с. Глебово-Городище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B14C1A" w:rsidP="007F7BD1">
            <w:hyperlink r:id="rId8" w:tgtFrame="_blank" w:history="1">
              <w:r w:rsidR="00C21B39" w:rsidRPr="005674C8">
                <w:t>Фестиваль гончаров</w:t>
              </w:r>
            </w:hyperlink>
            <w:r w:rsidR="00C21B39" w:rsidRPr="005674C8">
              <w:t xml:space="preserve"> </w:t>
            </w:r>
            <w:r w:rsidR="00C21B39" w:rsidRPr="005674C8">
              <w:rPr>
                <w:b/>
              </w:rPr>
              <w:t>(13)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 17-21 августа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C21B39">
            <w:r w:rsidRPr="005674C8">
              <w:t>Рязанская область, г. Скопин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B14C1A" w:rsidP="007F7BD1">
            <w:hyperlink r:id="rId9" w:tgtFrame="_blank" w:history="1">
              <w:r w:rsidR="00C21B39" w:rsidRPr="005674C8">
                <w:t>III Региональный молочный фестиваль «За Окой пасутся ко…»</w:t>
              </w:r>
            </w:hyperlink>
            <w:r w:rsidR="00C21B39" w:rsidRPr="005674C8">
              <w:t xml:space="preserve"> </w:t>
            </w:r>
            <w:r w:rsidR="00C21B39" w:rsidRPr="005674C8">
              <w:rPr>
                <w:b/>
              </w:rPr>
              <w:t>(12)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 3 сентября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Рязанская область, Рязанский район,</w:t>
            </w:r>
          </w:p>
          <w:p w:rsidR="00C21B39" w:rsidRPr="005674C8" w:rsidRDefault="00C21B39" w:rsidP="007F7BD1">
            <w:r w:rsidRPr="005674C8">
              <w:t>с. Заокское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 xml:space="preserve">XVI Межрегиональный фестиваль современного изобразительного искусства «Мой край задумчивый и нежный…» </w:t>
            </w:r>
            <w:r w:rsidRPr="005674C8">
              <w:rPr>
                <w:b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 10 сентября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 xml:space="preserve">Рязанская область, </w:t>
            </w:r>
            <w:proofErr w:type="spellStart"/>
            <w:r w:rsidRPr="005674C8">
              <w:t>Рыбновский</w:t>
            </w:r>
            <w:proofErr w:type="spellEnd"/>
            <w:r w:rsidRPr="005674C8">
              <w:t xml:space="preserve"> район,</w:t>
            </w:r>
            <w:r w:rsidR="005674C8">
              <w:t xml:space="preserve"> </w:t>
            </w:r>
            <w:r w:rsidRPr="005674C8">
              <w:t>с. Константиново,</w:t>
            </w:r>
          </w:p>
          <w:p w:rsidR="00C21B39" w:rsidRPr="005674C8" w:rsidRDefault="00C21B39" w:rsidP="007F7BD1">
            <w:r w:rsidRPr="005674C8">
              <w:t>музей-заповедник С.А. Есенина</w:t>
            </w:r>
          </w:p>
        </w:tc>
      </w:tr>
      <w:tr w:rsidR="00C21B39" w:rsidRPr="005674C8" w:rsidTr="00C21B39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Слет Дедов Морозов и Снегурочек</w:t>
            </w:r>
            <w:r w:rsidRPr="005674C8">
              <w:rPr>
                <w:b/>
              </w:rPr>
              <w:t xml:space="preserve">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r w:rsidRPr="005674C8">
              <w:t>24 декабря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5674C8">
            <w:r w:rsidRPr="005674C8">
              <w:t>Рязанская область, Шиловский район,</w:t>
            </w:r>
            <w:r w:rsidR="005674C8">
              <w:t xml:space="preserve"> </w:t>
            </w:r>
            <w:r w:rsidRPr="005674C8">
              <w:t>р.п. Шилово</w:t>
            </w:r>
          </w:p>
        </w:tc>
      </w:tr>
      <w:tr w:rsidR="00C21B39" w:rsidRPr="005674C8" w:rsidTr="00C21B39">
        <w:tc>
          <w:tcPr>
            <w:tcW w:w="5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pPr>
              <w:jc w:val="right"/>
              <w:rPr>
                <w:b/>
              </w:rPr>
            </w:pPr>
            <w:r w:rsidRPr="005674C8">
              <w:rPr>
                <w:b/>
              </w:rPr>
              <w:t>ИТОГО: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1B39" w:rsidRPr="005674C8" w:rsidRDefault="00C21B39" w:rsidP="007F7BD1">
            <w:pPr>
              <w:rPr>
                <w:b/>
              </w:rPr>
            </w:pPr>
            <w:r w:rsidRPr="005674C8">
              <w:rPr>
                <w:b/>
              </w:rPr>
              <w:t>10 баллов</w:t>
            </w:r>
          </w:p>
        </w:tc>
      </w:tr>
    </w:tbl>
    <w:p w:rsidR="00C21B39" w:rsidRPr="005674C8" w:rsidRDefault="00C21B39" w:rsidP="00B67910">
      <w:pPr>
        <w:jc w:val="center"/>
        <w:rPr>
          <w:b/>
          <w:sz w:val="22"/>
          <w:u w:val="single"/>
        </w:rPr>
      </w:pPr>
    </w:p>
    <w:p w:rsidR="005D529C" w:rsidRPr="005674C8" w:rsidRDefault="005D529C" w:rsidP="005D529C">
      <w:pPr>
        <w:autoSpaceDE w:val="0"/>
        <w:autoSpaceDN w:val="0"/>
        <w:adjustRightInd w:val="0"/>
        <w:rPr>
          <w:b/>
        </w:rPr>
      </w:pPr>
      <w:r w:rsidRPr="005674C8">
        <w:rPr>
          <w:b/>
        </w:rPr>
        <w:t>Максимальное количество баллов за аналитический  тур – 6</w:t>
      </w:r>
      <w:r w:rsidR="00DE2539" w:rsidRPr="005674C8">
        <w:rPr>
          <w:b/>
        </w:rPr>
        <w:t>9</w:t>
      </w:r>
      <w:r w:rsidRPr="005674C8">
        <w:rPr>
          <w:b/>
        </w:rPr>
        <w:t>.</w:t>
      </w:r>
    </w:p>
    <w:p w:rsidR="005D529C" w:rsidRPr="005674C8" w:rsidRDefault="005D529C" w:rsidP="005D529C">
      <w:pPr>
        <w:rPr>
          <w:b/>
          <w:sz w:val="20"/>
        </w:rPr>
      </w:pPr>
    </w:p>
    <w:p w:rsidR="0060502F" w:rsidRPr="005674C8" w:rsidRDefault="005D529C" w:rsidP="00B67910">
      <w:pPr>
        <w:rPr>
          <w:b/>
        </w:rPr>
      </w:pPr>
      <w:r w:rsidRPr="005674C8">
        <w:rPr>
          <w:b/>
        </w:rPr>
        <w:t>ИТОГО: 9</w:t>
      </w:r>
      <w:r w:rsidR="00DE2539" w:rsidRPr="005674C8">
        <w:rPr>
          <w:b/>
        </w:rPr>
        <w:t>7 баллов.</w:t>
      </w:r>
    </w:p>
    <w:sectPr w:rsidR="0060502F" w:rsidRPr="005674C8" w:rsidSect="0060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910"/>
    <w:rsid w:val="0012111D"/>
    <w:rsid w:val="001307C8"/>
    <w:rsid w:val="00196E42"/>
    <w:rsid w:val="001A5B6F"/>
    <w:rsid w:val="001C4E37"/>
    <w:rsid w:val="002E4DFC"/>
    <w:rsid w:val="002E6818"/>
    <w:rsid w:val="003470B4"/>
    <w:rsid w:val="00375DD9"/>
    <w:rsid w:val="003B4809"/>
    <w:rsid w:val="003F5350"/>
    <w:rsid w:val="0046158C"/>
    <w:rsid w:val="004A4E2D"/>
    <w:rsid w:val="00515E57"/>
    <w:rsid w:val="005659B3"/>
    <w:rsid w:val="005674C8"/>
    <w:rsid w:val="005D529C"/>
    <w:rsid w:val="0060502F"/>
    <w:rsid w:val="00680520"/>
    <w:rsid w:val="00700EF1"/>
    <w:rsid w:val="00794C8E"/>
    <w:rsid w:val="00847DA5"/>
    <w:rsid w:val="008B1800"/>
    <w:rsid w:val="00906E9F"/>
    <w:rsid w:val="00942055"/>
    <w:rsid w:val="00956908"/>
    <w:rsid w:val="009B63CF"/>
    <w:rsid w:val="009D6A5D"/>
    <w:rsid w:val="00A242EA"/>
    <w:rsid w:val="00B14C1A"/>
    <w:rsid w:val="00B40585"/>
    <w:rsid w:val="00B67910"/>
    <w:rsid w:val="00B77680"/>
    <w:rsid w:val="00BD410D"/>
    <w:rsid w:val="00C21B39"/>
    <w:rsid w:val="00C33A97"/>
    <w:rsid w:val="00C34E2C"/>
    <w:rsid w:val="00C35058"/>
    <w:rsid w:val="00C76653"/>
    <w:rsid w:val="00CC1880"/>
    <w:rsid w:val="00CE1A1A"/>
    <w:rsid w:val="00DB2927"/>
    <w:rsid w:val="00DD11FF"/>
    <w:rsid w:val="00DE2539"/>
    <w:rsid w:val="00E2020B"/>
    <w:rsid w:val="00E71818"/>
    <w:rsid w:val="00F3481F"/>
    <w:rsid w:val="00F40161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79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B679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B14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C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azantourism.ru/guide/festivals/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yazantourism.ru/guide/festivals/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yazantourism.ru/guide/festivals/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yazantourism.ru/guide/festivals/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9FF9E-5FBF-4EED-B5C1-D73275DE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Пользователь</cp:lastModifiedBy>
  <cp:revision>41</cp:revision>
  <cp:lastPrinted>2016-11-18T08:07:00Z</cp:lastPrinted>
  <dcterms:created xsi:type="dcterms:W3CDTF">2016-09-20T09:19:00Z</dcterms:created>
  <dcterms:modified xsi:type="dcterms:W3CDTF">2016-11-18T08:09:00Z</dcterms:modified>
</cp:coreProperties>
</file>