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7C" w:rsidRPr="002D7589" w:rsidRDefault="00007D7C" w:rsidP="00975D05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2D7589">
        <w:rPr>
          <w:rFonts w:ascii="Times New Roman" w:hAnsi="Times New Roman"/>
          <w:b/>
          <w:color w:val="auto"/>
          <w:sz w:val="32"/>
          <w:szCs w:val="32"/>
          <w:lang w:val="ru-RU"/>
        </w:rPr>
        <w:t xml:space="preserve">ЗАДАНИЯ ДЛЯ МУНИЦИПАЛЬНОГО ЭТАПА </w:t>
      </w:r>
      <w:r>
        <w:rPr>
          <w:rFonts w:ascii="Times New Roman" w:hAnsi="Times New Roman"/>
          <w:b/>
          <w:color w:val="auto"/>
          <w:sz w:val="32"/>
          <w:szCs w:val="32"/>
          <w:lang w:val="ru-RU"/>
        </w:rPr>
        <w:br/>
      </w:r>
      <w:r w:rsidRPr="002D7589">
        <w:rPr>
          <w:rFonts w:ascii="Times New Roman" w:hAnsi="Times New Roman"/>
          <w:b/>
          <w:color w:val="auto"/>
          <w:sz w:val="32"/>
          <w:szCs w:val="32"/>
          <w:lang w:val="ru-RU"/>
        </w:rPr>
        <w:t xml:space="preserve">ВСЕРОССИЙСКОЙ ОЛИМПИАДЫ ШКОЛЬНИКОВ </w:t>
      </w:r>
      <w:r>
        <w:rPr>
          <w:rFonts w:ascii="Times New Roman" w:hAnsi="Times New Roman"/>
          <w:b/>
          <w:color w:val="auto"/>
          <w:sz w:val="32"/>
          <w:szCs w:val="32"/>
          <w:lang w:val="ru-RU"/>
        </w:rPr>
        <w:br/>
      </w:r>
      <w:r w:rsidRPr="002D7589">
        <w:rPr>
          <w:rFonts w:ascii="Times New Roman" w:hAnsi="Times New Roman"/>
          <w:b/>
          <w:color w:val="auto"/>
          <w:sz w:val="32"/>
          <w:szCs w:val="32"/>
          <w:lang w:val="ru-RU"/>
        </w:rPr>
        <w:t>ПО ЭКОНОМИКЕ В 201</w:t>
      </w:r>
      <w:r>
        <w:rPr>
          <w:rFonts w:ascii="Times New Roman" w:hAnsi="Times New Roman"/>
          <w:b/>
          <w:color w:val="auto"/>
          <w:sz w:val="32"/>
          <w:szCs w:val="32"/>
          <w:lang w:val="ru-RU"/>
        </w:rPr>
        <w:t>4</w:t>
      </w:r>
      <w:r w:rsidRPr="002D7589">
        <w:rPr>
          <w:rFonts w:ascii="Times New Roman" w:hAnsi="Times New Roman"/>
          <w:b/>
          <w:color w:val="auto"/>
          <w:sz w:val="32"/>
          <w:szCs w:val="32"/>
          <w:lang w:val="ru-RU"/>
        </w:rPr>
        <w:t>-1</w:t>
      </w:r>
      <w:r>
        <w:rPr>
          <w:rFonts w:ascii="Times New Roman" w:hAnsi="Times New Roman"/>
          <w:b/>
          <w:color w:val="auto"/>
          <w:sz w:val="32"/>
          <w:szCs w:val="32"/>
          <w:lang w:val="ru-RU"/>
        </w:rPr>
        <w:t>5</w:t>
      </w:r>
      <w:r w:rsidRPr="002D7589">
        <w:rPr>
          <w:rFonts w:ascii="Times New Roman" w:hAnsi="Times New Roman"/>
          <w:b/>
          <w:color w:val="auto"/>
          <w:sz w:val="32"/>
          <w:szCs w:val="32"/>
          <w:lang w:val="ru-RU"/>
        </w:rPr>
        <w:t xml:space="preserve"> Г. </w:t>
      </w:r>
    </w:p>
    <w:p w:rsidR="00007D7C" w:rsidRPr="002D7589" w:rsidRDefault="00007D7C" w:rsidP="00975D05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</w:p>
    <w:p w:rsidR="00007D7C" w:rsidRPr="002D7589" w:rsidRDefault="00007D7C" w:rsidP="00975D05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2D7589">
        <w:rPr>
          <w:rFonts w:ascii="Times New Roman" w:hAnsi="Times New Roman"/>
          <w:b/>
          <w:color w:val="auto"/>
          <w:sz w:val="32"/>
          <w:szCs w:val="32"/>
          <w:lang w:val="ru-RU"/>
        </w:rPr>
        <w:t xml:space="preserve">7-8  КЛАССЫ </w:t>
      </w:r>
    </w:p>
    <w:p w:rsidR="00007D7C" w:rsidRDefault="00007D7C" w:rsidP="00975D05">
      <w:pPr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07D7C" w:rsidRPr="002D7589" w:rsidRDefault="00007D7C" w:rsidP="00975D05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653B8B">
        <w:rPr>
          <w:rFonts w:ascii="Times New Roman" w:hAnsi="Times New Roman"/>
          <w:b/>
          <w:color w:val="auto"/>
          <w:sz w:val="28"/>
          <w:szCs w:val="28"/>
          <w:lang w:val="ru-RU"/>
        </w:rPr>
        <w:t>ОБЩЕЕ ВРЕМЯ ВЫПОЛНЕНИЯ РАБОТЫ</w:t>
      </w:r>
      <w:r w:rsidRPr="002D758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-</w:t>
      </w:r>
      <w:r w:rsidRPr="00653B8B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1</w:t>
      </w:r>
      <w:r w:rsidRPr="002D7589">
        <w:rPr>
          <w:rFonts w:ascii="Times New Roman" w:hAnsi="Times New Roman"/>
          <w:b/>
          <w:color w:val="auto"/>
          <w:sz w:val="28"/>
          <w:szCs w:val="28"/>
          <w:lang w:val="ru-RU"/>
        </w:rPr>
        <w:t>4</w:t>
      </w:r>
      <w:r w:rsidRPr="00653B8B">
        <w:rPr>
          <w:rFonts w:ascii="Times New Roman" w:hAnsi="Times New Roman"/>
          <w:b/>
          <w:color w:val="auto"/>
          <w:sz w:val="28"/>
          <w:szCs w:val="28"/>
          <w:lang w:val="ru-RU"/>
        </w:rPr>
        <w:t>0 МИНУТ</w:t>
      </w:r>
      <w:r w:rsidRPr="002D7589">
        <w:rPr>
          <w:rFonts w:ascii="Times New Roman" w:hAnsi="Times New Roman"/>
          <w:b/>
          <w:color w:val="auto"/>
          <w:sz w:val="28"/>
          <w:szCs w:val="28"/>
          <w:lang w:val="ru-RU"/>
        </w:rPr>
        <w:t>:</w:t>
      </w:r>
    </w:p>
    <w:p w:rsidR="00007D7C" w:rsidRPr="002D7589" w:rsidRDefault="00007D7C" w:rsidP="00975D05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D7589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50 минут на тестовые задания, </w:t>
      </w:r>
    </w:p>
    <w:p w:rsidR="00007D7C" w:rsidRDefault="00007D7C" w:rsidP="00975D05">
      <w:pPr>
        <w:spacing w:after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2D7589">
        <w:rPr>
          <w:rFonts w:ascii="Times New Roman" w:hAnsi="Times New Roman"/>
          <w:b/>
          <w:color w:val="auto"/>
          <w:sz w:val="28"/>
          <w:szCs w:val="28"/>
          <w:lang w:val="ru-RU"/>
        </w:rPr>
        <w:t>90 минут – на задачи</w:t>
      </w:r>
    </w:p>
    <w:p w:rsidR="00007D7C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007D7C" w:rsidRPr="002D7589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007D7C" w:rsidRPr="00975D05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975D05">
        <w:rPr>
          <w:rFonts w:ascii="Times New Roman" w:hAnsi="Times New Roman"/>
          <w:b/>
          <w:color w:val="auto"/>
          <w:sz w:val="24"/>
          <w:szCs w:val="24"/>
          <w:lang w:val="ru-RU"/>
        </w:rPr>
        <w:t>Тест 1.</w:t>
      </w:r>
    </w:p>
    <w:p w:rsidR="00007D7C" w:rsidRPr="00975D05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975D05">
        <w:rPr>
          <w:rFonts w:ascii="Times New Roman" w:hAnsi="Times New Roman"/>
          <w:color w:val="auto"/>
          <w:sz w:val="24"/>
          <w:szCs w:val="24"/>
          <w:lang w:val="ru-RU"/>
        </w:rPr>
        <w:t>Тест включает 10 вопросов типа «Да/Нет». Каждый ответ оценивается в 1 балл. Итого по тесту - 10 баллов.</w:t>
      </w:r>
    </w:p>
    <w:p w:rsidR="00007D7C" w:rsidRPr="00975D05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975D05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975D05">
        <w:rPr>
          <w:rFonts w:ascii="Times New Roman" w:hAnsi="Times New Roman"/>
          <w:b/>
          <w:color w:val="auto"/>
          <w:sz w:val="24"/>
          <w:szCs w:val="24"/>
          <w:lang w:val="ru-RU"/>
        </w:rPr>
        <w:t>Тест 2.</w:t>
      </w:r>
    </w:p>
    <w:p w:rsidR="00007D7C" w:rsidRPr="00975D05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975D05">
        <w:rPr>
          <w:rFonts w:ascii="Times New Roman" w:hAnsi="Times New Roman"/>
          <w:color w:val="auto"/>
          <w:sz w:val="24"/>
          <w:szCs w:val="24"/>
          <w:lang w:val="ru-RU"/>
        </w:rPr>
        <w:t>Тест включает 15 вопросов, каждый из которых содержит несколько вариантов ответов, из которых нужно выбрать единственный наиболее верный ответ. Каждый ответ оценивается в 2 балла. Итого по тесту - 30 баллов.</w:t>
      </w:r>
    </w:p>
    <w:p w:rsidR="00007D7C" w:rsidRPr="00975D05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975D05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975D05">
        <w:rPr>
          <w:rFonts w:ascii="Times New Roman" w:hAnsi="Times New Roman"/>
          <w:b/>
          <w:color w:val="auto"/>
          <w:sz w:val="24"/>
          <w:szCs w:val="24"/>
          <w:lang w:val="ru-RU"/>
        </w:rPr>
        <w:t>Всего по тестам можно набрать 40 баллов.</w:t>
      </w:r>
    </w:p>
    <w:p w:rsidR="00007D7C" w:rsidRPr="00975D05" w:rsidRDefault="00007D7C" w:rsidP="00975D05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975D05">
        <w:rPr>
          <w:rFonts w:ascii="Times New Roman" w:hAnsi="Times New Roman"/>
          <w:b/>
          <w:color w:val="auto"/>
          <w:sz w:val="24"/>
          <w:szCs w:val="24"/>
          <w:lang w:val="ru-RU"/>
        </w:rPr>
        <w:t>Задачи –  45  баллов.</w:t>
      </w:r>
    </w:p>
    <w:p w:rsidR="00007D7C" w:rsidRPr="00200D1F" w:rsidRDefault="00007D7C" w:rsidP="00975D05">
      <w:pPr>
        <w:spacing w:after="0" w:line="240" w:lineRule="auto"/>
        <w:ind w:left="0"/>
        <w:jc w:val="both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200D1F">
        <w:rPr>
          <w:rFonts w:ascii="Times New Roman" w:hAnsi="Times New Roman"/>
          <w:b/>
          <w:color w:val="auto"/>
          <w:sz w:val="22"/>
          <w:szCs w:val="22"/>
          <w:lang w:val="ru-RU"/>
        </w:rPr>
        <w:t>Тест 1. Выберите  единственный верный ответ</w:t>
      </w:r>
    </w:p>
    <w:p w:rsidR="00007D7C" w:rsidRDefault="00007D7C" w:rsidP="00975D05">
      <w:pPr>
        <w:spacing w:after="0" w:line="240" w:lineRule="auto"/>
        <w:ind w:left="0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200D1F">
        <w:rPr>
          <w:rFonts w:ascii="Times New Roman" w:hAnsi="Times New Roman"/>
          <w:b/>
          <w:color w:val="auto"/>
          <w:sz w:val="22"/>
          <w:szCs w:val="22"/>
          <w:lang w:val="ru-RU"/>
        </w:rPr>
        <w:t>(Всего 10 баллов: 1 балл за верный ответ и 0 баллов при неверном ответе)</w:t>
      </w:r>
    </w:p>
    <w:p w:rsidR="00007D7C" w:rsidRDefault="00007D7C" w:rsidP="00975D05">
      <w:pPr>
        <w:spacing w:after="0" w:line="240" w:lineRule="auto"/>
        <w:ind w:left="0"/>
        <w:rPr>
          <w:rFonts w:ascii="Times New Roman" w:hAnsi="Times New Roman"/>
          <w:b/>
          <w:color w:val="auto"/>
          <w:sz w:val="22"/>
          <w:szCs w:val="22"/>
          <w:lang w:val="ru-RU"/>
        </w:rPr>
      </w:pPr>
    </w:p>
    <w:p w:rsidR="00007D7C" w:rsidRPr="0031248B" w:rsidRDefault="00007D7C" w:rsidP="0031248B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1248B">
        <w:rPr>
          <w:rFonts w:ascii="Times New Roman" w:hAnsi="Times New Roman"/>
          <w:b/>
          <w:color w:val="auto"/>
          <w:sz w:val="24"/>
          <w:szCs w:val="24"/>
          <w:lang w:val="ru-RU"/>
        </w:rPr>
        <w:t>Главная проблема экономики состоит в том, что люди всегда должны делать выбор при использовании ограниченных ресурсов.</w:t>
      </w:r>
    </w:p>
    <w:p w:rsidR="00007D7C" w:rsidRDefault="00007D7C" w:rsidP="0031248B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  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Pr="0031248B" w:rsidRDefault="00007D7C" w:rsidP="0031248B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007D7C" w:rsidRPr="0031248B" w:rsidRDefault="00007D7C" w:rsidP="0031248B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1248B">
        <w:rPr>
          <w:rFonts w:ascii="Times New Roman" w:hAnsi="Times New Roman"/>
          <w:b/>
          <w:color w:val="auto"/>
          <w:sz w:val="24"/>
          <w:szCs w:val="24"/>
          <w:lang w:val="ru-RU"/>
        </w:rPr>
        <w:t>Свободными неэкономическими благами являются блага неограниченные.</w:t>
      </w:r>
    </w:p>
    <w:p w:rsidR="00007D7C" w:rsidRDefault="00007D7C" w:rsidP="0031248B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  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Default="00007D7C" w:rsidP="0031248B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Pr="0031248B" w:rsidRDefault="00007D7C" w:rsidP="0031248B">
      <w:pPr>
        <w:pStyle w:val="ListParagraph"/>
        <w:numPr>
          <w:ilvl w:val="0"/>
          <w:numId w:val="1"/>
        </w:numPr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1248B">
        <w:rPr>
          <w:rFonts w:ascii="Times New Roman" w:hAnsi="Times New Roman"/>
          <w:b/>
          <w:color w:val="auto"/>
          <w:sz w:val="24"/>
          <w:szCs w:val="24"/>
          <w:lang w:val="ru-RU"/>
        </w:rPr>
        <w:t>Свободные цены и конкуренция являются основными элементами любой экономической системы.</w:t>
      </w:r>
    </w:p>
    <w:p w:rsidR="00007D7C" w:rsidRDefault="00007D7C" w:rsidP="0031248B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   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Default="00007D7C" w:rsidP="0031248B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Pr="00E62E8A" w:rsidRDefault="00007D7C" w:rsidP="003124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E62E8A">
        <w:rPr>
          <w:rFonts w:ascii="Times New Roman" w:hAnsi="Times New Roman"/>
          <w:b/>
          <w:color w:val="auto"/>
          <w:sz w:val="22"/>
          <w:szCs w:val="22"/>
          <w:lang w:val="ru-RU"/>
        </w:rPr>
        <w:t>Основной функцией Центрального банка является эмиссия денег</w:t>
      </w:r>
    </w:p>
    <w:p w:rsidR="00007D7C" w:rsidRDefault="00007D7C" w:rsidP="00E62E8A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   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Pr="00E62E8A" w:rsidRDefault="00007D7C" w:rsidP="00E62E8A">
      <w:pPr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Pr="00E62E8A" w:rsidRDefault="00007D7C" w:rsidP="003124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E62E8A">
        <w:rPr>
          <w:rFonts w:ascii="Times New Roman" w:hAnsi="Times New Roman"/>
          <w:b/>
          <w:color w:val="auto"/>
          <w:sz w:val="22"/>
          <w:szCs w:val="22"/>
          <w:lang w:val="ru-RU"/>
        </w:rPr>
        <w:t>Ревальвация— повышение курса национальной валюты по отношению к валютам других стран, международным счётным денежным единицам, золоту.</w:t>
      </w:r>
    </w:p>
    <w:p w:rsidR="00007D7C" w:rsidRPr="00E62E8A" w:rsidRDefault="00007D7C" w:rsidP="00E62E8A">
      <w:pPr>
        <w:pStyle w:val="ListParagraph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</w:t>
      </w:r>
      <w:r w:rsidRPr="00E62E8A">
        <w:rPr>
          <w:rFonts w:ascii="Times New Roman" w:hAnsi="Times New Roman"/>
          <w:color w:val="auto"/>
          <w:sz w:val="22"/>
          <w:szCs w:val="22"/>
          <w:lang w:val="ru-RU"/>
        </w:rPr>
        <w:t xml:space="preserve">   1) да</w:t>
      </w:r>
      <w:r w:rsidRPr="00E62E8A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E62E8A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E62E8A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Default="00007D7C" w:rsidP="00E62E8A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Default="00007D7C" w:rsidP="00F670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Владелец индивидуального предприятия несет ответственность по долгам личным имуществом.</w:t>
      </w:r>
    </w:p>
    <w:p w:rsidR="00007D7C" w:rsidRDefault="00007D7C" w:rsidP="00F670F6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  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Default="00007D7C" w:rsidP="00F670F6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Default="00007D7C" w:rsidP="00F670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Производственная организация, соединяющая в одном месте все ресурсы, чтобы создавать новые – это фирма.</w:t>
      </w:r>
    </w:p>
    <w:p w:rsidR="00007D7C" w:rsidRDefault="00007D7C" w:rsidP="00F670F6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  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Default="00007D7C" w:rsidP="003369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Т</w:t>
      </w:r>
      <w:r w:rsidRPr="00B34F39">
        <w:rPr>
          <w:rFonts w:ascii="Times New Roman" w:hAnsi="Times New Roman"/>
          <w:b/>
          <w:color w:val="auto"/>
          <w:sz w:val="22"/>
          <w:szCs w:val="22"/>
          <w:lang w:val="ru-RU"/>
        </w:rPr>
        <w:t>ермин «инфляция» буквально означает «вздутие».</w:t>
      </w:r>
    </w:p>
    <w:p w:rsidR="00007D7C" w:rsidRDefault="00007D7C" w:rsidP="003369A7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 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31248B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Default="00007D7C" w:rsidP="003369A7">
      <w:pPr>
        <w:pStyle w:val="ListParagraph"/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Default="00007D7C" w:rsidP="003124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AF7C33">
        <w:rPr>
          <w:rFonts w:ascii="Times New Roman" w:hAnsi="Times New Roman"/>
          <w:b/>
          <w:color w:val="auto"/>
          <w:sz w:val="22"/>
          <w:szCs w:val="22"/>
          <w:lang w:val="ru-RU"/>
        </w:rPr>
        <w:t>Падение покупательной способности денег – это следствие бюджетного дефицита.</w:t>
      </w:r>
    </w:p>
    <w:p w:rsidR="00007D7C" w:rsidRDefault="00007D7C" w:rsidP="006F1D06">
      <w:p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</w:t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 1) да</w:t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Pr="006F1D06" w:rsidRDefault="00007D7C" w:rsidP="006F1D06">
      <w:pPr>
        <w:spacing w:after="0" w:line="240" w:lineRule="auto"/>
        <w:ind w:left="360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Default="00007D7C" w:rsidP="003124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Работник, который уволился по собственному желанию – это пример структурной безработицы.</w:t>
      </w:r>
    </w:p>
    <w:p w:rsidR="00007D7C" w:rsidRPr="00AF7C33" w:rsidRDefault="00007D7C" w:rsidP="009148A1">
      <w:pPr>
        <w:pStyle w:val="ListParagraph"/>
        <w:spacing w:after="0" w:line="240" w:lineRule="auto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              </w:t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>1) да</w:t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ab/>
      </w:r>
      <w:r w:rsidRPr="006F1D06">
        <w:rPr>
          <w:rFonts w:ascii="Times New Roman" w:hAnsi="Times New Roman"/>
          <w:color w:val="auto"/>
          <w:sz w:val="22"/>
          <w:szCs w:val="22"/>
          <w:lang w:val="ru-RU"/>
        </w:rPr>
        <w:tab/>
        <w:t>2) нет</w:t>
      </w:r>
    </w:p>
    <w:p w:rsidR="00007D7C" w:rsidRPr="00E62E8A" w:rsidRDefault="00007D7C" w:rsidP="00E62E8A">
      <w:pPr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007D7C" w:rsidRPr="00E62E8A" w:rsidRDefault="00007D7C" w:rsidP="00E62E8A">
      <w:pPr>
        <w:spacing w:after="0" w:line="240" w:lineRule="auto"/>
        <w:rPr>
          <w:rFonts w:ascii="Times New Roman" w:hAnsi="Times New Roman"/>
          <w:color w:val="auto"/>
          <w:sz w:val="22"/>
          <w:szCs w:val="22"/>
          <w:lang w:val="ru-RU"/>
        </w:rPr>
      </w:pPr>
      <w:r w:rsidRPr="00E62E8A">
        <w:rPr>
          <w:rFonts w:ascii="Times New Roman" w:hAnsi="Times New Roman"/>
          <w:color w:val="auto"/>
          <w:sz w:val="22"/>
          <w:szCs w:val="22"/>
          <w:lang w:val="ru-RU"/>
        </w:rPr>
        <w:t xml:space="preserve">             </w:t>
      </w:r>
    </w:p>
    <w:p w:rsidR="00007D7C" w:rsidRPr="00590E12" w:rsidRDefault="00007D7C" w:rsidP="009148A1">
      <w:pPr>
        <w:spacing w:after="0" w:line="240" w:lineRule="auto"/>
        <w:ind w:hanging="1979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90E12">
        <w:rPr>
          <w:rFonts w:ascii="Times New Roman" w:hAnsi="Times New Roman"/>
          <w:b/>
          <w:color w:val="auto"/>
          <w:sz w:val="24"/>
          <w:szCs w:val="24"/>
          <w:lang w:val="ru-RU"/>
        </w:rPr>
        <w:t>Тест 2. Выберите  единственный верный ответ</w:t>
      </w:r>
    </w:p>
    <w:p w:rsidR="00007D7C" w:rsidRDefault="00007D7C" w:rsidP="009148A1">
      <w:pPr>
        <w:spacing w:after="0" w:line="240" w:lineRule="auto"/>
        <w:ind w:hanging="1979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90E1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(Всего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3</w:t>
      </w:r>
      <w:r w:rsidRPr="00590E12">
        <w:rPr>
          <w:rFonts w:ascii="Times New Roman" w:hAnsi="Times New Roman"/>
          <w:b/>
          <w:color w:val="auto"/>
          <w:sz w:val="24"/>
          <w:szCs w:val="24"/>
          <w:lang w:val="ru-RU"/>
        </w:rPr>
        <w:t>0 баллов: 2 балла за верный ответ и 0 баллов при неверном ответе)</w:t>
      </w:r>
    </w:p>
    <w:p w:rsidR="00007D7C" w:rsidRPr="00590E12" w:rsidRDefault="00007D7C" w:rsidP="009148A1">
      <w:pPr>
        <w:spacing w:after="0" w:line="240" w:lineRule="auto"/>
        <w:ind w:hanging="1979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007D7C" w:rsidRDefault="00007D7C" w:rsidP="009148A1">
      <w:pPr>
        <w:pStyle w:val="ListParagraph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В каком</w:t>
      </w:r>
      <w:r w:rsidRPr="009148A1">
        <w:rPr>
          <w:rFonts w:ascii="Times New Roman" w:hAnsi="Times New Roman"/>
          <w:color w:val="auto"/>
          <w:sz w:val="24"/>
          <w:szCs w:val="24"/>
          <w:lang w:val="ru-RU"/>
        </w:rPr>
        <w:t xml:space="preserve"> из вариантов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отражены </w:t>
      </w:r>
      <w:r w:rsidRPr="009148A1">
        <w:rPr>
          <w:rFonts w:ascii="Times New Roman" w:hAnsi="Times New Roman"/>
          <w:color w:val="auto"/>
          <w:sz w:val="24"/>
          <w:szCs w:val="24"/>
          <w:lang w:val="ru-RU"/>
        </w:rPr>
        <w:t>основные вопросы экономики?</w:t>
      </w:r>
    </w:p>
    <w:p w:rsidR="00007D7C" w:rsidRPr="009148A1" w:rsidRDefault="00007D7C" w:rsidP="009148A1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  <w:r w:rsidRPr="009148A1">
        <w:rPr>
          <w:rFonts w:ascii="Times New Roman" w:hAnsi="Times New Roman"/>
          <w:color w:val="auto"/>
          <w:sz w:val="24"/>
          <w:szCs w:val="24"/>
          <w:lang w:val="ru-RU"/>
        </w:rPr>
        <w:t>А) Что? Как? Кем?</w:t>
      </w:r>
    </w:p>
    <w:p w:rsidR="00007D7C" w:rsidRPr="009148A1" w:rsidRDefault="00007D7C" w:rsidP="009148A1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  <w:r w:rsidRPr="009148A1">
        <w:rPr>
          <w:rFonts w:ascii="Times New Roman" w:hAnsi="Times New Roman"/>
          <w:color w:val="auto"/>
          <w:sz w:val="24"/>
          <w:szCs w:val="24"/>
          <w:lang w:val="ru-RU"/>
        </w:rPr>
        <w:t>Б) Что? Кто? Как?</w:t>
      </w:r>
    </w:p>
    <w:p w:rsidR="00007D7C" w:rsidRDefault="00007D7C" w:rsidP="009148A1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  <w:r w:rsidRPr="009148A1">
        <w:rPr>
          <w:rFonts w:ascii="Times New Roman" w:hAnsi="Times New Roman"/>
          <w:color w:val="auto"/>
          <w:sz w:val="24"/>
          <w:szCs w:val="24"/>
          <w:lang w:val="ru-RU"/>
        </w:rPr>
        <w:t>В) Что? Как? Для кого?</w:t>
      </w:r>
    </w:p>
    <w:p w:rsidR="00007D7C" w:rsidRDefault="00007D7C" w:rsidP="009148A1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Default="00007D7C" w:rsidP="009148A1">
      <w:pPr>
        <w:pStyle w:val="ListParagraph"/>
        <w:numPr>
          <w:ilvl w:val="0"/>
          <w:numId w:val="1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При росте производительности труда величина стоимости единицы продукции….</w:t>
      </w:r>
    </w:p>
    <w:p w:rsidR="00007D7C" w:rsidRPr="00286B95" w:rsidRDefault="00007D7C" w:rsidP="00286B95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86B95">
        <w:rPr>
          <w:rFonts w:ascii="Times New Roman" w:hAnsi="Times New Roman"/>
          <w:color w:val="auto"/>
          <w:sz w:val="24"/>
          <w:szCs w:val="24"/>
          <w:lang w:val="ru-RU"/>
        </w:rPr>
        <w:t>А) Уменьшится</w:t>
      </w:r>
    </w:p>
    <w:p w:rsidR="00007D7C" w:rsidRPr="00286B95" w:rsidRDefault="00007D7C" w:rsidP="00286B95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86B95">
        <w:rPr>
          <w:rFonts w:ascii="Times New Roman" w:hAnsi="Times New Roman"/>
          <w:color w:val="auto"/>
          <w:sz w:val="24"/>
          <w:szCs w:val="24"/>
          <w:lang w:val="ru-RU"/>
        </w:rPr>
        <w:t>Б) Увеличится</w:t>
      </w:r>
    </w:p>
    <w:p w:rsidR="00007D7C" w:rsidRDefault="00007D7C" w:rsidP="00286B95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86B95">
        <w:rPr>
          <w:rFonts w:ascii="Times New Roman" w:hAnsi="Times New Roman"/>
          <w:color w:val="auto"/>
          <w:sz w:val="24"/>
          <w:szCs w:val="24"/>
          <w:lang w:val="ru-RU"/>
        </w:rPr>
        <w:t>В) Не изменится</w:t>
      </w:r>
    </w:p>
    <w:p w:rsidR="00007D7C" w:rsidRDefault="00007D7C" w:rsidP="00286B95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10766D" w:rsidRDefault="00007D7C" w:rsidP="00286B9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>Владелец кафе, испытывающий сильную конкуренцию, опасается повысить цены даже на 1,5%, утверждая, что потеряет при этом половину своих постоянных  клиентов. Если  это действительно так, то спрос в данном случае...</w:t>
      </w:r>
    </w:p>
    <w:p w:rsidR="00007D7C" w:rsidRPr="00286B95" w:rsidRDefault="00007D7C" w:rsidP="00286B95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86B95">
        <w:rPr>
          <w:rFonts w:ascii="Times New Roman" w:hAnsi="Times New Roman"/>
          <w:color w:val="auto"/>
          <w:sz w:val="24"/>
          <w:szCs w:val="24"/>
          <w:lang w:val="ru-RU"/>
        </w:rPr>
        <w:t xml:space="preserve">    А) имеет высокую эластичность;</w:t>
      </w:r>
    </w:p>
    <w:p w:rsidR="00007D7C" w:rsidRPr="00286B95" w:rsidRDefault="00007D7C" w:rsidP="00286B95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86B95">
        <w:rPr>
          <w:rFonts w:ascii="Times New Roman" w:hAnsi="Times New Roman"/>
          <w:color w:val="auto"/>
          <w:sz w:val="24"/>
          <w:szCs w:val="24"/>
          <w:lang w:val="ru-RU"/>
        </w:rPr>
        <w:t xml:space="preserve">    Б) имеет единичную эластичность;</w:t>
      </w:r>
    </w:p>
    <w:p w:rsidR="00007D7C" w:rsidRPr="00286B95" w:rsidRDefault="00007D7C" w:rsidP="00286B95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86B95">
        <w:rPr>
          <w:rFonts w:ascii="Times New Roman" w:hAnsi="Times New Roman"/>
          <w:color w:val="auto"/>
          <w:sz w:val="24"/>
          <w:szCs w:val="24"/>
          <w:lang w:val="ru-RU"/>
        </w:rPr>
        <w:t xml:space="preserve">    В) имеет низкую эластичность;</w:t>
      </w:r>
    </w:p>
    <w:p w:rsidR="00007D7C" w:rsidRPr="00286B95" w:rsidRDefault="00007D7C" w:rsidP="00286B95">
      <w:pPr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286B95">
        <w:rPr>
          <w:rFonts w:ascii="Times New Roman" w:hAnsi="Times New Roman"/>
          <w:color w:val="auto"/>
          <w:sz w:val="24"/>
          <w:szCs w:val="24"/>
          <w:lang w:val="ru-RU"/>
        </w:rPr>
        <w:t xml:space="preserve">    Г) абсолютно неэластичен.</w:t>
      </w:r>
    </w:p>
    <w:p w:rsidR="00007D7C" w:rsidRDefault="00007D7C" w:rsidP="00286B95">
      <w:pPr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10766D" w:rsidRDefault="00007D7C" w:rsidP="00107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 xml:space="preserve"> Увеличение ставок налогов является примером...</w:t>
      </w:r>
    </w:p>
    <w:p w:rsidR="00007D7C" w:rsidRPr="004635C8" w:rsidRDefault="00007D7C" w:rsidP="0010766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 xml:space="preserve">      </w:t>
      </w:r>
      <w:r w:rsidRPr="004635C8">
        <w:rPr>
          <w:rFonts w:ascii="Times New Roman" w:hAnsi="Times New Roman"/>
          <w:color w:val="auto"/>
          <w:sz w:val="24"/>
          <w:szCs w:val="24"/>
          <w:lang w:val="ru-RU"/>
        </w:rPr>
        <w:t>А) торговой политики;</w:t>
      </w:r>
    </w:p>
    <w:p w:rsidR="00007D7C" w:rsidRPr="004635C8" w:rsidRDefault="00007D7C" w:rsidP="0010766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635C8">
        <w:rPr>
          <w:rFonts w:ascii="Times New Roman" w:hAnsi="Times New Roman"/>
          <w:color w:val="auto"/>
          <w:sz w:val="24"/>
          <w:szCs w:val="24"/>
          <w:lang w:val="ru-RU"/>
        </w:rPr>
        <w:t xml:space="preserve">      Б) фискальной политики;</w:t>
      </w:r>
    </w:p>
    <w:p w:rsidR="00007D7C" w:rsidRPr="004635C8" w:rsidRDefault="00007D7C" w:rsidP="0010766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635C8">
        <w:rPr>
          <w:rFonts w:ascii="Times New Roman" w:hAnsi="Times New Roman"/>
          <w:color w:val="auto"/>
          <w:sz w:val="24"/>
          <w:szCs w:val="24"/>
          <w:lang w:val="ru-RU"/>
        </w:rPr>
        <w:t xml:space="preserve">      В) монетарной политики;</w:t>
      </w:r>
    </w:p>
    <w:p w:rsidR="00007D7C" w:rsidRDefault="00007D7C" w:rsidP="0010766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635C8">
        <w:rPr>
          <w:rFonts w:ascii="Times New Roman" w:hAnsi="Times New Roman"/>
          <w:color w:val="auto"/>
          <w:sz w:val="24"/>
          <w:szCs w:val="24"/>
          <w:lang w:val="ru-RU"/>
        </w:rPr>
        <w:t xml:space="preserve">      Г) внешней политики.</w:t>
      </w:r>
    </w:p>
    <w:p w:rsidR="00007D7C" w:rsidRPr="0010766D" w:rsidRDefault="00007D7C" w:rsidP="0010766D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10766D" w:rsidRDefault="00007D7C" w:rsidP="00107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0766D">
        <w:rPr>
          <w:rFonts w:ascii="Times New Roman" w:hAnsi="Times New Roman"/>
          <w:color w:val="auto"/>
          <w:sz w:val="24"/>
          <w:szCs w:val="24"/>
        </w:rPr>
        <w:t>Дивидендами называется...</w:t>
      </w:r>
    </w:p>
    <w:p w:rsidR="00007D7C" w:rsidRPr="0010766D" w:rsidRDefault="00007D7C" w:rsidP="0010766D">
      <w:pPr>
        <w:pStyle w:val="ListParagraph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 xml:space="preserve"> А) доля в акционерном капитале, свидетельствующая о праве собственности в    </w:t>
      </w:r>
    </w:p>
    <w:p w:rsidR="00007D7C" w:rsidRPr="0010766D" w:rsidRDefault="00007D7C" w:rsidP="0010766D">
      <w:pPr>
        <w:pStyle w:val="ListParagraph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 xml:space="preserve"> компании;</w:t>
      </w:r>
    </w:p>
    <w:p w:rsidR="00007D7C" w:rsidRPr="0010766D" w:rsidRDefault="00007D7C" w:rsidP="0010766D">
      <w:pPr>
        <w:spacing w:after="0" w:line="240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</w:t>
      </w: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>Б) плата, взыскиваемая брокером с клиента за покупку и продажу ценных бумаг;</w:t>
      </w:r>
    </w:p>
    <w:p w:rsidR="00007D7C" w:rsidRPr="0010766D" w:rsidRDefault="00007D7C" w:rsidP="0010766D">
      <w:pPr>
        <w:pStyle w:val="ListParagraph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 xml:space="preserve"> В) документ, свидетельствующий о праве на владение имуществом, товаром, </w:t>
      </w:r>
    </w:p>
    <w:p w:rsidR="00007D7C" w:rsidRPr="0010766D" w:rsidRDefault="00007D7C" w:rsidP="0010766D">
      <w:pPr>
        <w:pStyle w:val="ListParagraph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>производством или о долге, который должен быть выплачен владельцу ценных бумаг;</w:t>
      </w:r>
    </w:p>
    <w:p w:rsidR="00007D7C" w:rsidRDefault="00007D7C" w:rsidP="004635C8">
      <w:pPr>
        <w:pStyle w:val="ListParagraph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>Г) доля прибыли, выплачиваемая владельцам акций п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 решению собрания акционеров  </w:t>
      </w:r>
      <w:r w:rsidRPr="004635C8">
        <w:rPr>
          <w:rFonts w:ascii="Times New Roman" w:hAnsi="Times New Roman"/>
          <w:color w:val="auto"/>
          <w:sz w:val="24"/>
          <w:szCs w:val="24"/>
          <w:lang w:val="ru-RU"/>
        </w:rPr>
        <w:t>компании.</w:t>
      </w:r>
    </w:p>
    <w:p w:rsidR="00007D7C" w:rsidRPr="004635C8" w:rsidRDefault="00007D7C" w:rsidP="004635C8">
      <w:pPr>
        <w:pStyle w:val="ListParagraph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10766D" w:rsidRDefault="00007D7C" w:rsidP="0010766D">
      <w:pPr>
        <w:pStyle w:val="ListParagraph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Default="00007D7C" w:rsidP="004433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 xml:space="preserve">Если частнопрактикующий врач лечит людей со средним достатком  за одну плату, а пациентов, имеющих высокие доходы, за более высокую плату, то это пример… </w:t>
      </w:r>
    </w:p>
    <w:p w:rsidR="00007D7C" w:rsidRPr="0010766D" w:rsidRDefault="00007D7C" w:rsidP="00443323">
      <w:pPr>
        <w:pStyle w:val="ListParagraph"/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 xml:space="preserve"> А) ценовой дискриминации</w:t>
      </w:r>
    </w:p>
    <w:p w:rsidR="00007D7C" w:rsidRPr="0010766D" w:rsidRDefault="00007D7C" w:rsidP="00443323">
      <w:pPr>
        <w:pStyle w:val="ListParagraph"/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>Б) превышения спроса над предложением</w:t>
      </w:r>
    </w:p>
    <w:p w:rsidR="00007D7C" w:rsidRPr="0010766D" w:rsidRDefault="00007D7C" w:rsidP="00443323">
      <w:pPr>
        <w:pStyle w:val="ListParagraph"/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>В) предложения с высокой эластичностью</w:t>
      </w:r>
    </w:p>
    <w:p w:rsidR="00007D7C" w:rsidRDefault="00007D7C" w:rsidP="00443323">
      <w:pPr>
        <w:pStyle w:val="ListParagraph"/>
        <w:spacing w:after="0" w:line="24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0766D">
        <w:rPr>
          <w:rFonts w:ascii="Times New Roman" w:hAnsi="Times New Roman"/>
          <w:color w:val="auto"/>
          <w:sz w:val="24"/>
          <w:szCs w:val="24"/>
          <w:lang w:val="ru-RU"/>
        </w:rPr>
        <w:t>Г) неэффективного использования трудовых ресурсов.</w:t>
      </w:r>
    </w:p>
    <w:p w:rsidR="00007D7C" w:rsidRPr="0010766D" w:rsidRDefault="00007D7C" w:rsidP="0010766D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5F6FF7" w:rsidRDefault="00007D7C" w:rsidP="006144BF">
      <w:pPr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17. 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>Как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овы общие условия выдачи кредита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 xml:space="preserve">? </w:t>
      </w:r>
    </w:p>
    <w:p w:rsidR="00007D7C" w:rsidRPr="006144BF" w:rsidRDefault="00007D7C" w:rsidP="006144BF">
      <w:pPr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6144BF">
        <w:rPr>
          <w:rFonts w:ascii="Times New Roman" w:hAnsi="Times New Roman"/>
          <w:color w:val="auto"/>
          <w:sz w:val="24"/>
          <w:szCs w:val="24"/>
          <w:lang w:val="ru-RU"/>
        </w:rPr>
        <w:t xml:space="preserve">  А) срочность, платность, возвратность</w:t>
      </w:r>
    </w:p>
    <w:p w:rsidR="00007D7C" w:rsidRPr="005F6FF7" w:rsidRDefault="00007D7C" w:rsidP="006144BF">
      <w:pPr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Б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>) выгодность, платность, срочность</w:t>
      </w:r>
    </w:p>
    <w:p w:rsidR="00007D7C" w:rsidRPr="005F6FF7" w:rsidRDefault="00007D7C" w:rsidP="006144BF">
      <w:pPr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В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 xml:space="preserve">) безвозмездность, возвратность, срочность </w:t>
      </w:r>
    </w:p>
    <w:p w:rsidR="00007D7C" w:rsidRDefault="00007D7C" w:rsidP="006144BF">
      <w:pPr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Г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>) бессрочность, возвратность, платность</w:t>
      </w:r>
    </w:p>
    <w:p w:rsidR="00007D7C" w:rsidRPr="005F6FF7" w:rsidRDefault="00007D7C" w:rsidP="006144BF">
      <w:pPr>
        <w:spacing w:after="0" w:line="240" w:lineRule="auto"/>
        <w:ind w:left="284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18.  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 xml:space="preserve">Какое из перечисленных ниже событий повлияет на предложение говядины иначе, чем остальные три? </w:t>
      </w:r>
    </w:p>
    <w:p w:rsidR="00007D7C" w:rsidRPr="005F6FF7" w:rsidRDefault="00007D7C" w:rsidP="006144B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А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 xml:space="preserve">) цена на корм для крупного рогатого скота выросла </w:t>
      </w:r>
    </w:p>
    <w:p w:rsidR="00007D7C" w:rsidRPr="005F6FF7" w:rsidRDefault="00007D7C" w:rsidP="006144B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Б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>) снизились налоги на прибыль фермеров</w:t>
      </w:r>
    </w:p>
    <w:p w:rsidR="00007D7C" w:rsidRPr="006144BF" w:rsidRDefault="00007D7C" w:rsidP="006144B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 w:rsidRPr="006144BF">
        <w:rPr>
          <w:rFonts w:ascii="Times New Roman" w:hAnsi="Times New Roman"/>
          <w:color w:val="auto"/>
          <w:sz w:val="24"/>
          <w:szCs w:val="24"/>
          <w:lang w:val="ru-RU"/>
        </w:rPr>
        <w:t xml:space="preserve">  В)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падеж скота в ряде регионов</w:t>
      </w:r>
    </w:p>
    <w:p w:rsidR="00007D7C" w:rsidRDefault="00007D7C" w:rsidP="006144B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Г</w:t>
      </w:r>
      <w:r w:rsidRPr="005F6FF7">
        <w:rPr>
          <w:rFonts w:ascii="Times New Roman" w:hAnsi="Times New Roman"/>
          <w:color w:val="auto"/>
          <w:sz w:val="24"/>
          <w:szCs w:val="24"/>
          <w:lang w:val="ru-RU"/>
        </w:rPr>
        <w:t>) значительно повысились цены на молоко</w:t>
      </w:r>
    </w:p>
    <w:p w:rsidR="00007D7C" w:rsidRPr="00C32149" w:rsidRDefault="00007D7C" w:rsidP="006144B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230F13" w:rsidRDefault="00007D7C" w:rsidP="00AF1BDF">
      <w:pPr>
        <w:spacing w:after="0" w:line="240" w:lineRule="auto"/>
        <w:ind w:left="284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19. </w:t>
      </w:r>
      <w:r w:rsidRPr="00230F13">
        <w:rPr>
          <w:rFonts w:ascii="Times New Roman" w:hAnsi="Times New Roman"/>
          <w:color w:val="auto"/>
          <w:sz w:val="24"/>
          <w:szCs w:val="24"/>
          <w:lang w:val="ru-RU"/>
        </w:rPr>
        <w:t xml:space="preserve">Трансфертные платежи могут поступать населению в виде… </w:t>
      </w:r>
    </w:p>
    <w:p w:rsidR="00007D7C" w:rsidRPr="00230F13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А</w:t>
      </w:r>
      <w:r w:rsidRPr="00230F13">
        <w:rPr>
          <w:rFonts w:ascii="Times New Roman" w:hAnsi="Times New Roman"/>
          <w:color w:val="auto"/>
          <w:sz w:val="24"/>
          <w:szCs w:val="24"/>
          <w:lang w:val="ru-RU"/>
        </w:rPr>
        <w:t>) пособий по безработице;</w:t>
      </w:r>
    </w:p>
    <w:p w:rsidR="00007D7C" w:rsidRPr="00230F13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Б</w:t>
      </w:r>
      <w:r w:rsidRPr="00230F13">
        <w:rPr>
          <w:rFonts w:ascii="Times New Roman" w:hAnsi="Times New Roman"/>
          <w:color w:val="auto"/>
          <w:sz w:val="24"/>
          <w:szCs w:val="24"/>
          <w:lang w:val="ru-RU"/>
        </w:rPr>
        <w:t>) пенсий по старости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  <w:r w:rsidRPr="00230F1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007D7C" w:rsidRPr="00230F13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В</w:t>
      </w:r>
      <w:r w:rsidRPr="00230F13">
        <w:rPr>
          <w:rFonts w:ascii="Times New Roman" w:hAnsi="Times New Roman"/>
          <w:color w:val="auto"/>
          <w:sz w:val="24"/>
          <w:szCs w:val="24"/>
          <w:lang w:val="ru-RU"/>
        </w:rPr>
        <w:t>) студенческих стипендий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  <w:r w:rsidRPr="00230F1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007D7C" w:rsidRPr="00443323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 w:rsidRPr="00443323">
        <w:rPr>
          <w:rFonts w:ascii="Times New Roman" w:hAnsi="Times New Roman"/>
          <w:color w:val="auto"/>
          <w:sz w:val="24"/>
          <w:szCs w:val="24"/>
          <w:lang w:val="ru-RU"/>
        </w:rPr>
        <w:t xml:space="preserve">  Г) всё вышеперечисленное верно.</w:t>
      </w:r>
    </w:p>
    <w:p w:rsidR="00007D7C" w:rsidRPr="00443323" w:rsidRDefault="00007D7C" w:rsidP="00AF1BDF">
      <w:pPr>
        <w:spacing w:after="0" w:line="240" w:lineRule="auto"/>
        <w:ind w:left="851"/>
        <w:rPr>
          <w:rFonts w:ascii="Times New Roman" w:hAnsi="Times New Roman"/>
          <w:b/>
          <w:color w:val="auto"/>
          <w:lang w:val="ru-RU"/>
        </w:rPr>
      </w:pPr>
    </w:p>
    <w:p w:rsidR="00007D7C" w:rsidRPr="0052689A" w:rsidRDefault="00007D7C" w:rsidP="00AF1BDF">
      <w:pPr>
        <w:spacing w:after="0" w:line="240" w:lineRule="auto"/>
        <w:ind w:left="284"/>
        <w:rPr>
          <w:rFonts w:ascii="Times New Roman" w:hAnsi="Times New Roman"/>
          <w:color w:val="auto"/>
          <w:sz w:val="24"/>
          <w:szCs w:val="24"/>
          <w:lang w:val="ru-RU"/>
        </w:rPr>
      </w:pPr>
      <w:r w:rsidRPr="00230F13">
        <w:rPr>
          <w:rFonts w:ascii="Times New Roman" w:hAnsi="Times New Roman"/>
          <w:color w:val="auto"/>
          <w:sz w:val="24"/>
          <w:szCs w:val="24"/>
          <w:lang w:val="ru-RU"/>
        </w:rPr>
        <w:t xml:space="preserve">20.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Предметом экономической теории являются:</w:t>
      </w:r>
      <w:r w:rsidRPr="0052689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</w:p>
    <w:p w:rsidR="00007D7C" w:rsidRPr="0052689A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А</w:t>
      </w:r>
      <w:r w:rsidRPr="0052689A">
        <w:rPr>
          <w:rFonts w:ascii="Times New Roman" w:hAnsi="Times New Roman"/>
          <w:color w:val="auto"/>
          <w:sz w:val="24"/>
          <w:szCs w:val="24"/>
          <w:lang w:val="ru-RU"/>
        </w:rPr>
        <w:t>) Отношения людей по рациональной организации производства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Pr="0052689A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Б</w:t>
      </w:r>
      <w:r w:rsidRPr="0052689A">
        <w:rPr>
          <w:rFonts w:ascii="Times New Roman" w:hAnsi="Times New Roman"/>
          <w:color w:val="auto"/>
          <w:sz w:val="24"/>
          <w:szCs w:val="24"/>
          <w:lang w:val="ru-RU"/>
        </w:rPr>
        <w:t>) Отношение людей в процессе их потребительских предпочтений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Pr="0052689A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В</w:t>
      </w:r>
      <w:r w:rsidRPr="0052689A">
        <w:rPr>
          <w:rFonts w:ascii="Times New Roman" w:hAnsi="Times New Roman"/>
          <w:color w:val="auto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Отношения людей по поводу купли-продажи товаров и услуг;</w:t>
      </w:r>
    </w:p>
    <w:p w:rsidR="00007D7C" w:rsidRPr="00443323" w:rsidRDefault="00007D7C" w:rsidP="00AF1BDF">
      <w:pPr>
        <w:spacing w:after="0" w:line="240" w:lineRule="auto"/>
        <w:ind w:left="851"/>
        <w:rPr>
          <w:rFonts w:ascii="Times New Roman" w:hAnsi="Times New Roman"/>
          <w:color w:val="auto"/>
          <w:sz w:val="24"/>
          <w:szCs w:val="24"/>
          <w:lang w:val="ru-RU"/>
        </w:rPr>
      </w:pPr>
      <w:r w:rsidRPr="0052689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</w:t>
      </w:r>
      <w:r w:rsidRPr="00443323">
        <w:rPr>
          <w:rFonts w:ascii="Times New Roman" w:hAnsi="Times New Roman"/>
          <w:color w:val="auto"/>
          <w:sz w:val="24"/>
          <w:szCs w:val="24"/>
          <w:lang w:val="ru-RU"/>
        </w:rPr>
        <w:t>Г) Отношения людей в процессе их хозяйственной деятельности.</w:t>
      </w:r>
    </w:p>
    <w:p w:rsidR="00007D7C" w:rsidRDefault="00007D7C" w:rsidP="00AF1BDF">
      <w:pPr>
        <w:spacing w:after="0" w:line="240" w:lineRule="auto"/>
        <w:ind w:left="284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007D7C" w:rsidRPr="00377D02" w:rsidRDefault="00007D7C" w:rsidP="00AF1BDF">
      <w:pPr>
        <w:spacing w:after="0" w:line="240" w:lineRule="auto"/>
        <w:ind w:left="357" w:hanging="357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77D02">
        <w:rPr>
          <w:rFonts w:ascii="Times New Roman" w:hAnsi="Times New Roman"/>
          <w:color w:val="auto"/>
          <w:sz w:val="24"/>
          <w:szCs w:val="24"/>
          <w:lang w:val="ru-RU"/>
        </w:rPr>
        <w:t xml:space="preserve">21. </w:t>
      </w:r>
      <w:r w:rsidRPr="00B13A1A">
        <w:rPr>
          <w:rFonts w:ascii="Times New Roman" w:hAnsi="Times New Roman"/>
          <w:color w:val="auto"/>
          <w:sz w:val="24"/>
          <w:szCs w:val="24"/>
          <w:lang w:val="ru-RU"/>
        </w:rPr>
        <w:t>Ирине, Олегу, Ларисе и Петру по 24 года. Ирина — инвалид 2 группы. Игорь — студент техникума. Лариса, активно искавшая работу в прошлом году, отчаялась ее найти и прекратила поиски, хотя по-прежнему хочет работать. Иван не работает и состоит на учете в службе занятости. Кто из четверых считается безработным?</w:t>
      </w:r>
    </w:p>
    <w:p w:rsidR="00007D7C" w:rsidRPr="00377D02" w:rsidRDefault="00007D7C" w:rsidP="00AF1BDF">
      <w:pPr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377D02">
        <w:rPr>
          <w:rFonts w:ascii="Times New Roman" w:hAnsi="Times New Roman"/>
          <w:color w:val="auto"/>
          <w:sz w:val="24"/>
          <w:szCs w:val="24"/>
          <w:lang w:val="ru-RU"/>
        </w:rPr>
        <w:t xml:space="preserve">      А) Все четверо.</w:t>
      </w:r>
    </w:p>
    <w:p w:rsidR="00007D7C" w:rsidRPr="00377D02" w:rsidRDefault="00007D7C" w:rsidP="00AF1BDF">
      <w:pPr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377D02">
        <w:rPr>
          <w:rFonts w:ascii="Times New Roman" w:hAnsi="Times New Roman"/>
          <w:color w:val="auto"/>
          <w:sz w:val="24"/>
          <w:szCs w:val="24"/>
          <w:lang w:val="ru-RU"/>
        </w:rPr>
        <w:t xml:space="preserve">      Б) Лариса и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Иван</w:t>
      </w:r>
      <w:r w:rsidRPr="00377D02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007D7C" w:rsidRPr="00443323" w:rsidRDefault="00007D7C" w:rsidP="00443323">
      <w:pPr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443323">
        <w:rPr>
          <w:rFonts w:ascii="Times New Roman" w:hAnsi="Times New Roman"/>
          <w:color w:val="auto"/>
          <w:sz w:val="24"/>
          <w:szCs w:val="24"/>
          <w:lang w:val="ru-RU"/>
        </w:rPr>
        <w:t xml:space="preserve">      В) Только Иван.</w:t>
      </w:r>
    </w:p>
    <w:p w:rsidR="00007D7C" w:rsidRPr="00377D02" w:rsidRDefault="00007D7C" w:rsidP="00443323">
      <w:pPr>
        <w:spacing w:after="0" w:line="240" w:lineRule="auto"/>
        <w:ind w:left="709"/>
        <w:rPr>
          <w:rFonts w:ascii="Times New Roman" w:hAnsi="Times New Roman"/>
          <w:color w:val="auto"/>
          <w:sz w:val="24"/>
          <w:szCs w:val="24"/>
          <w:lang w:val="ru-RU"/>
        </w:rPr>
      </w:pPr>
      <w:r w:rsidRPr="00377D02">
        <w:rPr>
          <w:rFonts w:ascii="Times New Roman" w:hAnsi="Times New Roman"/>
          <w:color w:val="auto"/>
          <w:sz w:val="24"/>
          <w:szCs w:val="24"/>
          <w:lang w:val="ru-RU"/>
        </w:rPr>
        <w:t xml:space="preserve">      Г) Только Лариса.</w:t>
      </w:r>
    </w:p>
    <w:p w:rsidR="00007D7C" w:rsidRPr="00443323" w:rsidRDefault="00007D7C" w:rsidP="00443323">
      <w:pPr>
        <w:spacing w:after="0" w:line="240" w:lineRule="auto"/>
        <w:ind w:left="284"/>
        <w:rPr>
          <w:rFonts w:ascii="Times New Roman" w:hAnsi="Times New Roman"/>
          <w:color w:val="auto"/>
          <w:lang w:val="ru-RU"/>
        </w:rPr>
      </w:pPr>
    </w:p>
    <w:p w:rsidR="00007D7C" w:rsidRPr="001F14FD" w:rsidRDefault="00007D7C" w:rsidP="00443323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</w:t>
      </w: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>22.  Добавленная стоимость – это:</w:t>
      </w:r>
    </w:p>
    <w:p w:rsidR="00007D7C" w:rsidRPr="00D2717B" w:rsidRDefault="00007D7C" w:rsidP="00443323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D2717B">
        <w:rPr>
          <w:rFonts w:ascii="Times New Roman" w:hAnsi="Times New Roman"/>
          <w:color w:val="auto"/>
          <w:sz w:val="24"/>
          <w:szCs w:val="24"/>
          <w:lang w:val="ru-RU"/>
        </w:rPr>
        <w:t>А) разность между валовой выручкой и прибавочной стоимостью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Pr="00443323" w:rsidRDefault="00007D7C" w:rsidP="00443323">
      <w:pPr>
        <w:spacing w:after="0" w:line="240" w:lineRule="auto"/>
        <w:ind w:left="709" w:firstLine="282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43323">
        <w:rPr>
          <w:rFonts w:ascii="Times New Roman" w:hAnsi="Times New Roman"/>
          <w:color w:val="auto"/>
          <w:sz w:val="24"/>
          <w:szCs w:val="24"/>
          <w:lang w:val="ru-RU"/>
        </w:rPr>
        <w:t>Б) разность между выручкой и оборотом предметов труда;</w:t>
      </w:r>
    </w:p>
    <w:p w:rsidR="00007D7C" w:rsidRPr="00D2717B" w:rsidRDefault="00007D7C" w:rsidP="00443323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D2717B">
        <w:rPr>
          <w:rFonts w:ascii="Times New Roman" w:hAnsi="Times New Roman"/>
          <w:color w:val="auto"/>
          <w:sz w:val="24"/>
          <w:szCs w:val="24"/>
          <w:lang w:val="ru-RU"/>
        </w:rPr>
        <w:t>В) сумма прибавочной стоимости и переменного капитала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Default="00007D7C" w:rsidP="00443323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</w:t>
      </w:r>
      <w:r w:rsidRPr="00D2717B">
        <w:rPr>
          <w:rFonts w:ascii="Times New Roman" w:hAnsi="Times New Roman"/>
          <w:color w:val="auto"/>
          <w:sz w:val="24"/>
          <w:szCs w:val="24"/>
          <w:lang w:val="ru-RU"/>
        </w:rPr>
        <w:t>Г) сумма амортизации и прибавочной стоимости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007D7C" w:rsidRPr="00443323" w:rsidRDefault="00007D7C" w:rsidP="00443323">
      <w:pPr>
        <w:spacing w:after="0" w:line="240" w:lineRule="auto"/>
        <w:ind w:left="142"/>
        <w:jc w:val="both"/>
        <w:rPr>
          <w:rFonts w:ascii="Times New Roman" w:hAnsi="Times New Roman"/>
          <w:color w:val="auto"/>
          <w:lang w:val="ru-RU"/>
        </w:rPr>
      </w:pPr>
    </w:p>
    <w:p w:rsidR="00007D7C" w:rsidRPr="001F14FD" w:rsidRDefault="00007D7C" w:rsidP="00443323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</w:t>
      </w: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>23. Собственность как экономическая категория представляет собой единство:</w:t>
      </w:r>
    </w:p>
    <w:p w:rsidR="00007D7C" w:rsidRPr="00443323" w:rsidRDefault="00007D7C" w:rsidP="00443323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43323">
        <w:rPr>
          <w:rFonts w:ascii="Times New Roman" w:hAnsi="Times New Roman"/>
          <w:color w:val="auto"/>
          <w:sz w:val="24"/>
          <w:szCs w:val="24"/>
          <w:lang w:val="ru-RU"/>
        </w:rPr>
        <w:t xml:space="preserve"> А) присвоения и владения;                            </w:t>
      </w:r>
    </w:p>
    <w:p w:rsidR="00007D7C" w:rsidRPr="00801311" w:rsidRDefault="00007D7C" w:rsidP="00AF1BDF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01311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Б) </w:t>
      </w:r>
      <w:r w:rsidRPr="00801311">
        <w:rPr>
          <w:rFonts w:ascii="Times New Roman" w:hAnsi="Times New Roman"/>
          <w:color w:val="auto"/>
          <w:sz w:val="24"/>
          <w:szCs w:val="24"/>
          <w:lang w:val="ru-RU"/>
        </w:rPr>
        <w:t>присвоения и отчуждения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Pr="00801311" w:rsidRDefault="00007D7C" w:rsidP="00AF1BDF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В) </w:t>
      </w:r>
      <w:r w:rsidRPr="00801311">
        <w:rPr>
          <w:rFonts w:ascii="Times New Roman" w:hAnsi="Times New Roman"/>
          <w:color w:val="auto"/>
          <w:sz w:val="24"/>
          <w:szCs w:val="24"/>
          <w:lang w:val="ru-RU"/>
        </w:rPr>
        <w:t>владения и распоряжения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  <w:r w:rsidRPr="00801311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</w:t>
      </w:r>
    </w:p>
    <w:p w:rsidR="00007D7C" w:rsidRDefault="00007D7C" w:rsidP="00AF1BDF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01311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Г) </w:t>
      </w:r>
      <w:r w:rsidRPr="00801311">
        <w:rPr>
          <w:rFonts w:ascii="Times New Roman" w:hAnsi="Times New Roman"/>
          <w:color w:val="auto"/>
          <w:sz w:val="24"/>
          <w:szCs w:val="24"/>
          <w:lang w:val="ru-RU"/>
        </w:rPr>
        <w:t>распоряжения и управления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007D7C" w:rsidRPr="001F14FD" w:rsidRDefault="00007D7C" w:rsidP="00AF1BD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</w:t>
      </w: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>24. Законы спроса и предложения действуют на:</w:t>
      </w:r>
    </w:p>
    <w:p w:rsidR="00007D7C" w:rsidRPr="001F14FD" w:rsidRDefault="00007D7C" w:rsidP="00AF1BDF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 xml:space="preserve">      А) товарном рынке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</w:t>
      </w:r>
    </w:p>
    <w:p w:rsidR="00007D7C" w:rsidRPr="001F14FD" w:rsidRDefault="00007D7C" w:rsidP="00AF1BDF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 xml:space="preserve">      Б)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>рынке труда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Pr="001F14FD" w:rsidRDefault="00007D7C" w:rsidP="00AF1BDF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 xml:space="preserve">      В)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>валютном рынке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  <w:r w:rsidRPr="001F14FD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</w:t>
      </w:r>
    </w:p>
    <w:p w:rsidR="00007D7C" w:rsidRPr="00443323" w:rsidRDefault="00007D7C" w:rsidP="00AF1BDF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43323">
        <w:rPr>
          <w:rFonts w:ascii="Times New Roman" w:hAnsi="Times New Roman"/>
          <w:color w:val="auto"/>
          <w:sz w:val="24"/>
          <w:szCs w:val="24"/>
          <w:lang w:val="ru-RU"/>
        </w:rPr>
        <w:t xml:space="preserve">      Г) любом рынке.</w:t>
      </w:r>
    </w:p>
    <w:p w:rsidR="00007D7C" w:rsidRPr="00B13A1A" w:rsidRDefault="00007D7C" w:rsidP="00AF1BDF">
      <w:pPr>
        <w:spacing w:after="0" w:line="240" w:lineRule="auto"/>
        <w:ind w:left="426"/>
        <w:jc w:val="both"/>
        <w:rPr>
          <w:lang w:val="ru-RU"/>
        </w:rPr>
      </w:pPr>
    </w:p>
    <w:p w:rsidR="00007D7C" w:rsidRPr="00B00979" w:rsidRDefault="00007D7C" w:rsidP="00AF1BDF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Pr="00B00979">
        <w:rPr>
          <w:rFonts w:ascii="Times New Roman" w:hAnsi="Times New Roman"/>
          <w:color w:val="auto"/>
          <w:sz w:val="24"/>
          <w:szCs w:val="24"/>
          <w:lang w:val="ru-RU"/>
        </w:rPr>
        <w:t xml:space="preserve">25. Три главные функции денег: </w:t>
      </w:r>
    </w:p>
    <w:p w:rsidR="00007D7C" w:rsidRPr="00443323" w:rsidRDefault="00007D7C" w:rsidP="00AF1BDF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443323">
        <w:rPr>
          <w:rFonts w:ascii="Times New Roman" w:hAnsi="Times New Roman"/>
          <w:color w:val="auto"/>
          <w:sz w:val="24"/>
          <w:szCs w:val="24"/>
          <w:lang w:val="ru-RU"/>
        </w:rPr>
        <w:t>А) средство обращения, мера стоимости, средство накопления сокровищ;</w:t>
      </w:r>
    </w:p>
    <w:p w:rsidR="00007D7C" w:rsidRPr="00B00979" w:rsidRDefault="00007D7C" w:rsidP="00AF1BDF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Б) </w:t>
      </w:r>
      <w:r w:rsidRPr="00B00979">
        <w:rPr>
          <w:rFonts w:ascii="Times New Roman" w:hAnsi="Times New Roman"/>
          <w:color w:val="auto"/>
          <w:sz w:val="24"/>
          <w:szCs w:val="24"/>
          <w:lang w:val="ru-RU"/>
        </w:rPr>
        <w:t>средство накопления сокровищ, международное платежное средство, средство платежа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Pr="00B00979" w:rsidRDefault="00007D7C" w:rsidP="00AF1BDF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В)</w:t>
      </w:r>
      <w:r w:rsidRPr="00B00979">
        <w:rPr>
          <w:rFonts w:ascii="Times New Roman" w:hAnsi="Times New Roman"/>
          <w:color w:val="auto"/>
          <w:sz w:val="24"/>
          <w:szCs w:val="24"/>
          <w:lang w:val="ru-RU"/>
        </w:rPr>
        <w:t xml:space="preserve"> мера стоимости, средство обращения, средство платежа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;</w:t>
      </w:r>
    </w:p>
    <w:p w:rsidR="00007D7C" w:rsidRPr="00B00979" w:rsidRDefault="00007D7C" w:rsidP="00AF1BDF">
      <w:pPr>
        <w:spacing w:after="0" w:line="240" w:lineRule="auto"/>
        <w:ind w:left="99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Г) </w:t>
      </w:r>
      <w:r w:rsidRPr="00B00979">
        <w:rPr>
          <w:rFonts w:ascii="Times New Roman" w:hAnsi="Times New Roman"/>
          <w:color w:val="auto"/>
          <w:sz w:val="24"/>
          <w:szCs w:val="24"/>
          <w:lang w:val="ru-RU"/>
        </w:rPr>
        <w:t>мера стоимости, международное платежное средство, средство накопления сокровищ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007D7C" w:rsidRPr="00AF1BDF" w:rsidRDefault="00007D7C" w:rsidP="00AF1BDF">
      <w:pPr>
        <w:pStyle w:val="ListParagraph"/>
        <w:spacing w:after="0" w:line="240" w:lineRule="auto"/>
        <w:ind w:left="111"/>
        <w:rPr>
          <w:rFonts w:ascii="Times New Roman" w:hAnsi="Times New Roman"/>
          <w:b/>
          <w:sz w:val="24"/>
          <w:szCs w:val="24"/>
          <w:lang w:val="ru-RU"/>
        </w:rPr>
      </w:pPr>
    </w:p>
    <w:p w:rsidR="00007D7C" w:rsidRPr="00B84F32" w:rsidRDefault="00007D7C" w:rsidP="00AF1BDF">
      <w:pPr>
        <w:pStyle w:val="ListParagraph"/>
        <w:spacing w:after="0" w:line="240" w:lineRule="auto"/>
        <w:ind w:left="111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84F3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Задачи.  </w:t>
      </w:r>
    </w:p>
    <w:p w:rsidR="00007D7C" w:rsidRPr="00B84F32" w:rsidRDefault="00007D7C" w:rsidP="00AF1BDF">
      <w:pPr>
        <w:pStyle w:val="ListParagraph"/>
        <w:spacing w:after="0" w:line="240" w:lineRule="auto"/>
        <w:ind w:left="111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B84F32">
        <w:rPr>
          <w:rFonts w:ascii="Times New Roman" w:hAnsi="Times New Roman"/>
          <w:b/>
          <w:color w:val="auto"/>
          <w:sz w:val="24"/>
          <w:szCs w:val="24"/>
          <w:lang w:val="ru-RU"/>
        </w:rPr>
        <w:t>Задача 1. (15 баллов)</w:t>
      </w:r>
    </w:p>
    <w:p w:rsidR="00007D7C" w:rsidRPr="00D94C63" w:rsidRDefault="00007D7C" w:rsidP="00AF1BDF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D94C63">
        <w:rPr>
          <w:rFonts w:ascii="Times New Roman" w:hAnsi="Times New Roman"/>
          <w:color w:val="auto"/>
          <w:sz w:val="24"/>
          <w:szCs w:val="24"/>
          <w:lang w:val="ru-RU"/>
        </w:rPr>
        <w:t xml:space="preserve">Господин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Сидоров</w:t>
      </w:r>
      <w:r w:rsidRPr="00D94C63">
        <w:rPr>
          <w:rFonts w:ascii="Times New Roman" w:hAnsi="Times New Roman"/>
          <w:color w:val="auto"/>
          <w:sz w:val="24"/>
          <w:szCs w:val="24"/>
          <w:lang w:val="ru-RU"/>
        </w:rPr>
        <w:t xml:space="preserve"> арендует Дом и платит за аренду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1400000</w:t>
      </w:r>
      <w:r w:rsidRPr="00D94C6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рублей</w:t>
      </w:r>
      <w:r w:rsidRPr="00D94C63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в</w:t>
      </w:r>
      <w:r w:rsidRPr="00D94C63">
        <w:rPr>
          <w:rFonts w:ascii="Times New Roman" w:hAnsi="Times New Roman"/>
          <w:color w:val="auto"/>
          <w:sz w:val="24"/>
          <w:szCs w:val="24"/>
          <w:lang w:val="ru-RU"/>
        </w:rPr>
        <w:t xml:space="preserve"> год. Остальные деньги он хранит в банке, что приносит ему 12% годовых. Стоит ли господину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Сидорову</w:t>
      </w:r>
      <w:r w:rsidRPr="00D94C63">
        <w:rPr>
          <w:rFonts w:ascii="Times New Roman" w:hAnsi="Times New Roman"/>
          <w:color w:val="auto"/>
          <w:sz w:val="24"/>
          <w:szCs w:val="24"/>
          <w:lang w:val="ru-RU"/>
        </w:rPr>
        <w:t xml:space="preserve"> приобретать этот Дом, если представится такая возможность, если стоимость Дома –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7800000 рублей?</w:t>
      </w:r>
    </w:p>
    <w:p w:rsidR="00007D7C" w:rsidRPr="00E12719" w:rsidRDefault="00007D7C" w:rsidP="00AF1BDF">
      <w:pPr>
        <w:spacing w:after="0" w:line="240" w:lineRule="auto"/>
        <w:ind w:left="357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007D7C" w:rsidRPr="00B84F32" w:rsidRDefault="00007D7C" w:rsidP="00AF1BDF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b/>
          <w:color w:val="auto"/>
          <w:sz w:val="24"/>
          <w:szCs w:val="24"/>
          <w:lang w:val="ru-RU"/>
        </w:rPr>
      </w:pPr>
      <w:r w:rsidRPr="00B84F32">
        <w:rPr>
          <w:rFonts w:ascii="TimesNewRomanPSMT" w:hAnsi="TimesNewRomanPSMT" w:cs="TimesNewRomanPSMT"/>
          <w:b/>
          <w:color w:val="auto"/>
          <w:sz w:val="24"/>
          <w:szCs w:val="24"/>
          <w:lang w:val="ru-RU"/>
        </w:rPr>
        <w:t>Задача 2. (15 баллов)</w:t>
      </w:r>
    </w:p>
    <w:p w:rsidR="00007D7C" w:rsidRDefault="00007D7C" w:rsidP="00AF1BDF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BB062A">
        <w:rPr>
          <w:rFonts w:ascii="Times New Roman" w:hAnsi="Times New Roman"/>
          <w:color w:val="auto"/>
          <w:sz w:val="24"/>
          <w:szCs w:val="24"/>
          <w:lang w:val="ru-RU"/>
        </w:rPr>
        <w:t>Ожидаемая норма прибыли от инвестиций – 8%, рыночная ставка процента 12%, ежегодный темп инфляции – 7%. Будет ли осуществляться данный проект инвестиций с точки зрения рационального экономического поведения?</w:t>
      </w:r>
    </w:p>
    <w:p w:rsidR="00007D7C" w:rsidRPr="00BB062A" w:rsidRDefault="00007D7C" w:rsidP="00AF1BDF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B84F32" w:rsidRDefault="00007D7C" w:rsidP="00AF1BD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007D7C" w:rsidRPr="00B84F32" w:rsidRDefault="00007D7C" w:rsidP="00AF1BDF">
      <w:pPr>
        <w:pStyle w:val="western"/>
        <w:spacing w:before="0" w:beforeAutospacing="0" w:after="0" w:afterAutospacing="0"/>
        <w:ind w:left="357"/>
        <w:rPr>
          <w:b/>
        </w:rPr>
      </w:pPr>
      <w:r w:rsidRPr="00B84F32">
        <w:rPr>
          <w:b/>
        </w:rPr>
        <w:t>Задача 3. (15 баллов)</w:t>
      </w:r>
    </w:p>
    <w:p w:rsidR="00007D7C" w:rsidRPr="00983F27" w:rsidRDefault="00007D7C" w:rsidP="00AF1BDF">
      <w:pPr>
        <w:pStyle w:val="Default"/>
        <w:ind w:left="567"/>
        <w:jc w:val="both"/>
        <w:rPr>
          <w:color w:val="auto"/>
        </w:rPr>
      </w:pPr>
      <w:r w:rsidRPr="00983F27">
        <w:rPr>
          <w:color w:val="auto"/>
        </w:rPr>
        <w:t>Владелец крупного торгового центра сдает помещения в аренду продавцам разных товаров и услуг и взимает с каждого из них арендную плату величиной 1 млн</w:t>
      </w:r>
      <w:r>
        <w:rPr>
          <w:color w:val="auto"/>
        </w:rPr>
        <w:t>.</w:t>
      </w:r>
      <w:r w:rsidRPr="00983F27">
        <w:rPr>
          <w:color w:val="auto"/>
        </w:rPr>
        <w:t xml:space="preserve"> рублей в год. </w:t>
      </w:r>
    </w:p>
    <w:p w:rsidR="00007D7C" w:rsidRPr="00983F27" w:rsidRDefault="00007D7C" w:rsidP="00AF1BDF">
      <w:pPr>
        <w:pStyle w:val="Default"/>
        <w:ind w:left="567"/>
        <w:jc w:val="both"/>
        <w:rPr>
          <w:color w:val="auto"/>
        </w:rPr>
      </w:pPr>
      <w:r w:rsidRPr="00983F27">
        <w:rPr>
          <w:color w:val="auto"/>
        </w:rPr>
        <w:t>В 201</w:t>
      </w:r>
      <w:r>
        <w:rPr>
          <w:color w:val="auto"/>
        </w:rPr>
        <w:t>3</w:t>
      </w:r>
      <w:r w:rsidRPr="00983F27">
        <w:rPr>
          <w:color w:val="auto"/>
        </w:rPr>
        <w:t xml:space="preserve"> году каждый арендатор сам платил за потраченную им электроэнергию. В конце года владелец </w:t>
      </w:r>
      <w:r>
        <w:rPr>
          <w:color w:val="auto"/>
        </w:rPr>
        <w:t>торгового центра</w:t>
      </w:r>
      <w:r w:rsidRPr="00983F27">
        <w:rPr>
          <w:color w:val="auto"/>
        </w:rPr>
        <w:t xml:space="preserve"> обнаружил, что счета всех арендаторов за электроэнергию оказались одинаковыми: каждый из них за год заплатил ровно 100 тыс. рублей. Чтобы облегчить жизнь арендаторам, владелец решил изменить механизм оплаты. В 201</w:t>
      </w:r>
      <w:r>
        <w:rPr>
          <w:color w:val="auto"/>
        </w:rPr>
        <w:t>4</w:t>
      </w:r>
      <w:r w:rsidRPr="00983F27">
        <w:rPr>
          <w:color w:val="auto"/>
        </w:rPr>
        <w:t xml:space="preserve"> году включи</w:t>
      </w:r>
      <w:r>
        <w:rPr>
          <w:color w:val="auto"/>
        </w:rPr>
        <w:t>л</w:t>
      </w:r>
      <w:r w:rsidRPr="00983F27">
        <w:rPr>
          <w:color w:val="auto"/>
        </w:rPr>
        <w:t xml:space="preserve"> плату за электроэнергию в арендную плату (то есть повысить ее до 1,1 млн</w:t>
      </w:r>
      <w:r>
        <w:rPr>
          <w:color w:val="auto"/>
        </w:rPr>
        <w:t>.</w:t>
      </w:r>
      <w:r w:rsidRPr="00983F27">
        <w:rPr>
          <w:color w:val="auto"/>
        </w:rPr>
        <w:t xml:space="preserve"> рублей) и оплачива</w:t>
      </w:r>
      <w:r>
        <w:rPr>
          <w:color w:val="auto"/>
        </w:rPr>
        <w:t>л</w:t>
      </w:r>
      <w:r w:rsidRPr="00983F27">
        <w:rPr>
          <w:color w:val="auto"/>
        </w:rPr>
        <w:t xml:space="preserve"> счета за электричество самостоятельно из своего дохода. </w:t>
      </w:r>
    </w:p>
    <w:p w:rsidR="00007D7C" w:rsidRDefault="00007D7C" w:rsidP="00AF1BDF">
      <w:pPr>
        <w:spacing w:after="0" w:line="240" w:lineRule="auto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>По его расчетам, новая политика оплаты не повлия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ла</w:t>
      </w: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 xml:space="preserve"> на его собственную прибыль и прибыль его клиентов, зато теперь магазинам, расположенным в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его торговом центре</w:t>
      </w: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>, не нужно будет возиться 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 счетами </w:t>
      </w: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>по оплате электричества самим. Как вы думаете, оправда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</w:t>
      </w: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 xml:space="preserve"> ли этот расчет? Считайте, что цена единицы электроэнергии в 201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</w:t>
      </w: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 xml:space="preserve"> и 201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4</w:t>
      </w: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 xml:space="preserve"> годах</w:t>
      </w:r>
      <w:r w:rsidRPr="004C6085">
        <w:rPr>
          <w:sz w:val="23"/>
          <w:szCs w:val="23"/>
          <w:lang w:val="ru-RU"/>
        </w:rPr>
        <w:t xml:space="preserve"> </w:t>
      </w:r>
      <w:r w:rsidRPr="00983F27">
        <w:rPr>
          <w:rFonts w:ascii="Times New Roman" w:hAnsi="Times New Roman"/>
          <w:color w:val="auto"/>
          <w:sz w:val="24"/>
          <w:szCs w:val="24"/>
          <w:lang w:val="ru-RU"/>
        </w:rPr>
        <w:t>одинаковая.</w:t>
      </w:r>
    </w:p>
    <w:p w:rsidR="00007D7C" w:rsidRDefault="00007D7C" w:rsidP="00AF1BDF">
      <w:pPr>
        <w:spacing w:after="0" w:line="240" w:lineRule="auto"/>
        <w:ind w:left="567"/>
        <w:rPr>
          <w:sz w:val="23"/>
          <w:szCs w:val="23"/>
          <w:lang w:val="ru-RU"/>
        </w:rPr>
      </w:pPr>
    </w:p>
    <w:p w:rsidR="00007D7C" w:rsidRPr="00286B95" w:rsidRDefault="00007D7C" w:rsidP="006144BF">
      <w:pPr>
        <w:pStyle w:val="ListParagraph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31248B" w:rsidRDefault="00007D7C" w:rsidP="0031248B">
      <w:pPr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07D7C" w:rsidRPr="00975D05" w:rsidRDefault="00007D7C">
      <w:pPr>
        <w:rPr>
          <w:lang w:val="ru-RU"/>
        </w:rPr>
      </w:pPr>
    </w:p>
    <w:sectPr w:rsidR="00007D7C" w:rsidRPr="00975D05" w:rsidSect="0050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09BB"/>
    <w:multiLevelType w:val="hybridMultilevel"/>
    <w:tmpl w:val="2D9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D05"/>
    <w:rsid w:val="00007D7C"/>
    <w:rsid w:val="00013947"/>
    <w:rsid w:val="0010766D"/>
    <w:rsid w:val="001F14FD"/>
    <w:rsid w:val="00200D1F"/>
    <w:rsid w:val="00230F13"/>
    <w:rsid w:val="00286B95"/>
    <w:rsid w:val="002D7589"/>
    <w:rsid w:val="0031248B"/>
    <w:rsid w:val="00321457"/>
    <w:rsid w:val="003369A7"/>
    <w:rsid w:val="00377D02"/>
    <w:rsid w:val="00443323"/>
    <w:rsid w:val="004635C8"/>
    <w:rsid w:val="004C6085"/>
    <w:rsid w:val="0050264D"/>
    <w:rsid w:val="0052689A"/>
    <w:rsid w:val="00590E12"/>
    <w:rsid w:val="005F6FF7"/>
    <w:rsid w:val="006144BF"/>
    <w:rsid w:val="00653B8B"/>
    <w:rsid w:val="006F1D06"/>
    <w:rsid w:val="00801311"/>
    <w:rsid w:val="008602DA"/>
    <w:rsid w:val="009148A1"/>
    <w:rsid w:val="00975D05"/>
    <w:rsid w:val="00983F27"/>
    <w:rsid w:val="009A497A"/>
    <w:rsid w:val="00AF1BDF"/>
    <w:rsid w:val="00AF7C33"/>
    <w:rsid w:val="00B00979"/>
    <w:rsid w:val="00B13A1A"/>
    <w:rsid w:val="00B34F39"/>
    <w:rsid w:val="00B84F32"/>
    <w:rsid w:val="00BB062A"/>
    <w:rsid w:val="00C32149"/>
    <w:rsid w:val="00D2717B"/>
    <w:rsid w:val="00D94C63"/>
    <w:rsid w:val="00DB05C3"/>
    <w:rsid w:val="00E12719"/>
    <w:rsid w:val="00E62E8A"/>
    <w:rsid w:val="00EE6597"/>
    <w:rsid w:val="00F6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05"/>
    <w:pPr>
      <w:spacing w:after="160" w:line="288" w:lineRule="auto"/>
      <w:ind w:left="2160"/>
    </w:pPr>
    <w:rPr>
      <w:color w:val="5A5A5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48B"/>
    <w:pPr>
      <w:ind w:left="720"/>
      <w:contextualSpacing/>
    </w:pPr>
  </w:style>
  <w:style w:type="paragraph" w:customStyle="1" w:styleId="western">
    <w:name w:val="western"/>
    <w:basedOn w:val="Normal"/>
    <w:uiPriority w:val="99"/>
    <w:rsid w:val="00AF1BD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AF1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1148</Words>
  <Characters>6546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МУНИЦИПАЛЬНОГО ЭТАПА </dc:title>
  <dc:subject/>
  <dc:creator>Валя</dc:creator>
  <cp:keywords/>
  <dc:description/>
  <cp:lastModifiedBy>Васина</cp:lastModifiedBy>
  <cp:revision>2</cp:revision>
  <dcterms:created xsi:type="dcterms:W3CDTF">2014-11-14T05:38:00Z</dcterms:created>
  <dcterms:modified xsi:type="dcterms:W3CDTF">2014-11-14T05:38:00Z</dcterms:modified>
</cp:coreProperties>
</file>