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3B" w:rsidRPr="009C7DC8" w:rsidRDefault="005B47FC" w:rsidP="009C7DC8">
      <w:pPr>
        <w:jc w:val="center"/>
        <w:rPr>
          <w:b/>
        </w:rPr>
      </w:pPr>
      <w:r w:rsidRPr="009C7DC8">
        <w:rPr>
          <w:b/>
        </w:rPr>
        <w:t>ОТВЕТЫ И РЕШЕНИЯ</w:t>
      </w:r>
    </w:p>
    <w:p w:rsidR="0063083B" w:rsidRPr="009C7DC8" w:rsidRDefault="007648BE" w:rsidP="009C7DC8">
      <w:pPr>
        <w:jc w:val="center"/>
        <w:rPr>
          <w:b/>
        </w:rPr>
      </w:pPr>
      <w:r w:rsidRPr="009C7DC8">
        <w:rPr>
          <w:b/>
        </w:rPr>
        <w:t xml:space="preserve">К </w:t>
      </w:r>
      <w:r w:rsidR="005B47FC" w:rsidRPr="009C7DC8">
        <w:rPr>
          <w:b/>
        </w:rPr>
        <w:t>ЗАДАНИЯ</w:t>
      </w:r>
      <w:r w:rsidRPr="009C7DC8">
        <w:rPr>
          <w:b/>
        </w:rPr>
        <w:t>М</w:t>
      </w:r>
      <w:r w:rsidR="005B47FC" w:rsidRPr="009C7DC8">
        <w:rPr>
          <w:b/>
        </w:rPr>
        <w:t xml:space="preserve"> МУНИЦИПАЛЬНОГО ЭТАПА ВСЕРОССИЙСКОЙ ОЛИМПИАДЫ </w:t>
      </w:r>
    </w:p>
    <w:p w:rsidR="0063083B" w:rsidRPr="009C7DC8" w:rsidRDefault="005B47FC" w:rsidP="009C7DC8">
      <w:pPr>
        <w:jc w:val="center"/>
        <w:rPr>
          <w:b/>
        </w:rPr>
      </w:pPr>
      <w:r w:rsidRPr="009C7DC8">
        <w:rPr>
          <w:b/>
        </w:rPr>
        <w:t>ШКОЛЬНИКОВ ПО ЭКОНОМИКЕ В 2016</w:t>
      </w:r>
      <w:r w:rsidR="00E50766" w:rsidRPr="009C7DC8">
        <w:rPr>
          <w:b/>
        </w:rPr>
        <w:t>/20</w:t>
      </w:r>
      <w:r w:rsidRPr="009C7DC8">
        <w:rPr>
          <w:b/>
        </w:rPr>
        <w:t xml:space="preserve">17 </w:t>
      </w:r>
      <w:r w:rsidR="007648BE" w:rsidRPr="009C7DC8">
        <w:rPr>
          <w:b/>
        </w:rPr>
        <w:t xml:space="preserve">УЧ. </w:t>
      </w:r>
      <w:r w:rsidRPr="009C7DC8">
        <w:rPr>
          <w:b/>
        </w:rPr>
        <w:t xml:space="preserve">Г. </w:t>
      </w:r>
    </w:p>
    <w:p w:rsidR="0063083B" w:rsidRPr="009C7DC8" w:rsidRDefault="005B47FC" w:rsidP="009C7DC8">
      <w:pPr>
        <w:jc w:val="center"/>
        <w:rPr>
          <w:b/>
        </w:rPr>
      </w:pPr>
      <w:r w:rsidRPr="009C7DC8">
        <w:rPr>
          <w:b/>
        </w:rPr>
        <w:t>9-</w:t>
      </w:r>
      <w:proofErr w:type="gramStart"/>
      <w:r w:rsidRPr="009C7DC8">
        <w:rPr>
          <w:b/>
        </w:rPr>
        <w:t>11  КЛАССЫ</w:t>
      </w:r>
      <w:proofErr w:type="gramEnd"/>
      <w:r w:rsidRPr="009C7DC8">
        <w:rPr>
          <w:b/>
        </w:rPr>
        <w:t xml:space="preserve"> </w:t>
      </w:r>
    </w:p>
    <w:p w:rsidR="00E75393" w:rsidRPr="009C7DC8" w:rsidRDefault="00E75393" w:rsidP="009C7DC8">
      <w:pPr>
        <w:jc w:val="center"/>
        <w:rPr>
          <w:b/>
        </w:rPr>
      </w:pPr>
      <w:r w:rsidRPr="009C7DC8">
        <w:rPr>
          <w:b/>
        </w:rPr>
        <w:t>ОБЩЕЕ ВРЕМЯ ВЫПОЛНЕНИЯ РАБОТЫ - 165 МИНУТ:</w:t>
      </w:r>
    </w:p>
    <w:p w:rsidR="00E75393" w:rsidRPr="009C7DC8" w:rsidRDefault="00E75393" w:rsidP="009C7DC8">
      <w:pPr>
        <w:jc w:val="center"/>
        <w:rPr>
          <w:b/>
        </w:rPr>
      </w:pPr>
      <w:r w:rsidRPr="009C7DC8">
        <w:rPr>
          <w:b/>
        </w:rPr>
        <w:t xml:space="preserve"> 45 минут на тестовые задания, </w:t>
      </w:r>
    </w:p>
    <w:p w:rsidR="00E75393" w:rsidRPr="009C7DC8" w:rsidRDefault="00E75393" w:rsidP="009C7DC8">
      <w:pPr>
        <w:jc w:val="center"/>
        <w:rPr>
          <w:b/>
        </w:rPr>
      </w:pPr>
      <w:r w:rsidRPr="009C7DC8">
        <w:rPr>
          <w:b/>
        </w:rPr>
        <w:t>120 минут – на задачи</w:t>
      </w:r>
    </w:p>
    <w:p w:rsidR="0063083B" w:rsidRPr="009C7DC8" w:rsidRDefault="0063083B" w:rsidP="009C7DC8">
      <w:pPr>
        <w:jc w:val="center"/>
        <w:rPr>
          <w:b/>
        </w:rPr>
      </w:pPr>
      <w:r w:rsidRPr="009C7DC8">
        <w:rPr>
          <w:b/>
        </w:rPr>
        <w:t>ТЕСТЫ</w:t>
      </w:r>
    </w:p>
    <w:p w:rsidR="0063083B" w:rsidRPr="009C7DC8" w:rsidRDefault="0063083B" w:rsidP="009C7DC8">
      <w:pPr>
        <w:jc w:val="both"/>
        <w:rPr>
          <w:b/>
        </w:rPr>
      </w:pPr>
      <w:r w:rsidRPr="009C7DC8">
        <w:rPr>
          <w:b/>
        </w:rPr>
        <w:t>Тест 1.</w:t>
      </w:r>
    </w:p>
    <w:p w:rsidR="0063083B" w:rsidRPr="009C7DC8" w:rsidRDefault="0063083B" w:rsidP="009C7DC8">
      <w:pPr>
        <w:jc w:val="both"/>
      </w:pPr>
      <w:r w:rsidRPr="009C7DC8">
        <w:t>Тест включает 10 вопросов типа «Да/Нет». Каждый ответ оценивается в 1 балл. Итого по тесту - 10 баллов.</w:t>
      </w:r>
    </w:p>
    <w:p w:rsidR="0063083B" w:rsidRPr="009C7DC8" w:rsidRDefault="0063083B" w:rsidP="009C7DC8">
      <w:pPr>
        <w:jc w:val="both"/>
        <w:rPr>
          <w:b/>
        </w:rPr>
      </w:pPr>
      <w:r w:rsidRPr="009C7DC8">
        <w:rPr>
          <w:b/>
        </w:rPr>
        <w:t>Тест 2.</w:t>
      </w:r>
    </w:p>
    <w:p w:rsidR="0063083B" w:rsidRPr="009C7DC8" w:rsidRDefault="0063083B" w:rsidP="009C7DC8">
      <w:pPr>
        <w:jc w:val="both"/>
      </w:pPr>
      <w:r w:rsidRPr="009C7DC8">
        <w:t>Тест включает 10 вопросов, каждый из которых содержит несколько вариантов ответов, из которых нужно выбрать единственный наиболее верный ответ. Каждый ответ оценивается в 2 балла. Итого по тесту - 20 баллов.</w:t>
      </w:r>
    </w:p>
    <w:p w:rsidR="0063083B" w:rsidRPr="009C7DC8" w:rsidRDefault="0063083B" w:rsidP="009C7DC8">
      <w:pPr>
        <w:jc w:val="both"/>
        <w:rPr>
          <w:b/>
        </w:rPr>
      </w:pPr>
      <w:r w:rsidRPr="009C7DC8">
        <w:rPr>
          <w:b/>
        </w:rPr>
        <w:t>Тест 3.</w:t>
      </w:r>
    </w:p>
    <w:p w:rsidR="0063083B" w:rsidRPr="009C7DC8" w:rsidRDefault="0063083B" w:rsidP="009C7DC8">
      <w:pPr>
        <w:jc w:val="both"/>
      </w:pPr>
      <w:r w:rsidRPr="009C7DC8">
        <w:t xml:space="preserve">Тест включает 5 вопросов, каждый из которых содержит несколько вариантов ответов, из которых нужно выбрать </w:t>
      </w:r>
      <w:proofErr w:type="gramStart"/>
      <w:r w:rsidRPr="009C7DC8">
        <w:t>все  верные</w:t>
      </w:r>
      <w:proofErr w:type="gramEnd"/>
      <w:r w:rsidRPr="009C7DC8">
        <w:t xml:space="preserve"> ответы. Каждый ответ оценивается в 3 балла. Итого по </w:t>
      </w:r>
      <w:proofErr w:type="gramStart"/>
      <w:r w:rsidRPr="009C7DC8">
        <w:t>тесту  -</w:t>
      </w:r>
      <w:proofErr w:type="gramEnd"/>
      <w:r w:rsidRPr="009C7DC8">
        <w:t xml:space="preserve"> 15 баллов.</w:t>
      </w:r>
    </w:p>
    <w:p w:rsidR="0063083B" w:rsidRPr="009C7DC8" w:rsidRDefault="0063083B" w:rsidP="009C7DC8">
      <w:pPr>
        <w:rPr>
          <w:b/>
        </w:rPr>
      </w:pPr>
      <w:r w:rsidRPr="009C7DC8">
        <w:rPr>
          <w:b/>
        </w:rPr>
        <w:t>Всего по тестам можно набрать 45 баллов.</w:t>
      </w:r>
    </w:p>
    <w:p w:rsidR="0063083B" w:rsidRPr="009C7DC8" w:rsidRDefault="0063083B" w:rsidP="009C7DC8">
      <w:pPr>
        <w:rPr>
          <w:b/>
        </w:rPr>
      </w:pPr>
      <w:r w:rsidRPr="009C7DC8">
        <w:rPr>
          <w:b/>
        </w:rPr>
        <w:t xml:space="preserve">Задачи – </w:t>
      </w:r>
      <w:r w:rsidR="00852F5B" w:rsidRPr="009C7DC8">
        <w:rPr>
          <w:b/>
        </w:rPr>
        <w:t>7</w:t>
      </w:r>
      <w:r w:rsidRPr="009C7DC8">
        <w:rPr>
          <w:b/>
        </w:rPr>
        <w:t>5 баллов.</w:t>
      </w:r>
    </w:p>
    <w:p w:rsidR="00DE4DFD" w:rsidRPr="009C7DC8" w:rsidRDefault="00DE4DFD" w:rsidP="009C7DC8">
      <w:r w:rsidRPr="009C7DC8">
        <w:rPr>
          <w:b/>
        </w:rPr>
        <w:t>Итого максимум: 120 баллов</w:t>
      </w:r>
    </w:p>
    <w:p w:rsidR="0063083B" w:rsidRPr="009C7DC8" w:rsidRDefault="0063083B" w:rsidP="009C7DC8">
      <w:pPr>
        <w:jc w:val="both"/>
        <w:rPr>
          <w:b/>
        </w:rPr>
      </w:pPr>
      <w:r w:rsidRPr="009C7DC8">
        <w:rPr>
          <w:b/>
        </w:rPr>
        <w:t xml:space="preserve">Тест 1. </w:t>
      </w:r>
      <w:proofErr w:type="gramStart"/>
      <w:r w:rsidRPr="009C7DC8">
        <w:rPr>
          <w:b/>
        </w:rPr>
        <w:t>Выберите  единственный</w:t>
      </w:r>
      <w:proofErr w:type="gramEnd"/>
      <w:r w:rsidRPr="009C7DC8">
        <w:rPr>
          <w:b/>
        </w:rPr>
        <w:t xml:space="preserve"> верный ответ</w:t>
      </w:r>
    </w:p>
    <w:p w:rsidR="0063083B" w:rsidRPr="009C7DC8" w:rsidRDefault="0063083B" w:rsidP="009C7DC8">
      <w:pPr>
        <w:rPr>
          <w:b/>
        </w:rPr>
      </w:pPr>
      <w:r w:rsidRPr="009C7DC8">
        <w:rPr>
          <w:b/>
        </w:rPr>
        <w:t xml:space="preserve">(Всего 10 баллов: 1 балл </w:t>
      </w:r>
      <w:r w:rsidR="007648BE" w:rsidRPr="009C7DC8">
        <w:rPr>
          <w:b/>
        </w:rPr>
        <w:t xml:space="preserve">– </w:t>
      </w:r>
      <w:r w:rsidRPr="009C7DC8">
        <w:rPr>
          <w:b/>
        </w:rPr>
        <w:t xml:space="preserve">за верный ответ и 0 баллов </w:t>
      </w:r>
      <w:r w:rsidR="007648BE" w:rsidRPr="009C7DC8">
        <w:rPr>
          <w:b/>
        </w:rPr>
        <w:t xml:space="preserve">– </w:t>
      </w:r>
      <w:r w:rsidRPr="009C7DC8">
        <w:rPr>
          <w:b/>
        </w:rPr>
        <w:t>при неверном ответе)</w:t>
      </w:r>
    </w:p>
    <w:p w:rsidR="00D31BA4" w:rsidRPr="009C7DC8" w:rsidRDefault="00D31BA4" w:rsidP="009C7DC8">
      <w:pPr>
        <w:ind w:right="-1" w:firstLine="708"/>
        <w:jc w:val="both"/>
        <w:rPr>
          <w:b/>
        </w:rPr>
      </w:pPr>
      <w:r w:rsidRPr="009C7DC8">
        <w:rPr>
          <w:b/>
        </w:rPr>
        <w:t xml:space="preserve">1. Монополисту, </w:t>
      </w:r>
      <w:proofErr w:type="spellStart"/>
      <w:r w:rsidRPr="009C7DC8">
        <w:rPr>
          <w:b/>
        </w:rPr>
        <w:t>максимизирующему</w:t>
      </w:r>
      <w:proofErr w:type="spellEnd"/>
      <w:r w:rsidRPr="009C7DC8">
        <w:rPr>
          <w:b/>
        </w:rPr>
        <w:t xml:space="preserve"> прибыль, выгодно работать на неэластичном участке кривой спроса. </w:t>
      </w:r>
    </w:p>
    <w:p w:rsidR="00D31BA4" w:rsidRPr="009C7DC8" w:rsidRDefault="00D31BA4" w:rsidP="009C7DC8">
      <w:pPr>
        <w:ind w:right="-1" w:firstLine="708"/>
        <w:jc w:val="both"/>
        <w:rPr>
          <w:b/>
        </w:rPr>
      </w:pPr>
      <w:r w:rsidRPr="009C7DC8">
        <w:rPr>
          <w:bCs/>
        </w:rPr>
        <w:t>1) да</w:t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/>
        </w:rPr>
        <w:t>+2) нет</w:t>
      </w:r>
    </w:p>
    <w:p w:rsidR="00D31BA4" w:rsidRPr="009C7DC8" w:rsidRDefault="00D31BA4" w:rsidP="009C7DC8">
      <w:pPr>
        <w:pStyle w:val="aa"/>
        <w:ind w:firstLine="708"/>
        <w:rPr>
          <w:b/>
          <w:bCs/>
          <w:szCs w:val="24"/>
        </w:rPr>
      </w:pPr>
      <w:r w:rsidRPr="009C7DC8">
        <w:rPr>
          <w:b/>
          <w:bCs/>
          <w:szCs w:val="24"/>
        </w:rPr>
        <w:t xml:space="preserve">2. И в условиях монополистической конкуренции, </w:t>
      </w:r>
      <w:r w:rsidR="007648BE" w:rsidRPr="009C7DC8">
        <w:rPr>
          <w:b/>
          <w:bCs/>
          <w:szCs w:val="24"/>
        </w:rPr>
        <w:t xml:space="preserve">и </w:t>
      </w:r>
      <w:r w:rsidRPr="009C7DC8">
        <w:rPr>
          <w:b/>
          <w:bCs/>
          <w:szCs w:val="24"/>
        </w:rPr>
        <w:t xml:space="preserve">в условиях совершенной конкуренции, фирмы в долгосрочном периоде производят при Р = АС. </w:t>
      </w:r>
    </w:p>
    <w:p w:rsidR="00D31BA4" w:rsidRPr="009C7DC8" w:rsidRDefault="00D31BA4" w:rsidP="009C7DC8">
      <w:pPr>
        <w:ind w:right="-1" w:firstLine="708"/>
        <w:jc w:val="both"/>
        <w:rPr>
          <w:bCs/>
        </w:rPr>
      </w:pPr>
      <w:r w:rsidRPr="009C7DC8">
        <w:rPr>
          <w:b/>
        </w:rPr>
        <w:t>+1) да</w:t>
      </w:r>
      <w:r w:rsidRPr="009C7DC8">
        <w:rPr>
          <w:b/>
        </w:rPr>
        <w:tab/>
      </w:r>
      <w:r w:rsidRPr="009C7DC8">
        <w:rPr>
          <w:bCs/>
        </w:rPr>
        <w:tab/>
      </w:r>
      <w:r w:rsidRPr="009C7DC8">
        <w:rPr>
          <w:bCs/>
        </w:rPr>
        <w:tab/>
        <w:t>2) нет</w:t>
      </w:r>
    </w:p>
    <w:p w:rsidR="00D31BA4" w:rsidRPr="009C7DC8" w:rsidRDefault="00D31BA4" w:rsidP="009C7DC8">
      <w:pPr>
        <w:ind w:right="-1" w:firstLine="708"/>
        <w:jc w:val="both"/>
        <w:rPr>
          <w:b/>
        </w:rPr>
      </w:pPr>
      <w:r w:rsidRPr="009C7DC8">
        <w:rPr>
          <w:b/>
        </w:rPr>
        <w:t>3. В ходе последних военных действий кривая производственных возможностей Ирака сдвинулась влево.</w:t>
      </w:r>
    </w:p>
    <w:p w:rsidR="00D31BA4" w:rsidRPr="009C7DC8" w:rsidRDefault="00D31BA4" w:rsidP="009C7DC8">
      <w:pPr>
        <w:ind w:right="-1" w:firstLine="708"/>
        <w:jc w:val="both"/>
        <w:rPr>
          <w:bCs/>
        </w:rPr>
      </w:pPr>
      <w:r w:rsidRPr="009C7DC8">
        <w:rPr>
          <w:b/>
        </w:rPr>
        <w:t>+1) да</w:t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Cs/>
        </w:rPr>
        <w:tab/>
        <w:t>2) нет</w:t>
      </w:r>
    </w:p>
    <w:p w:rsidR="00D31BA4" w:rsidRPr="009C7DC8" w:rsidRDefault="00D31BA4" w:rsidP="009C7DC8">
      <w:pPr>
        <w:pStyle w:val="1"/>
        <w:spacing w:line="240" w:lineRule="auto"/>
        <w:ind w:right="-1" w:firstLine="708"/>
        <w:jc w:val="both"/>
        <w:rPr>
          <w:b/>
          <w:sz w:val="24"/>
          <w:szCs w:val="24"/>
        </w:rPr>
      </w:pPr>
      <w:r w:rsidRPr="009C7DC8">
        <w:rPr>
          <w:b/>
          <w:sz w:val="24"/>
          <w:szCs w:val="24"/>
        </w:rPr>
        <w:t>4. Если экономическая прибыль положительна, то бухгалтерская прибыль строго больше нуля.</w:t>
      </w:r>
    </w:p>
    <w:p w:rsidR="00D31BA4" w:rsidRPr="009C7DC8" w:rsidRDefault="00D31BA4" w:rsidP="009C7DC8">
      <w:pPr>
        <w:ind w:right="-1" w:firstLine="708"/>
        <w:jc w:val="both"/>
        <w:rPr>
          <w:bCs/>
        </w:rPr>
      </w:pPr>
      <w:r w:rsidRPr="009C7DC8">
        <w:rPr>
          <w:b/>
        </w:rPr>
        <w:t>+1) да</w:t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Cs/>
        </w:rPr>
        <w:tab/>
        <w:t>2) нет</w:t>
      </w:r>
    </w:p>
    <w:p w:rsidR="00D31BA4" w:rsidRPr="009C7DC8" w:rsidRDefault="00D31BA4" w:rsidP="009C7DC8">
      <w:pPr>
        <w:pStyle w:val="2"/>
        <w:spacing w:after="0" w:line="240" w:lineRule="auto"/>
        <w:ind w:firstLine="708"/>
        <w:jc w:val="both"/>
      </w:pPr>
      <w:r w:rsidRPr="009C7DC8">
        <w:rPr>
          <w:b/>
        </w:rPr>
        <w:t>5.</w:t>
      </w:r>
      <w:r w:rsidRPr="009C7DC8">
        <w:t xml:space="preserve"> </w:t>
      </w:r>
      <w:r w:rsidRPr="009C7DC8">
        <w:rPr>
          <w:b/>
        </w:rPr>
        <w:t>Снижение Центральным банком нормы обязательных резервов положительно скажется на доходности для вкладчиков коммерческих банков.</w:t>
      </w:r>
    </w:p>
    <w:p w:rsidR="00D31BA4" w:rsidRPr="009C7DC8" w:rsidRDefault="00D31BA4" w:rsidP="009C7DC8">
      <w:pPr>
        <w:ind w:firstLine="708"/>
        <w:jc w:val="both"/>
        <w:rPr>
          <w:bCs/>
        </w:rPr>
      </w:pP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Cs/>
        </w:rPr>
        <w:tab/>
        <w:t>1) да</w:t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/>
        </w:rPr>
        <w:t>+2) нет</w:t>
      </w:r>
    </w:p>
    <w:p w:rsidR="00D31BA4" w:rsidRPr="009C7DC8" w:rsidRDefault="00D31BA4" w:rsidP="009C7DC8">
      <w:pPr>
        <w:pStyle w:val="2"/>
        <w:spacing w:after="0" w:line="240" w:lineRule="auto"/>
        <w:ind w:firstLine="708"/>
        <w:jc w:val="both"/>
        <w:rPr>
          <w:b/>
        </w:rPr>
      </w:pPr>
      <w:r w:rsidRPr="009C7DC8">
        <w:rPr>
          <w:b/>
        </w:rPr>
        <w:t xml:space="preserve">6. Курсовая стоимость акций является </w:t>
      </w:r>
      <w:proofErr w:type="spellStart"/>
      <w:r w:rsidRPr="009C7DC8">
        <w:rPr>
          <w:b/>
        </w:rPr>
        <w:t>проциклическим</w:t>
      </w:r>
      <w:proofErr w:type="spellEnd"/>
      <w:r w:rsidRPr="009C7DC8">
        <w:rPr>
          <w:b/>
        </w:rPr>
        <w:t xml:space="preserve"> показателем.</w:t>
      </w:r>
    </w:p>
    <w:p w:rsidR="00D31BA4" w:rsidRPr="009C7DC8" w:rsidRDefault="00D31BA4" w:rsidP="009C7DC8">
      <w:pPr>
        <w:ind w:firstLine="708"/>
        <w:jc w:val="both"/>
        <w:rPr>
          <w:bCs/>
        </w:rPr>
      </w:pP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Cs/>
        </w:rPr>
        <w:tab/>
      </w:r>
      <w:r w:rsidRPr="009C7DC8">
        <w:rPr>
          <w:b/>
        </w:rPr>
        <w:t>+1) да</w:t>
      </w:r>
      <w:r w:rsidRPr="009C7DC8">
        <w:rPr>
          <w:b/>
        </w:rPr>
        <w:tab/>
      </w:r>
      <w:r w:rsidRPr="009C7DC8">
        <w:rPr>
          <w:bCs/>
        </w:rPr>
        <w:tab/>
      </w:r>
      <w:r w:rsidRPr="009C7DC8">
        <w:rPr>
          <w:bCs/>
        </w:rPr>
        <w:tab/>
        <w:t>2) нет</w:t>
      </w:r>
    </w:p>
    <w:p w:rsidR="005658BA" w:rsidRPr="009C7DC8" w:rsidRDefault="005658BA" w:rsidP="009C7DC8">
      <w:pPr>
        <w:ind w:right="44" w:firstLine="708"/>
        <w:jc w:val="both"/>
        <w:rPr>
          <w:b/>
        </w:rPr>
      </w:pPr>
      <w:r w:rsidRPr="009C7DC8">
        <w:rPr>
          <w:b/>
        </w:rPr>
        <w:t>7. Все экономические ресурсы являются экономическими благами, но не все экономические блага являются ресурсами.</w:t>
      </w:r>
    </w:p>
    <w:p w:rsidR="005658BA" w:rsidRPr="009C7DC8" w:rsidRDefault="005658BA" w:rsidP="009C7DC8">
      <w:pPr>
        <w:ind w:right="44" w:firstLine="709"/>
      </w:pPr>
      <w:r w:rsidRPr="009C7DC8">
        <w:rPr>
          <w:b/>
        </w:rPr>
        <w:t>+1) да</w:t>
      </w:r>
      <w:r w:rsidRPr="009C7DC8">
        <w:rPr>
          <w:b/>
        </w:rPr>
        <w:tab/>
      </w:r>
      <w:r w:rsidRPr="009C7DC8">
        <w:rPr>
          <w:b/>
        </w:rPr>
        <w:tab/>
      </w:r>
      <w:r w:rsidRPr="009C7DC8">
        <w:rPr>
          <w:b/>
        </w:rPr>
        <w:tab/>
      </w:r>
      <w:r w:rsidRPr="009C7DC8">
        <w:rPr>
          <w:b/>
        </w:rPr>
        <w:tab/>
      </w:r>
      <w:r w:rsidRPr="009C7DC8">
        <w:rPr>
          <w:b/>
        </w:rPr>
        <w:tab/>
      </w:r>
      <w:r w:rsidRPr="009C7DC8">
        <w:t>2) нет</w:t>
      </w:r>
    </w:p>
    <w:p w:rsidR="005658BA" w:rsidRPr="009C7DC8" w:rsidRDefault="005658BA" w:rsidP="009C7DC8">
      <w:pPr>
        <w:ind w:right="44" w:firstLine="709"/>
        <w:jc w:val="both"/>
        <w:rPr>
          <w:b/>
        </w:rPr>
      </w:pPr>
      <w:r w:rsidRPr="009C7DC8">
        <w:rPr>
          <w:b/>
        </w:rPr>
        <w:t>8. Трансфертные платежи не включаются в состав личного дохода</w:t>
      </w:r>
    </w:p>
    <w:p w:rsidR="005658BA" w:rsidRPr="009C7DC8" w:rsidRDefault="007648BE" w:rsidP="009C7DC8">
      <w:pPr>
        <w:ind w:right="44" w:firstLine="709"/>
      </w:pPr>
      <w:r w:rsidRPr="009C7DC8">
        <w:t xml:space="preserve"> </w:t>
      </w:r>
      <w:r w:rsidR="005658BA" w:rsidRPr="009C7DC8">
        <w:t>1) да</w:t>
      </w:r>
      <w:r w:rsidR="005658BA" w:rsidRPr="009C7DC8">
        <w:tab/>
      </w:r>
      <w:r w:rsidR="005658BA" w:rsidRPr="009C7DC8">
        <w:rPr>
          <w:b/>
        </w:rPr>
        <w:tab/>
      </w:r>
      <w:r w:rsidR="005658BA" w:rsidRPr="009C7DC8">
        <w:rPr>
          <w:b/>
        </w:rPr>
        <w:tab/>
      </w:r>
      <w:r w:rsidR="005658BA" w:rsidRPr="009C7DC8">
        <w:rPr>
          <w:b/>
        </w:rPr>
        <w:tab/>
      </w:r>
      <w:r w:rsidR="005658BA" w:rsidRPr="009C7DC8">
        <w:rPr>
          <w:b/>
        </w:rPr>
        <w:tab/>
        <w:t>+2) нет</w:t>
      </w:r>
    </w:p>
    <w:p w:rsidR="005658BA" w:rsidRPr="009C7DC8" w:rsidRDefault="005658BA" w:rsidP="009C7DC8">
      <w:pPr>
        <w:ind w:right="44" w:firstLine="709"/>
        <w:jc w:val="both"/>
        <w:rPr>
          <w:b/>
        </w:rPr>
      </w:pPr>
      <w:r w:rsidRPr="009C7DC8">
        <w:rPr>
          <w:b/>
        </w:rPr>
        <w:t>9. Некоммерческое предприятие не может извлекать прибыль из игры на бирже.</w:t>
      </w:r>
    </w:p>
    <w:p w:rsidR="005658BA" w:rsidRPr="009C7DC8" w:rsidRDefault="005658BA" w:rsidP="009C7DC8">
      <w:pPr>
        <w:ind w:right="44" w:firstLine="709"/>
        <w:rPr>
          <w:b/>
        </w:rPr>
      </w:pPr>
      <w:r w:rsidRPr="009C7DC8">
        <w:t>1) да</w:t>
      </w:r>
      <w:r w:rsidRPr="009C7DC8">
        <w:tab/>
      </w:r>
      <w:r w:rsidRPr="009C7DC8">
        <w:rPr>
          <w:b/>
        </w:rPr>
        <w:tab/>
      </w:r>
      <w:r w:rsidRPr="009C7DC8">
        <w:rPr>
          <w:b/>
        </w:rPr>
        <w:tab/>
      </w:r>
      <w:r w:rsidRPr="009C7DC8">
        <w:rPr>
          <w:b/>
        </w:rPr>
        <w:tab/>
      </w:r>
      <w:r w:rsidRPr="009C7DC8">
        <w:rPr>
          <w:b/>
        </w:rPr>
        <w:tab/>
        <w:t>+2) нет</w:t>
      </w:r>
    </w:p>
    <w:p w:rsidR="004D32B2" w:rsidRPr="009C7DC8" w:rsidRDefault="005658BA" w:rsidP="009C7DC8">
      <w:pPr>
        <w:pStyle w:val="aa"/>
        <w:ind w:right="44" w:firstLine="709"/>
        <w:rPr>
          <w:szCs w:val="24"/>
        </w:rPr>
      </w:pPr>
      <w:r w:rsidRPr="009C7DC8">
        <w:rPr>
          <w:b/>
          <w:szCs w:val="24"/>
        </w:rPr>
        <w:t xml:space="preserve">10. </w:t>
      </w:r>
      <w:r w:rsidR="004D32B2" w:rsidRPr="009C7DC8">
        <w:rPr>
          <w:b/>
          <w:szCs w:val="24"/>
        </w:rPr>
        <w:t>Если сумма уплачиваемого налога растет с ростом дохода, такой налог называют прогрессивным.</w:t>
      </w:r>
    </w:p>
    <w:p w:rsidR="004D32B2" w:rsidRPr="009C7DC8" w:rsidRDefault="004D32B2" w:rsidP="009C7DC8">
      <w:pPr>
        <w:pStyle w:val="aa"/>
        <w:ind w:right="44" w:firstLine="709"/>
        <w:rPr>
          <w:szCs w:val="24"/>
        </w:rPr>
      </w:pPr>
      <w:r w:rsidRPr="009C7DC8">
        <w:rPr>
          <w:szCs w:val="24"/>
        </w:rPr>
        <w:t>1) да</w:t>
      </w:r>
      <w:r w:rsidRPr="009C7DC8">
        <w:rPr>
          <w:szCs w:val="24"/>
        </w:rPr>
        <w:tab/>
      </w:r>
      <w:r w:rsidRPr="009C7DC8">
        <w:rPr>
          <w:szCs w:val="24"/>
        </w:rPr>
        <w:tab/>
      </w:r>
      <w:r w:rsidRPr="009C7DC8">
        <w:rPr>
          <w:szCs w:val="24"/>
        </w:rPr>
        <w:tab/>
      </w:r>
      <w:r w:rsidRPr="009C7DC8">
        <w:rPr>
          <w:szCs w:val="24"/>
        </w:rPr>
        <w:tab/>
      </w:r>
      <w:r w:rsidRPr="009C7DC8">
        <w:rPr>
          <w:szCs w:val="24"/>
        </w:rPr>
        <w:tab/>
      </w:r>
      <w:r w:rsidRPr="009C7DC8">
        <w:rPr>
          <w:b/>
          <w:szCs w:val="24"/>
        </w:rPr>
        <w:t>+2) нет</w:t>
      </w:r>
    </w:p>
    <w:p w:rsidR="0063083B" w:rsidRPr="009C7DC8" w:rsidRDefault="0063083B" w:rsidP="009C7DC8">
      <w:pPr>
        <w:ind w:firstLine="709"/>
        <w:jc w:val="both"/>
        <w:rPr>
          <w:b/>
        </w:rPr>
      </w:pPr>
      <w:r w:rsidRPr="009C7DC8">
        <w:rPr>
          <w:b/>
        </w:rPr>
        <w:t xml:space="preserve">Тест 2. </w:t>
      </w:r>
      <w:proofErr w:type="gramStart"/>
      <w:r w:rsidRPr="009C7DC8">
        <w:rPr>
          <w:b/>
        </w:rPr>
        <w:t>Выберите  единственный</w:t>
      </w:r>
      <w:proofErr w:type="gramEnd"/>
      <w:r w:rsidRPr="009C7DC8">
        <w:rPr>
          <w:b/>
        </w:rPr>
        <w:t xml:space="preserve"> верный ответ</w:t>
      </w:r>
    </w:p>
    <w:p w:rsidR="0063083B" w:rsidRPr="009C7DC8" w:rsidRDefault="0063083B" w:rsidP="009C7DC8">
      <w:pPr>
        <w:ind w:firstLine="709"/>
        <w:jc w:val="both"/>
        <w:rPr>
          <w:b/>
        </w:rPr>
      </w:pPr>
      <w:r w:rsidRPr="009C7DC8">
        <w:rPr>
          <w:b/>
        </w:rPr>
        <w:t xml:space="preserve">(Всего 20 баллов: 2 балла </w:t>
      </w:r>
      <w:r w:rsidR="007648BE" w:rsidRPr="009C7DC8">
        <w:rPr>
          <w:b/>
        </w:rPr>
        <w:t xml:space="preserve">– </w:t>
      </w:r>
      <w:r w:rsidRPr="009C7DC8">
        <w:rPr>
          <w:b/>
        </w:rPr>
        <w:t>за верный</w:t>
      </w:r>
      <w:r w:rsidR="007D1469" w:rsidRPr="009C7DC8">
        <w:rPr>
          <w:b/>
        </w:rPr>
        <w:t xml:space="preserve"> </w:t>
      </w:r>
      <w:r w:rsidR="007648BE" w:rsidRPr="009C7DC8">
        <w:rPr>
          <w:b/>
        </w:rPr>
        <w:t xml:space="preserve">ответ </w:t>
      </w:r>
      <w:r w:rsidR="007D1469" w:rsidRPr="009C7DC8">
        <w:rPr>
          <w:b/>
        </w:rPr>
        <w:t xml:space="preserve">на вопрос </w:t>
      </w:r>
      <w:r w:rsidRPr="009C7DC8">
        <w:rPr>
          <w:b/>
        </w:rPr>
        <w:t xml:space="preserve">и 0 баллов </w:t>
      </w:r>
      <w:r w:rsidR="007648BE" w:rsidRPr="009C7DC8">
        <w:rPr>
          <w:b/>
        </w:rPr>
        <w:t xml:space="preserve">– </w:t>
      </w:r>
      <w:r w:rsidRPr="009C7DC8">
        <w:rPr>
          <w:b/>
        </w:rPr>
        <w:t>при неверном ответе</w:t>
      </w:r>
      <w:r w:rsidR="007648BE" w:rsidRPr="009C7DC8">
        <w:rPr>
          <w:b/>
        </w:rPr>
        <w:t>.</w:t>
      </w:r>
      <w:r w:rsidRPr="009C7DC8">
        <w:rPr>
          <w:b/>
        </w:rPr>
        <w:t>)</w:t>
      </w:r>
    </w:p>
    <w:p w:rsidR="0063083B" w:rsidRPr="009C7DC8" w:rsidRDefault="0063083B" w:rsidP="009C7DC8">
      <w:pPr>
        <w:ind w:firstLine="709"/>
      </w:pPr>
    </w:p>
    <w:p w:rsidR="00CA6267" w:rsidRPr="009C7DC8" w:rsidRDefault="00CA6267" w:rsidP="009C7DC8">
      <w:pPr>
        <w:ind w:firstLine="709"/>
        <w:jc w:val="both"/>
        <w:rPr>
          <w:b/>
        </w:rPr>
      </w:pPr>
      <w:r w:rsidRPr="009C7DC8">
        <w:rPr>
          <w:b/>
        </w:rPr>
        <w:lastRenderedPageBreak/>
        <w:t xml:space="preserve">11. Чтобы при </w:t>
      </w:r>
      <w:proofErr w:type="gramStart"/>
      <w:r w:rsidRPr="009C7DC8">
        <w:rPr>
          <w:b/>
        </w:rPr>
        <w:t>увеличении  дохода</w:t>
      </w:r>
      <w:proofErr w:type="gramEnd"/>
      <w:r w:rsidRPr="009C7DC8">
        <w:rPr>
          <w:b/>
        </w:rPr>
        <w:t xml:space="preserve"> потребителя с 80 до 86 единиц благо оказалось товаром роскоши, доля расходов на него должна увеличится больше чем на:</w:t>
      </w:r>
    </w:p>
    <w:p w:rsidR="00CA6267" w:rsidRPr="009C7DC8" w:rsidRDefault="00CA6267" w:rsidP="009C7DC8">
      <w:pPr>
        <w:ind w:firstLine="709"/>
        <w:jc w:val="both"/>
      </w:pPr>
      <w:r w:rsidRPr="009C7DC8">
        <w:rPr>
          <w:b/>
        </w:rPr>
        <w:t>1) 0%;</w:t>
      </w:r>
      <w:r w:rsidRPr="009C7DC8">
        <w:tab/>
      </w:r>
      <w:r w:rsidRPr="009C7DC8">
        <w:tab/>
        <w:t>2) 2,5%;</w:t>
      </w:r>
      <w:r w:rsidRPr="009C7DC8">
        <w:tab/>
        <w:t>3) 5%;</w:t>
      </w:r>
      <w:r w:rsidRPr="009C7DC8">
        <w:tab/>
      </w:r>
      <w:r w:rsidR="007648BE" w:rsidRPr="009C7DC8">
        <w:t xml:space="preserve">        </w:t>
      </w:r>
      <w:r w:rsidRPr="009C7DC8">
        <w:t>4) 7,5%;</w:t>
      </w:r>
      <w:r w:rsidRPr="009C7DC8">
        <w:tab/>
      </w:r>
      <w:r w:rsidR="007648BE" w:rsidRPr="009C7DC8">
        <w:t xml:space="preserve">       </w:t>
      </w:r>
      <w:r w:rsidRPr="009C7DC8">
        <w:t xml:space="preserve">5) 10%. </w:t>
      </w:r>
    </w:p>
    <w:p w:rsidR="00CA6267" w:rsidRPr="009C7DC8" w:rsidRDefault="00CA6267" w:rsidP="009C7DC8">
      <w:pPr>
        <w:ind w:firstLine="709"/>
        <w:jc w:val="both"/>
        <w:rPr>
          <w:b/>
          <w:noProof/>
          <w:snapToGrid w:val="0"/>
        </w:rPr>
      </w:pPr>
      <w:r w:rsidRPr="009C7DC8">
        <w:rPr>
          <w:b/>
        </w:rPr>
        <w:t xml:space="preserve">12. </w:t>
      </w:r>
      <w:r w:rsidRPr="009C7DC8">
        <w:rPr>
          <w:b/>
          <w:noProof/>
          <w:snapToGrid w:val="0"/>
        </w:rPr>
        <w:t xml:space="preserve">Одновременное уменьшение спроса и уменьшение предложения </w:t>
      </w:r>
      <w:r w:rsidR="007648BE" w:rsidRPr="009C7DC8">
        <w:rPr>
          <w:b/>
          <w:noProof/>
          <w:snapToGrid w:val="0"/>
        </w:rPr>
        <w:br/>
      </w:r>
      <w:r w:rsidRPr="009C7DC8">
        <w:rPr>
          <w:b/>
          <w:noProof/>
          <w:snapToGrid w:val="0"/>
        </w:rPr>
        <w:t>приводит к:</w:t>
      </w:r>
    </w:p>
    <w:p w:rsidR="00CA6267" w:rsidRPr="009C7DC8" w:rsidRDefault="00CA6267" w:rsidP="009C7DC8">
      <w:pPr>
        <w:ind w:firstLine="709"/>
        <w:rPr>
          <w:noProof/>
          <w:snapToGrid w:val="0"/>
        </w:rPr>
      </w:pPr>
      <w:r w:rsidRPr="009C7DC8">
        <w:rPr>
          <w:noProof/>
          <w:snapToGrid w:val="0"/>
        </w:rPr>
        <w:t>1) снижению цены равновесия и уменьшению равновесного количества;</w:t>
      </w:r>
    </w:p>
    <w:p w:rsidR="00CA6267" w:rsidRPr="009C7DC8" w:rsidRDefault="00CA6267" w:rsidP="009C7DC8">
      <w:pPr>
        <w:ind w:firstLine="709"/>
        <w:rPr>
          <w:noProof/>
          <w:snapToGrid w:val="0"/>
        </w:rPr>
      </w:pPr>
      <w:r w:rsidRPr="009C7DC8">
        <w:rPr>
          <w:noProof/>
          <w:snapToGrid w:val="0"/>
        </w:rPr>
        <w:t>2) росту объема продаж при снижении цены равновесия;</w:t>
      </w:r>
    </w:p>
    <w:p w:rsidR="00CA6267" w:rsidRPr="009C7DC8" w:rsidRDefault="00CA6267" w:rsidP="009C7DC8">
      <w:pPr>
        <w:ind w:firstLine="709"/>
        <w:rPr>
          <w:noProof/>
          <w:snapToGrid w:val="0"/>
        </w:rPr>
      </w:pPr>
      <w:r w:rsidRPr="009C7DC8">
        <w:rPr>
          <w:noProof/>
          <w:snapToGrid w:val="0"/>
        </w:rPr>
        <w:t>3) уменьшению объема продаж;</w:t>
      </w:r>
    </w:p>
    <w:p w:rsidR="00CA6267" w:rsidRPr="009C7DC8" w:rsidRDefault="00CA6267" w:rsidP="009C7DC8">
      <w:pPr>
        <w:ind w:firstLine="709"/>
        <w:jc w:val="both"/>
        <w:rPr>
          <w:b/>
          <w:noProof/>
          <w:snapToGrid w:val="0"/>
        </w:rPr>
      </w:pPr>
      <w:r w:rsidRPr="009C7DC8">
        <w:rPr>
          <w:b/>
          <w:noProof/>
          <w:snapToGrid w:val="0"/>
        </w:rPr>
        <w:t>4) уменьшению равновесного объема продаж; цена может увеличиться, снизиться или не измениться;</w:t>
      </w:r>
    </w:p>
    <w:p w:rsidR="00CA6267" w:rsidRPr="009C7DC8" w:rsidRDefault="00CA6267" w:rsidP="009C7DC8">
      <w:pPr>
        <w:ind w:firstLine="709"/>
        <w:jc w:val="both"/>
        <w:rPr>
          <w:b/>
        </w:rPr>
      </w:pPr>
      <w:r w:rsidRPr="009C7DC8">
        <w:rPr>
          <w:noProof/>
          <w:snapToGrid w:val="0"/>
        </w:rPr>
        <w:t>5) уменьшению равновесного объема продаж; цена не изменится.</w:t>
      </w:r>
    </w:p>
    <w:p w:rsidR="00CA6267" w:rsidRPr="009C7DC8" w:rsidRDefault="00CA6267" w:rsidP="009C7DC8">
      <w:pPr>
        <w:ind w:firstLine="709"/>
        <w:jc w:val="both"/>
        <w:rPr>
          <w:b/>
          <w:noProof/>
          <w:snapToGrid w:val="0"/>
        </w:rPr>
      </w:pPr>
      <w:r w:rsidRPr="009C7DC8">
        <w:rPr>
          <w:b/>
        </w:rPr>
        <w:t xml:space="preserve">13. </w:t>
      </w:r>
      <w:r w:rsidRPr="009C7DC8">
        <w:rPr>
          <w:b/>
          <w:noProof/>
          <w:snapToGrid w:val="0"/>
        </w:rPr>
        <w:t>Одно из событий, приводимых ниже, будет влиять на цену новых квартир не так, как остальные. Этим событием является:</w:t>
      </w:r>
    </w:p>
    <w:p w:rsidR="00CA6267" w:rsidRPr="009C7DC8" w:rsidRDefault="00CA6267" w:rsidP="009C7DC8">
      <w:pPr>
        <w:ind w:firstLine="709"/>
        <w:rPr>
          <w:noProof/>
          <w:snapToGrid w:val="0"/>
        </w:rPr>
      </w:pPr>
      <w:r w:rsidRPr="009C7DC8">
        <w:rPr>
          <w:noProof/>
          <w:snapToGrid w:val="0"/>
        </w:rPr>
        <w:t>1) финансовый кризис;</w:t>
      </w:r>
    </w:p>
    <w:p w:rsidR="00CA6267" w:rsidRPr="009C7DC8" w:rsidRDefault="00CA6267" w:rsidP="009C7DC8">
      <w:pPr>
        <w:ind w:firstLine="709"/>
        <w:rPr>
          <w:noProof/>
          <w:snapToGrid w:val="0"/>
        </w:rPr>
      </w:pPr>
      <w:r w:rsidRPr="009C7DC8">
        <w:rPr>
          <w:noProof/>
          <w:snapToGrid w:val="0"/>
        </w:rPr>
        <w:t>2) удешевление цемента;</w:t>
      </w:r>
    </w:p>
    <w:p w:rsidR="00CA6267" w:rsidRPr="009C7DC8" w:rsidRDefault="00CA6267" w:rsidP="009C7DC8">
      <w:pPr>
        <w:ind w:firstLine="709"/>
        <w:rPr>
          <w:noProof/>
          <w:snapToGrid w:val="0"/>
        </w:rPr>
      </w:pPr>
      <w:r w:rsidRPr="009C7DC8">
        <w:rPr>
          <w:noProof/>
          <w:snapToGrid w:val="0"/>
        </w:rPr>
        <w:t>3) удешевление платы за аренду квартир;</w:t>
      </w:r>
    </w:p>
    <w:p w:rsidR="00CA6267" w:rsidRPr="009C7DC8" w:rsidRDefault="00CA6267" w:rsidP="009C7DC8">
      <w:pPr>
        <w:pStyle w:val="a8"/>
        <w:ind w:firstLine="709"/>
        <w:rPr>
          <w:rFonts w:ascii="Times New Roman" w:hAnsi="Times New Roman"/>
          <w:b/>
          <w:noProof/>
          <w:snapToGrid w:val="0"/>
          <w:sz w:val="24"/>
          <w:szCs w:val="24"/>
        </w:rPr>
      </w:pPr>
      <w:r w:rsidRPr="009C7DC8">
        <w:rPr>
          <w:rFonts w:ascii="Times New Roman" w:hAnsi="Times New Roman"/>
          <w:b/>
          <w:noProof/>
          <w:snapToGrid w:val="0"/>
          <w:sz w:val="24"/>
          <w:szCs w:val="24"/>
        </w:rPr>
        <w:t>4) рост заработной платы рабочих строительных специальностей</w:t>
      </w:r>
      <w:r w:rsidR="007648BE" w:rsidRPr="009C7DC8">
        <w:rPr>
          <w:rFonts w:ascii="Times New Roman" w:hAnsi="Times New Roman"/>
          <w:b/>
          <w:noProof/>
          <w:snapToGrid w:val="0"/>
          <w:sz w:val="24"/>
          <w:szCs w:val="24"/>
        </w:rPr>
        <w:t>;</w:t>
      </w:r>
    </w:p>
    <w:p w:rsidR="00CA6267" w:rsidRPr="009C7DC8" w:rsidRDefault="00CA6267" w:rsidP="009C7DC8">
      <w:pPr>
        <w:pStyle w:val="a8"/>
        <w:ind w:firstLine="709"/>
        <w:rPr>
          <w:rFonts w:ascii="Times New Roman" w:hAnsi="Times New Roman"/>
          <w:noProof/>
          <w:snapToGrid w:val="0"/>
          <w:sz w:val="24"/>
          <w:szCs w:val="24"/>
        </w:rPr>
      </w:pPr>
      <w:r w:rsidRPr="009C7DC8">
        <w:rPr>
          <w:rFonts w:ascii="Times New Roman" w:hAnsi="Times New Roman"/>
          <w:noProof/>
          <w:snapToGrid w:val="0"/>
          <w:sz w:val="24"/>
          <w:szCs w:val="24"/>
        </w:rPr>
        <w:t>5) рост ставки процента ипотечного кредита;</w:t>
      </w:r>
    </w:p>
    <w:p w:rsidR="00CA6267" w:rsidRPr="009C7DC8" w:rsidRDefault="00CA6267" w:rsidP="009C7DC8">
      <w:pPr>
        <w:widowControl w:val="0"/>
        <w:ind w:firstLine="709"/>
        <w:jc w:val="both"/>
        <w:rPr>
          <w:b/>
          <w:snapToGrid w:val="0"/>
        </w:rPr>
      </w:pPr>
      <w:r w:rsidRPr="009C7DC8">
        <w:rPr>
          <w:b/>
        </w:rPr>
        <w:t xml:space="preserve">14. </w:t>
      </w:r>
      <w:r w:rsidRPr="009C7DC8">
        <w:rPr>
          <w:b/>
          <w:snapToGrid w:val="0"/>
        </w:rPr>
        <w:t>Если с увеличением потребляемого количества экономического блага предельная полезность растет сначала ускоряющимся, а потом замедляющимся темпом, то общая полезность</w:t>
      </w:r>
      <w:r w:rsidR="007648BE" w:rsidRPr="009C7DC8">
        <w:rPr>
          <w:b/>
          <w:snapToGrid w:val="0"/>
        </w:rPr>
        <w:t>:</w:t>
      </w:r>
    </w:p>
    <w:p w:rsidR="00CA6267" w:rsidRPr="009C7DC8" w:rsidRDefault="00CA6267" w:rsidP="009C7DC8">
      <w:pPr>
        <w:widowControl w:val="0"/>
        <w:ind w:firstLine="709"/>
        <w:rPr>
          <w:snapToGrid w:val="0"/>
        </w:rPr>
      </w:pPr>
      <w:r w:rsidRPr="009C7DC8">
        <w:rPr>
          <w:snapToGrid w:val="0"/>
        </w:rPr>
        <w:t>1) сначала растет, а потом снижается</w:t>
      </w:r>
    </w:p>
    <w:p w:rsidR="00CA6267" w:rsidRPr="009C7DC8" w:rsidRDefault="00CA6267" w:rsidP="009C7DC8">
      <w:pPr>
        <w:widowControl w:val="0"/>
        <w:ind w:firstLine="709"/>
        <w:rPr>
          <w:snapToGrid w:val="0"/>
        </w:rPr>
      </w:pPr>
      <w:r w:rsidRPr="009C7DC8">
        <w:rPr>
          <w:snapToGrid w:val="0"/>
        </w:rPr>
        <w:t>2) растет сначала ускоряющимся, а потом замедляющимся темпом</w:t>
      </w:r>
    </w:p>
    <w:p w:rsidR="00CA6267" w:rsidRPr="009C7DC8" w:rsidRDefault="00CA6267" w:rsidP="009C7DC8">
      <w:pPr>
        <w:widowControl w:val="0"/>
        <w:ind w:firstLine="709"/>
        <w:rPr>
          <w:snapToGrid w:val="0"/>
        </w:rPr>
      </w:pPr>
      <w:r w:rsidRPr="009C7DC8">
        <w:rPr>
          <w:snapToGrid w:val="0"/>
        </w:rPr>
        <w:t>3) растет сначала ускоряющимся, а потом замедляющимся темпом</w:t>
      </w:r>
    </w:p>
    <w:p w:rsidR="00CA6267" w:rsidRPr="009C7DC8" w:rsidRDefault="00CA6267" w:rsidP="009C7DC8">
      <w:pPr>
        <w:widowControl w:val="0"/>
        <w:ind w:firstLine="709"/>
        <w:rPr>
          <w:b/>
          <w:snapToGrid w:val="0"/>
        </w:rPr>
      </w:pPr>
      <w:r w:rsidRPr="009C7DC8">
        <w:rPr>
          <w:b/>
          <w:snapToGrid w:val="0"/>
        </w:rPr>
        <w:t>4) постоянно растет ускоряющимся темпом</w:t>
      </w:r>
      <w:r w:rsidR="007648BE" w:rsidRPr="009C7DC8">
        <w:rPr>
          <w:b/>
          <w:snapToGrid w:val="0"/>
        </w:rPr>
        <w:t>;</w:t>
      </w:r>
    </w:p>
    <w:p w:rsidR="00CA6267" w:rsidRPr="009C7DC8" w:rsidRDefault="00CA6267" w:rsidP="009C7DC8">
      <w:pPr>
        <w:ind w:firstLine="709"/>
        <w:rPr>
          <w:snapToGrid w:val="0"/>
        </w:rPr>
      </w:pPr>
      <w:r w:rsidRPr="009C7DC8">
        <w:rPr>
          <w:snapToGrid w:val="0"/>
        </w:rPr>
        <w:t>5) постоянно растет замедляющимся темпом</w:t>
      </w:r>
      <w:r w:rsidR="007648BE" w:rsidRPr="009C7DC8">
        <w:rPr>
          <w:snapToGrid w:val="0"/>
        </w:rPr>
        <w:t>.</w:t>
      </w:r>
    </w:p>
    <w:p w:rsidR="00D31BA4" w:rsidRPr="009C7DC8" w:rsidRDefault="00D31BA4" w:rsidP="009C7DC8">
      <w:pPr>
        <w:pStyle w:val="aa"/>
        <w:ind w:firstLine="709"/>
        <w:jc w:val="both"/>
        <w:rPr>
          <w:b/>
          <w:szCs w:val="24"/>
        </w:rPr>
      </w:pPr>
      <w:r w:rsidRPr="009C7DC8">
        <w:rPr>
          <w:b/>
          <w:szCs w:val="24"/>
        </w:rPr>
        <w:t>15. Рыночная стоимость всех конечных товаров и услуг, произведенных на территории данной страны в течение данного года, это:</w:t>
      </w:r>
    </w:p>
    <w:p w:rsidR="00D31BA4" w:rsidRPr="009C7DC8" w:rsidRDefault="00D31BA4" w:rsidP="009C7DC8">
      <w:r w:rsidRPr="009C7DC8">
        <w:tab/>
        <w:t xml:space="preserve"> 1) чистый национальный продукт</w:t>
      </w:r>
      <w:r w:rsidR="007648BE" w:rsidRPr="009C7DC8">
        <w:t>;</w:t>
      </w:r>
    </w:p>
    <w:p w:rsidR="00D31BA4" w:rsidRPr="009C7DC8" w:rsidRDefault="00D31BA4" w:rsidP="009C7DC8">
      <w:pPr>
        <w:ind w:right="1000"/>
      </w:pPr>
      <w:r w:rsidRPr="009C7DC8">
        <w:tab/>
        <w:t xml:space="preserve"> 2) национальный доход</w:t>
      </w:r>
      <w:r w:rsidR="007648BE" w:rsidRPr="009C7DC8">
        <w:t>;</w:t>
      </w:r>
      <w:r w:rsidRPr="009C7DC8">
        <w:t xml:space="preserve"> </w:t>
      </w:r>
      <w:r w:rsidRPr="009C7DC8">
        <w:tab/>
      </w:r>
    </w:p>
    <w:p w:rsidR="00D31BA4" w:rsidRPr="009C7DC8" w:rsidRDefault="00D31BA4" w:rsidP="009C7DC8">
      <w:pPr>
        <w:ind w:right="1000" w:firstLine="560"/>
        <w:rPr>
          <w:b/>
        </w:rPr>
      </w:pPr>
      <w:r w:rsidRPr="009C7DC8">
        <w:rPr>
          <w:b/>
        </w:rPr>
        <w:t xml:space="preserve">   3) валовой внутренний продукт</w:t>
      </w:r>
      <w:r w:rsidR="007648BE" w:rsidRPr="009C7DC8">
        <w:rPr>
          <w:b/>
        </w:rPr>
        <w:t>;</w:t>
      </w:r>
    </w:p>
    <w:p w:rsidR="00D31BA4" w:rsidRPr="009C7DC8" w:rsidRDefault="007648BE" w:rsidP="009C7DC8">
      <w:pPr>
        <w:ind w:right="1000" w:firstLine="560"/>
      </w:pPr>
      <w:r w:rsidRPr="009C7DC8">
        <w:t xml:space="preserve">   </w:t>
      </w:r>
      <w:r w:rsidR="00D31BA4" w:rsidRPr="009C7DC8">
        <w:t>4) индекс цен производителей</w:t>
      </w:r>
      <w:r w:rsidRPr="009C7DC8">
        <w:t>;</w:t>
      </w:r>
    </w:p>
    <w:p w:rsidR="00D31BA4" w:rsidRPr="009C7DC8" w:rsidRDefault="00D31BA4" w:rsidP="009C7DC8">
      <w:pPr>
        <w:ind w:right="1000" w:firstLine="560"/>
      </w:pPr>
      <w:r w:rsidRPr="009C7DC8">
        <w:tab/>
        <w:t xml:space="preserve"> 5) нет верного ответа</w:t>
      </w:r>
      <w:r w:rsidR="007648BE" w:rsidRPr="009C7DC8">
        <w:t>.</w:t>
      </w:r>
    </w:p>
    <w:p w:rsidR="00D31BA4" w:rsidRPr="009C7DC8" w:rsidRDefault="00D31BA4" w:rsidP="009C7DC8">
      <w:pPr>
        <w:pStyle w:val="2"/>
        <w:spacing w:after="0" w:line="240" w:lineRule="auto"/>
        <w:ind w:firstLine="709"/>
        <w:jc w:val="both"/>
        <w:rPr>
          <w:b/>
        </w:rPr>
      </w:pPr>
      <w:r w:rsidRPr="009C7DC8">
        <w:rPr>
          <w:b/>
        </w:rPr>
        <w:t>16. Фаза экономического цикла, когда реальный ВВП снижается, носит название:</w:t>
      </w:r>
    </w:p>
    <w:p w:rsidR="00D31BA4" w:rsidRPr="009C7DC8" w:rsidRDefault="00D31BA4" w:rsidP="009C7DC8">
      <w:pPr>
        <w:ind w:firstLine="720"/>
        <w:rPr>
          <w:b/>
        </w:rPr>
      </w:pPr>
      <w:r w:rsidRPr="009C7DC8">
        <w:rPr>
          <w:b/>
        </w:rPr>
        <w:t>1) спад</w:t>
      </w:r>
      <w:r w:rsidR="007648BE" w:rsidRPr="009C7DC8">
        <w:rPr>
          <w:b/>
        </w:rPr>
        <w:t>;</w:t>
      </w:r>
    </w:p>
    <w:p w:rsidR="00D31BA4" w:rsidRPr="009C7DC8" w:rsidRDefault="00D31BA4" w:rsidP="009C7DC8">
      <w:pPr>
        <w:ind w:firstLine="720"/>
      </w:pPr>
      <w:r w:rsidRPr="009C7DC8">
        <w:t>2) подъем</w:t>
      </w:r>
      <w:r w:rsidR="007648BE" w:rsidRPr="009C7DC8">
        <w:t>;</w:t>
      </w:r>
    </w:p>
    <w:p w:rsidR="00D31BA4" w:rsidRPr="009C7DC8" w:rsidRDefault="00D31BA4" w:rsidP="009C7DC8">
      <w:pPr>
        <w:ind w:firstLine="720"/>
      </w:pPr>
      <w:r w:rsidRPr="009C7DC8">
        <w:t>3) пик</w:t>
      </w:r>
      <w:r w:rsidR="007648BE" w:rsidRPr="009C7DC8">
        <w:t>;</w:t>
      </w:r>
    </w:p>
    <w:p w:rsidR="00D31BA4" w:rsidRPr="009C7DC8" w:rsidRDefault="00D31BA4" w:rsidP="009C7DC8">
      <w:pPr>
        <w:ind w:firstLine="720"/>
      </w:pPr>
      <w:r w:rsidRPr="009C7DC8">
        <w:t>4) нижняя точка</w:t>
      </w:r>
      <w:r w:rsidR="007648BE" w:rsidRPr="009C7DC8">
        <w:t>;</w:t>
      </w:r>
    </w:p>
    <w:p w:rsidR="00D31BA4" w:rsidRPr="009C7DC8" w:rsidRDefault="00D31BA4" w:rsidP="009C7DC8">
      <w:pPr>
        <w:ind w:right="400"/>
      </w:pPr>
      <w:r w:rsidRPr="009C7DC8">
        <w:tab/>
        <w:t>5) нет верного ответа</w:t>
      </w:r>
      <w:r w:rsidR="007648BE" w:rsidRPr="009C7DC8">
        <w:t>.</w:t>
      </w:r>
    </w:p>
    <w:p w:rsidR="00D31BA4" w:rsidRPr="009C7DC8" w:rsidRDefault="00D31BA4" w:rsidP="009C7DC8">
      <w:pPr>
        <w:ind w:firstLine="709"/>
        <w:rPr>
          <w:b/>
        </w:rPr>
      </w:pPr>
      <w:r w:rsidRPr="009C7DC8">
        <w:rPr>
          <w:b/>
        </w:rPr>
        <w:t xml:space="preserve">17. Дефлятор ВВП - это: </w:t>
      </w:r>
    </w:p>
    <w:p w:rsidR="00D31BA4" w:rsidRPr="009C7DC8" w:rsidRDefault="00D31BA4" w:rsidP="009C7DC8">
      <w:pPr>
        <w:ind w:firstLine="709"/>
      </w:pPr>
      <w:r w:rsidRPr="009C7DC8">
        <w:t>1) отношение стоимости потребительских товаров в данном году к ценам базисного года;</w:t>
      </w:r>
    </w:p>
    <w:p w:rsidR="00D31BA4" w:rsidRPr="009C7DC8" w:rsidRDefault="00D31BA4" w:rsidP="009C7DC8">
      <w:pPr>
        <w:ind w:firstLine="709"/>
      </w:pPr>
      <w:r w:rsidRPr="009C7DC8">
        <w:t>2) отношение потребительских цен базисного года к ценам текущего года;</w:t>
      </w:r>
    </w:p>
    <w:p w:rsidR="00D31BA4" w:rsidRPr="009C7DC8" w:rsidRDefault="00D31BA4" w:rsidP="009C7DC8">
      <w:pPr>
        <w:ind w:firstLine="709"/>
      </w:pPr>
      <w:r w:rsidRPr="009C7DC8">
        <w:t>3) отношение цен на товары промышленного назначения в текущем году к аналогичным ценам базисного года;</w:t>
      </w:r>
    </w:p>
    <w:p w:rsidR="00D31BA4" w:rsidRPr="009C7DC8" w:rsidRDefault="00D31BA4" w:rsidP="009C7DC8">
      <w:pPr>
        <w:ind w:firstLine="709"/>
        <w:jc w:val="both"/>
        <w:rPr>
          <w:b/>
        </w:rPr>
      </w:pPr>
      <w:r w:rsidRPr="009C7DC8">
        <w:rPr>
          <w:b/>
        </w:rPr>
        <w:t>4) отношение стоимости всех товаров и услуг в данном году к ценам базисного года</w:t>
      </w:r>
      <w:r w:rsidR="007648BE" w:rsidRPr="009C7DC8">
        <w:rPr>
          <w:b/>
        </w:rPr>
        <w:t>;</w:t>
      </w:r>
      <w:r w:rsidRPr="009C7DC8">
        <w:rPr>
          <w:b/>
        </w:rPr>
        <w:t xml:space="preserve">  </w:t>
      </w:r>
    </w:p>
    <w:p w:rsidR="00D31BA4" w:rsidRPr="009C7DC8" w:rsidRDefault="00D31BA4" w:rsidP="009C7DC8">
      <w:pPr>
        <w:ind w:firstLine="709"/>
        <w:jc w:val="both"/>
      </w:pPr>
      <w:r w:rsidRPr="009C7DC8">
        <w:t>5) нет верного ответа</w:t>
      </w:r>
      <w:r w:rsidR="007648BE" w:rsidRPr="009C7DC8">
        <w:t>.</w:t>
      </w:r>
    </w:p>
    <w:p w:rsidR="00D31BA4" w:rsidRPr="009C7DC8" w:rsidRDefault="00D31BA4" w:rsidP="009C7DC8">
      <w:pPr>
        <w:ind w:firstLine="709"/>
        <w:jc w:val="both"/>
      </w:pPr>
      <w:r w:rsidRPr="009C7DC8">
        <w:rPr>
          <w:b/>
        </w:rPr>
        <w:t xml:space="preserve">18. Термин «учетная ставка» означает: </w:t>
      </w:r>
    </w:p>
    <w:p w:rsidR="00D31BA4" w:rsidRPr="009C7DC8" w:rsidRDefault="00D31BA4" w:rsidP="009C7DC8">
      <w:pPr>
        <w:ind w:firstLine="709"/>
      </w:pPr>
      <w:r w:rsidRPr="009C7DC8">
        <w:t>1) степень воздействия ЦБ на рост денежной массы и объем ВНП;</w:t>
      </w:r>
    </w:p>
    <w:p w:rsidR="00D31BA4" w:rsidRPr="009C7DC8" w:rsidRDefault="00D31BA4" w:rsidP="009C7DC8">
      <w:pPr>
        <w:ind w:firstLine="709"/>
      </w:pPr>
      <w:r w:rsidRPr="009C7DC8">
        <w:t>2) процентную ставку по ссудам, предоставляемым частным лицам и предприятиям;</w:t>
      </w:r>
    </w:p>
    <w:p w:rsidR="00D31BA4" w:rsidRPr="009C7DC8" w:rsidRDefault="00D31BA4" w:rsidP="009C7DC8">
      <w:pPr>
        <w:ind w:left="720"/>
        <w:rPr>
          <w:b/>
        </w:rPr>
      </w:pPr>
      <w:r w:rsidRPr="009C7DC8">
        <w:rPr>
          <w:b/>
        </w:rPr>
        <w:t>3) процентную ставку по ссудам, предоставляемым коммерческим банкам;</w:t>
      </w:r>
    </w:p>
    <w:p w:rsidR="00D31BA4" w:rsidRPr="009C7DC8" w:rsidRDefault="00D31BA4" w:rsidP="009C7DC8">
      <w:pPr>
        <w:ind w:firstLine="709"/>
        <w:jc w:val="both"/>
      </w:pPr>
      <w:r w:rsidRPr="009C7DC8">
        <w:t>4) ставка процента, которую получает ЦБ от продажи ценных бумаг;</w:t>
      </w:r>
    </w:p>
    <w:p w:rsidR="00D31BA4" w:rsidRPr="009C7DC8" w:rsidRDefault="00D31BA4" w:rsidP="009C7DC8">
      <w:pPr>
        <w:ind w:firstLine="709"/>
      </w:pPr>
      <w:r w:rsidRPr="009C7DC8">
        <w:t>5) нет верного ответа</w:t>
      </w:r>
      <w:r w:rsidR="007648BE" w:rsidRPr="009C7DC8">
        <w:t>.</w:t>
      </w:r>
    </w:p>
    <w:p w:rsidR="0063083B" w:rsidRPr="009C7DC8" w:rsidRDefault="00D31BA4" w:rsidP="009C7DC8">
      <w:pPr>
        <w:ind w:firstLine="709"/>
        <w:jc w:val="both"/>
        <w:rPr>
          <w:b/>
        </w:rPr>
      </w:pPr>
      <w:r w:rsidRPr="009C7DC8">
        <w:rPr>
          <w:b/>
        </w:rPr>
        <w:t>19</w:t>
      </w:r>
      <w:r w:rsidR="0063083B" w:rsidRPr="009C7DC8">
        <w:rPr>
          <w:b/>
        </w:rPr>
        <w:t xml:space="preserve">. </w:t>
      </w:r>
      <w:r w:rsidRPr="009C7DC8">
        <w:rPr>
          <w:b/>
        </w:rPr>
        <w:t>Автор теории больших циклов конъюнктуры:</w:t>
      </w:r>
    </w:p>
    <w:p w:rsidR="0063083B" w:rsidRPr="009C7DC8" w:rsidRDefault="0063083B" w:rsidP="009C7DC8">
      <w:pPr>
        <w:ind w:firstLine="709"/>
      </w:pPr>
      <w:r w:rsidRPr="009C7DC8">
        <w:t xml:space="preserve">  a) </w:t>
      </w:r>
      <w:r w:rsidRPr="009C7DC8">
        <w:rPr>
          <w:b/>
        </w:rPr>
        <w:t>Н.</w:t>
      </w:r>
      <w:r w:rsidR="00EA2C2B" w:rsidRPr="009C7DC8">
        <w:rPr>
          <w:b/>
        </w:rPr>
        <w:t xml:space="preserve"> Кондратьев</w:t>
      </w:r>
      <w:r w:rsidR="007648BE" w:rsidRPr="009C7DC8">
        <w:rPr>
          <w:b/>
        </w:rPr>
        <w:t>;</w:t>
      </w:r>
    </w:p>
    <w:p w:rsidR="0063083B" w:rsidRPr="009C7DC8" w:rsidRDefault="00EA2C2B" w:rsidP="009C7DC8">
      <w:pPr>
        <w:ind w:firstLine="709"/>
      </w:pPr>
      <w:r w:rsidRPr="009C7DC8">
        <w:t xml:space="preserve">  б) К. Маркс</w:t>
      </w:r>
      <w:r w:rsidR="007648BE" w:rsidRPr="009C7DC8">
        <w:t>;</w:t>
      </w:r>
    </w:p>
    <w:p w:rsidR="0063083B" w:rsidRPr="009C7DC8" w:rsidRDefault="00EA2C2B" w:rsidP="009C7DC8">
      <w:pPr>
        <w:ind w:firstLine="709"/>
      </w:pPr>
      <w:r w:rsidRPr="009C7DC8">
        <w:t xml:space="preserve">  в) В. Леонтьев</w:t>
      </w:r>
      <w:r w:rsidR="007648BE" w:rsidRPr="009C7DC8">
        <w:t>;</w:t>
      </w:r>
    </w:p>
    <w:p w:rsidR="0063083B" w:rsidRPr="009C7DC8" w:rsidRDefault="00EA2C2B" w:rsidP="009C7DC8">
      <w:pPr>
        <w:ind w:firstLine="709"/>
        <w:rPr>
          <w:b/>
        </w:rPr>
      </w:pPr>
      <w:r w:rsidRPr="009C7DC8">
        <w:rPr>
          <w:b/>
        </w:rPr>
        <w:t xml:space="preserve">  </w:t>
      </w:r>
      <w:r w:rsidRPr="009C7DC8">
        <w:t>г)</w:t>
      </w:r>
      <w:r w:rsidRPr="009C7DC8">
        <w:rPr>
          <w:b/>
        </w:rPr>
        <w:t xml:space="preserve"> </w:t>
      </w:r>
      <w:r w:rsidRPr="009C7DC8">
        <w:t xml:space="preserve">Т. </w:t>
      </w:r>
      <w:proofErr w:type="spellStart"/>
      <w:r w:rsidRPr="009C7DC8">
        <w:t>Веблен</w:t>
      </w:r>
      <w:proofErr w:type="spellEnd"/>
      <w:r w:rsidR="007648BE" w:rsidRPr="009C7DC8">
        <w:t>;</w:t>
      </w:r>
    </w:p>
    <w:p w:rsidR="0063083B" w:rsidRPr="009C7DC8" w:rsidRDefault="00EA2C2B" w:rsidP="009C7DC8">
      <w:pPr>
        <w:ind w:firstLine="709"/>
      </w:pPr>
      <w:r w:rsidRPr="009C7DC8">
        <w:t xml:space="preserve">  д) Д. </w:t>
      </w:r>
      <w:proofErr w:type="spellStart"/>
      <w:r w:rsidRPr="009C7DC8">
        <w:t>Норт</w:t>
      </w:r>
      <w:proofErr w:type="spellEnd"/>
      <w:r w:rsidR="007648BE" w:rsidRPr="009C7DC8">
        <w:t>.</w:t>
      </w:r>
    </w:p>
    <w:p w:rsidR="005658BA" w:rsidRPr="009C7DC8" w:rsidRDefault="005658BA" w:rsidP="009C7DC8">
      <w:pPr>
        <w:pStyle w:val="aa"/>
        <w:ind w:firstLine="709"/>
        <w:rPr>
          <w:b/>
          <w:szCs w:val="24"/>
        </w:rPr>
      </w:pPr>
      <w:r w:rsidRPr="009C7DC8">
        <w:rPr>
          <w:b/>
          <w:szCs w:val="24"/>
        </w:rPr>
        <w:t>20. Кривая рыночного предложения труда на конкурентном рынке:</w:t>
      </w:r>
    </w:p>
    <w:p w:rsidR="005658BA" w:rsidRPr="009C7DC8" w:rsidRDefault="005658BA" w:rsidP="009C7DC8">
      <w:pPr>
        <w:pStyle w:val="aa"/>
        <w:ind w:firstLine="709"/>
        <w:rPr>
          <w:szCs w:val="24"/>
        </w:rPr>
      </w:pPr>
      <w:r w:rsidRPr="009C7DC8">
        <w:rPr>
          <w:b/>
          <w:szCs w:val="24"/>
        </w:rPr>
        <w:t>1) параллельна оси абсцисс (</w:t>
      </w:r>
      <w:r w:rsidRPr="009C7DC8">
        <w:rPr>
          <w:b/>
          <w:szCs w:val="24"/>
          <w:lang w:val="en-US"/>
        </w:rPr>
        <w:t>L</w:t>
      </w:r>
      <w:r w:rsidRPr="009C7DC8">
        <w:rPr>
          <w:b/>
          <w:szCs w:val="24"/>
        </w:rPr>
        <w:t>);</w:t>
      </w:r>
      <w:r w:rsidRPr="009C7DC8">
        <w:rPr>
          <w:b/>
          <w:szCs w:val="24"/>
        </w:rPr>
        <w:tab/>
      </w:r>
      <w:r w:rsidRPr="009C7DC8">
        <w:rPr>
          <w:szCs w:val="24"/>
        </w:rPr>
        <w:tab/>
      </w:r>
      <w:r w:rsidRPr="009C7DC8">
        <w:rPr>
          <w:szCs w:val="24"/>
        </w:rPr>
        <w:tab/>
      </w:r>
    </w:p>
    <w:p w:rsidR="005658BA" w:rsidRPr="009C7DC8" w:rsidRDefault="005658BA" w:rsidP="009C7DC8">
      <w:pPr>
        <w:pStyle w:val="aa"/>
        <w:ind w:firstLine="709"/>
        <w:rPr>
          <w:szCs w:val="24"/>
        </w:rPr>
      </w:pPr>
      <w:r w:rsidRPr="009C7DC8">
        <w:rPr>
          <w:szCs w:val="24"/>
        </w:rPr>
        <w:t>2) имеет отрицательный наклон;</w:t>
      </w:r>
    </w:p>
    <w:p w:rsidR="005658BA" w:rsidRPr="009C7DC8" w:rsidRDefault="005658BA" w:rsidP="009C7DC8">
      <w:pPr>
        <w:pStyle w:val="aa"/>
        <w:ind w:firstLine="709"/>
        <w:rPr>
          <w:szCs w:val="24"/>
        </w:rPr>
      </w:pPr>
      <w:r w:rsidRPr="009C7DC8">
        <w:rPr>
          <w:szCs w:val="24"/>
        </w:rPr>
        <w:t>3) имеет положительный наклон;</w:t>
      </w:r>
      <w:r w:rsidRPr="009C7DC8">
        <w:rPr>
          <w:szCs w:val="24"/>
        </w:rPr>
        <w:tab/>
      </w:r>
      <w:r w:rsidRPr="009C7DC8">
        <w:rPr>
          <w:szCs w:val="24"/>
        </w:rPr>
        <w:tab/>
      </w:r>
    </w:p>
    <w:p w:rsidR="005658BA" w:rsidRPr="009C7DC8" w:rsidRDefault="005658BA" w:rsidP="009C7DC8">
      <w:pPr>
        <w:pStyle w:val="aa"/>
        <w:ind w:firstLine="709"/>
        <w:rPr>
          <w:szCs w:val="24"/>
        </w:rPr>
      </w:pPr>
      <w:r w:rsidRPr="009C7DC8">
        <w:rPr>
          <w:szCs w:val="24"/>
        </w:rPr>
        <w:t>4)</w:t>
      </w:r>
      <w:r w:rsidRPr="009C7DC8">
        <w:rPr>
          <w:b/>
          <w:szCs w:val="24"/>
        </w:rPr>
        <w:t xml:space="preserve"> </w:t>
      </w:r>
      <w:r w:rsidRPr="009C7DC8">
        <w:rPr>
          <w:szCs w:val="24"/>
        </w:rPr>
        <w:t>может иметь различный наклон;</w:t>
      </w:r>
    </w:p>
    <w:p w:rsidR="005658BA" w:rsidRPr="009C7DC8" w:rsidRDefault="005658BA" w:rsidP="009C7DC8">
      <w:pPr>
        <w:pStyle w:val="aa"/>
        <w:ind w:firstLine="709"/>
        <w:rPr>
          <w:szCs w:val="24"/>
        </w:rPr>
      </w:pPr>
      <w:r w:rsidRPr="009C7DC8">
        <w:rPr>
          <w:szCs w:val="24"/>
        </w:rPr>
        <w:t>5) нет правильного ответа.</w:t>
      </w:r>
    </w:p>
    <w:p w:rsidR="0063083B" w:rsidRPr="009C7DC8" w:rsidRDefault="0063083B" w:rsidP="009C7DC8">
      <w:pPr>
        <w:ind w:firstLine="709"/>
        <w:jc w:val="both"/>
        <w:rPr>
          <w:b/>
        </w:rPr>
      </w:pPr>
      <w:r w:rsidRPr="009C7DC8">
        <w:rPr>
          <w:b/>
        </w:rPr>
        <w:t>Тест 3. Выберите все верные ответы</w:t>
      </w:r>
    </w:p>
    <w:p w:rsidR="0063083B" w:rsidRPr="009C7DC8" w:rsidRDefault="0063083B" w:rsidP="009C7DC8">
      <w:pPr>
        <w:ind w:firstLine="709"/>
        <w:rPr>
          <w:b/>
        </w:rPr>
      </w:pPr>
      <w:r w:rsidRPr="009C7DC8">
        <w:rPr>
          <w:b/>
        </w:rPr>
        <w:t xml:space="preserve">(Всего 15 баллов: 3 балла за вопрос, если в точности указаны все верные </w:t>
      </w:r>
      <w:proofErr w:type="gramStart"/>
      <w:r w:rsidRPr="009C7DC8">
        <w:rPr>
          <w:b/>
        </w:rPr>
        <w:t xml:space="preserve">ответы,  </w:t>
      </w:r>
      <w:r w:rsidR="007648BE" w:rsidRPr="009C7DC8">
        <w:rPr>
          <w:b/>
        </w:rPr>
        <w:br/>
      </w:r>
      <w:r w:rsidRPr="009C7DC8">
        <w:rPr>
          <w:b/>
        </w:rPr>
        <w:t>0</w:t>
      </w:r>
      <w:proofErr w:type="gramEnd"/>
      <w:r w:rsidRPr="009C7DC8">
        <w:rPr>
          <w:b/>
        </w:rPr>
        <w:t xml:space="preserve"> баллов </w:t>
      </w:r>
      <w:r w:rsidR="007648BE" w:rsidRPr="009C7DC8">
        <w:rPr>
          <w:b/>
        </w:rPr>
        <w:t xml:space="preserve">– </w:t>
      </w:r>
      <w:r w:rsidRPr="009C7DC8">
        <w:rPr>
          <w:b/>
        </w:rPr>
        <w:t>в противном случае</w:t>
      </w:r>
      <w:r w:rsidR="007648BE" w:rsidRPr="009C7DC8">
        <w:rPr>
          <w:b/>
        </w:rPr>
        <w:t>.</w:t>
      </w:r>
      <w:r w:rsidRPr="009C7DC8">
        <w:rPr>
          <w:b/>
        </w:rPr>
        <w:t>)</w:t>
      </w:r>
    </w:p>
    <w:p w:rsidR="00991405" w:rsidRPr="009C7DC8" w:rsidRDefault="00991405" w:rsidP="009C7DC8">
      <w:pPr>
        <w:ind w:firstLine="709"/>
        <w:rPr>
          <w:b/>
          <w:noProof/>
          <w:snapToGrid w:val="0"/>
        </w:rPr>
      </w:pPr>
      <w:r w:rsidRPr="009C7DC8">
        <w:rPr>
          <w:b/>
          <w:noProof/>
          <w:snapToGrid w:val="0"/>
        </w:rPr>
        <w:t>21. Спрос на труд вырастет</w:t>
      </w:r>
      <w:r w:rsidR="007648BE" w:rsidRPr="009C7DC8">
        <w:rPr>
          <w:b/>
          <w:noProof/>
          <w:snapToGrid w:val="0"/>
        </w:rPr>
        <w:t>:</w:t>
      </w:r>
    </w:p>
    <w:p w:rsidR="00991405" w:rsidRPr="009C7DC8" w:rsidRDefault="007648BE" w:rsidP="009C7DC8">
      <w:pPr>
        <w:ind w:left="709"/>
        <w:rPr>
          <w:b/>
          <w:noProof/>
          <w:snapToGrid w:val="0"/>
        </w:rPr>
      </w:pPr>
      <w:r w:rsidRPr="009C7DC8">
        <w:rPr>
          <w:b/>
          <w:noProof/>
          <w:snapToGrid w:val="0"/>
        </w:rPr>
        <w:t>1</w:t>
      </w:r>
      <w:r w:rsidR="00991405" w:rsidRPr="009C7DC8">
        <w:rPr>
          <w:b/>
          <w:noProof/>
          <w:snapToGrid w:val="0"/>
        </w:rPr>
        <w:t>) при увеличении цены производимого товара;</w:t>
      </w:r>
    </w:p>
    <w:p w:rsidR="00991405" w:rsidRPr="009C7DC8" w:rsidRDefault="00991405" w:rsidP="009C7DC8">
      <w:pPr>
        <w:ind w:left="709"/>
        <w:rPr>
          <w:b/>
          <w:noProof/>
          <w:snapToGrid w:val="0"/>
        </w:rPr>
      </w:pPr>
      <w:r w:rsidRPr="009C7DC8">
        <w:rPr>
          <w:b/>
          <w:noProof/>
          <w:snapToGrid w:val="0"/>
        </w:rPr>
        <w:t>2) при увеличении цен других ресурсов-заменителей труда;</w:t>
      </w:r>
    </w:p>
    <w:p w:rsidR="00991405" w:rsidRPr="009C7DC8" w:rsidRDefault="00991405" w:rsidP="009C7DC8">
      <w:pPr>
        <w:ind w:left="709"/>
        <w:rPr>
          <w:noProof/>
          <w:snapToGrid w:val="0"/>
        </w:rPr>
      </w:pPr>
      <w:r w:rsidRPr="009C7DC8">
        <w:rPr>
          <w:noProof/>
          <w:snapToGrid w:val="0"/>
        </w:rPr>
        <w:t>3) при снижении цены товара;</w:t>
      </w:r>
    </w:p>
    <w:p w:rsidR="00991405" w:rsidRPr="009C7DC8" w:rsidRDefault="00991405" w:rsidP="009C7DC8">
      <w:pPr>
        <w:ind w:left="709"/>
        <w:rPr>
          <w:noProof/>
          <w:snapToGrid w:val="0"/>
        </w:rPr>
      </w:pPr>
      <w:r w:rsidRPr="009C7DC8">
        <w:rPr>
          <w:noProof/>
          <w:snapToGrid w:val="0"/>
        </w:rPr>
        <w:t>4) при снижении заработной платы;</w:t>
      </w:r>
    </w:p>
    <w:p w:rsidR="00991405" w:rsidRPr="009C7DC8" w:rsidRDefault="00991405" w:rsidP="009C7DC8">
      <w:pPr>
        <w:ind w:left="709"/>
        <w:rPr>
          <w:b/>
          <w:noProof/>
          <w:snapToGrid w:val="0"/>
        </w:rPr>
      </w:pPr>
      <w:r w:rsidRPr="009C7DC8">
        <w:rPr>
          <w:b/>
          <w:noProof/>
          <w:snapToGrid w:val="0"/>
        </w:rPr>
        <w:t>5) при увеличении производительности труда</w:t>
      </w:r>
      <w:r w:rsidR="007648BE" w:rsidRPr="009C7DC8">
        <w:rPr>
          <w:b/>
          <w:noProof/>
          <w:snapToGrid w:val="0"/>
        </w:rPr>
        <w:t>.</w:t>
      </w:r>
    </w:p>
    <w:p w:rsidR="00991405" w:rsidRPr="009C7DC8" w:rsidRDefault="0063083B" w:rsidP="009C7DC8">
      <w:pPr>
        <w:pStyle w:val="aa"/>
        <w:ind w:right="-2" w:firstLine="709"/>
        <w:rPr>
          <w:b/>
          <w:szCs w:val="24"/>
        </w:rPr>
      </w:pPr>
      <w:r w:rsidRPr="009C7DC8">
        <w:rPr>
          <w:b/>
          <w:szCs w:val="24"/>
        </w:rPr>
        <w:t xml:space="preserve">22.  </w:t>
      </w:r>
      <w:r w:rsidR="00991405" w:rsidRPr="009C7DC8">
        <w:rPr>
          <w:b/>
          <w:szCs w:val="24"/>
        </w:rPr>
        <w:t xml:space="preserve"> Что из перечисленного ниже не включается в ВВП?</w:t>
      </w:r>
    </w:p>
    <w:p w:rsidR="00991405" w:rsidRPr="009C7DC8" w:rsidRDefault="00991405" w:rsidP="009C7DC8">
      <w:pPr>
        <w:ind w:right="-2" w:firstLine="709"/>
        <w:jc w:val="both"/>
      </w:pPr>
      <w:r w:rsidRPr="009C7DC8">
        <w:t xml:space="preserve">1) </w:t>
      </w:r>
      <w:r w:rsidR="007648BE" w:rsidRPr="009C7DC8">
        <w:t>з</w:t>
      </w:r>
      <w:r w:rsidRPr="009C7DC8">
        <w:t>арплата студента вечернего отделения вуза;</w:t>
      </w:r>
    </w:p>
    <w:p w:rsidR="00991405" w:rsidRPr="009C7DC8" w:rsidRDefault="00991405" w:rsidP="009C7DC8">
      <w:pPr>
        <w:ind w:right="-2" w:firstLine="709"/>
        <w:jc w:val="both"/>
        <w:rPr>
          <w:b/>
        </w:rPr>
      </w:pPr>
      <w:r w:rsidRPr="009C7DC8">
        <w:rPr>
          <w:b/>
        </w:rPr>
        <w:t xml:space="preserve">2) </w:t>
      </w:r>
      <w:r w:rsidR="007648BE" w:rsidRPr="009C7DC8">
        <w:rPr>
          <w:b/>
        </w:rPr>
        <w:t>ш</w:t>
      </w:r>
      <w:r w:rsidRPr="009C7DC8">
        <w:rPr>
          <w:b/>
        </w:rPr>
        <w:t>траф за загрязнение окружающей среды;</w:t>
      </w:r>
    </w:p>
    <w:p w:rsidR="00991405" w:rsidRPr="009C7DC8" w:rsidRDefault="00991405" w:rsidP="009C7DC8">
      <w:pPr>
        <w:ind w:right="-2" w:firstLine="709"/>
        <w:jc w:val="both"/>
        <w:rPr>
          <w:b/>
        </w:rPr>
      </w:pPr>
      <w:r w:rsidRPr="009C7DC8">
        <w:rPr>
          <w:b/>
        </w:rPr>
        <w:t xml:space="preserve">3) </w:t>
      </w:r>
      <w:r w:rsidR="007648BE" w:rsidRPr="009C7DC8">
        <w:rPr>
          <w:b/>
        </w:rPr>
        <w:t>п</w:t>
      </w:r>
      <w:r w:rsidRPr="009C7DC8">
        <w:rPr>
          <w:b/>
        </w:rPr>
        <w:t>рибыль иностранных филиалов отечественных фирм;</w:t>
      </w:r>
    </w:p>
    <w:p w:rsidR="00991405" w:rsidRPr="009C7DC8" w:rsidRDefault="00991405" w:rsidP="009C7DC8">
      <w:pPr>
        <w:ind w:right="-2" w:firstLine="709"/>
        <w:jc w:val="both"/>
      </w:pPr>
      <w:r w:rsidRPr="009C7DC8">
        <w:t xml:space="preserve">4) </w:t>
      </w:r>
      <w:r w:rsidR="007648BE" w:rsidRPr="009C7DC8">
        <w:t>п</w:t>
      </w:r>
      <w:r w:rsidRPr="009C7DC8">
        <w:t>роцентные платежи по облигациям частных фирм;</w:t>
      </w:r>
    </w:p>
    <w:p w:rsidR="00991405" w:rsidRPr="009C7DC8" w:rsidRDefault="00991405" w:rsidP="009C7DC8">
      <w:pPr>
        <w:ind w:right="-2" w:firstLine="709"/>
        <w:jc w:val="both"/>
        <w:rPr>
          <w:b/>
        </w:rPr>
      </w:pPr>
      <w:r w:rsidRPr="009C7DC8">
        <w:rPr>
          <w:b/>
        </w:rPr>
        <w:t xml:space="preserve">5) </w:t>
      </w:r>
      <w:r w:rsidR="007648BE" w:rsidRPr="009C7DC8">
        <w:rPr>
          <w:b/>
        </w:rPr>
        <w:t>п</w:t>
      </w:r>
      <w:r w:rsidRPr="009C7DC8">
        <w:rPr>
          <w:b/>
        </w:rPr>
        <w:t>окупка газовой компанией участка земли для разработки месторождения.</w:t>
      </w:r>
    </w:p>
    <w:p w:rsidR="00991405" w:rsidRPr="009C7DC8" w:rsidRDefault="0063083B" w:rsidP="009C7DC8">
      <w:pPr>
        <w:ind w:right="-1" w:firstLine="709"/>
        <w:jc w:val="both"/>
        <w:rPr>
          <w:b/>
        </w:rPr>
      </w:pPr>
      <w:r w:rsidRPr="009C7DC8">
        <w:rPr>
          <w:b/>
        </w:rPr>
        <w:t xml:space="preserve">23.  </w:t>
      </w:r>
      <w:r w:rsidR="00991405" w:rsidRPr="009C7DC8">
        <w:rPr>
          <w:b/>
        </w:rPr>
        <w:t xml:space="preserve">Если государство установит уровень максимальной зарплаты </w:t>
      </w:r>
      <w:r w:rsidR="007648BE" w:rsidRPr="009C7DC8">
        <w:rPr>
          <w:b/>
        </w:rPr>
        <w:br/>
      </w:r>
      <w:r w:rsidR="00991405" w:rsidRPr="009C7DC8">
        <w:rPr>
          <w:b/>
        </w:rPr>
        <w:t>на конкурентном рынке труда ниже равновесной ставки заработной платы, то:</w:t>
      </w:r>
    </w:p>
    <w:p w:rsidR="00991405" w:rsidRPr="009C7DC8" w:rsidRDefault="00991405" w:rsidP="009C7DC8">
      <w:pPr>
        <w:ind w:left="709" w:right="-1049"/>
      </w:pPr>
      <w:r w:rsidRPr="009C7DC8">
        <w:t>1) возникнет избыток рабочей силы в отрасли;</w:t>
      </w:r>
    </w:p>
    <w:p w:rsidR="00991405" w:rsidRPr="009C7DC8" w:rsidRDefault="00991405" w:rsidP="009C7DC8">
      <w:pPr>
        <w:ind w:left="709" w:right="-1050"/>
      </w:pPr>
      <w:r w:rsidRPr="009C7DC8">
        <w:t>2) спрос на труд увеличится;</w:t>
      </w:r>
    </w:p>
    <w:p w:rsidR="00991405" w:rsidRPr="009C7DC8" w:rsidRDefault="00991405" w:rsidP="009C7DC8">
      <w:pPr>
        <w:ind w:left="709" w:right="-1050"/>
        <w:rPr>
          <w:b/>
        </w:rPr>
      </w:pPr>
      <w:r w:rsidRPr="009C7DC8">
        <w:rPr>
          <w:b/>
        </w:rPr>
        <w:t>3) возникнет дефицит рабочей силы в отрасли;</w:t>
      </w:r>
    </w:p>
    <w:p w:rsidR="00991405" w:rsidRPr="009C7DC8" w:rsidRDefault="00991405" w:rsidP="009C7DC8">
      <w:pPr>
        <w:ind w:left="709" w:right="-1050"/>
      </w:pPr>
      <w:r w:rsidRPr="009C7DC8">
        <w:t>4) предложение труда уменьшится;</w:t>
      </w:r>
    </w:p>
    <w:p w:rsidR="00991405" w:rsidRPr="009C7DC8" w:rsidRDefault="00991405" w:rsidP="009C7DC8">
      <w:pPr>
        <w:ind w:left="709"/>
        <w:jc w:val="both"/>
        <w:rPr>
          <w:b/>
        </w:rPr>
      </w:pPr>
      <w:r w:rsidRPr="009C7DC8">
        <w:rPr>
          <w:b/>
        </w:rPr>
        <w:t>5) объем занятых уменьшится.</w:t>
      </w:r>
    </w:p>
    <w:p w:rsidR="00A94B22" w:rsidRPr="009C7DC8" w:rsidRDefault="0063083B" w:rsidP="009C7DC8">
      <w:pPr>
        <w:ind w:firstLine="709"/>
        <w:jc w:val="both"/>
        <w:rPr>
          <w:b/>
        </w:rPr>
      </w:pPr>
      <w:r w:rsidRPr="009C7DC8">
        <w:rPr>
          <w:b/>
        </w:rPr>
        <w:t xml:space="preserve">24.  </w:t>
      </w:r>
      <w:r w:rsidR="00A94B22" w:rsidRPr="009C7DC8">
        <w:rPr>
          <w:b/>
        </w:rPr>
        <w:t xml:space="preserve">Средние переменные затраты на производство </w:t>
      </w:r>
      <w:proofErr w:type="spellStart"/>
      <w:r w:rsidR="00A94B22" w:rsidRPr="009C7DC8">
        <w:rPr>
          <w:b/>
        </w:rPr>
        <w:t>олигопольной</w:t>
      </w:r>
      <w:proofErr w:type="spellEnd"/>
      <w:r w:rsidR="00A94B22" w:rsidRPr="009C7DC8">
        <w:rPr>
          <w:b/>
        </w:rPr>
        <w:t xml:space="preserve"> фирмы зависят от выпуска и заданы функцией А</w:t>
      </w:r>
      <w:r w:rsidR="00A94B22" w:rsidRPr="009C7DC8">
        <w:rPr>
          <w:b/>
          <w:lang w:val="en-US"/>
        </w:rPr>
        <w:t>C</w:t>
      </w:r>
      <w:r w:rsidR="00A94B22" w:rsidRPr="009C7DC8">
        <w:rPr>
          <w:b/>
        </w:rPr>
        <w:t>(</w:t>
      </w:r>
      <w:r w:rsidR="00A94B22" w:rsidRPr="009C7DC8">
        <w:rPr>
          <w:b/>
          <w:lang w:val="en-US"/>
        </w:rPr>
        <w:t>Q</w:t>
      </w:r>
      <w:r w:rsidR="00A94B22" w:rsidRPr="009C7DC8">
        <w:rPr>
          <w:b/>
        </w:rPr>
        <w:t>)=4</w:t>
      </w:r>
      <w:r w:rsidR="00A94B22" w:rsidRPr="009C7DC8">
        <w:rPr>
          <w:b/>
          <w:lang w:val="en-US"/>
        </w:rPr>
        <w:t>Q</w:t>
      </w:r>
      <w:r w:rsidR="00A94B22" w:rsidRPr="009C7DC8">
        <w:rPr>
          <w:b/>
        </w:rPr>
        <w:t xml:space="preserve">+10. Спрос на продукцию фирмы линеен с отрицательным наклоном. Прибыль фирмы максимальна при цене 500 рублей. </w:t>
      </w:r>
      <w:proofErr w:type="gramStart"/>
      <w:r w:rsidR="00A94B22" w:rsidRPr="009C7DC8">
        <w:rPr>
          <w:b/>
        </w:rPr>
        <w:t>Следовательно</w:t>
      </w:r>
      <w:proofErr w:type="gramEnd"/>
      <w:r w:rsidR="00A94B22" w:rsidRPr="009C7DC8">
        <w:rPr>
          <w:b/>
        </w:rPr>
        <w:t>:</w:t>
      </w:r>
    </w:p>
    <w:p w:rsidR="00A94B22" w:rsidRPr="009C7DC8" w:rsidRDefault="00A94B22" w:rsidP="009C7DC8">
      <w:pPr>
        <w:ind w:firstLine="709"/>
        <w:rPr>
          <w:b/>
        </w:rPr>
      </w:pPr>
      <w:r w:rsidRPr="009C7DC8">
        <w:rPr>
          <w:b/>
        </w:rPr>
        <w:t>1) прибыль фирмы положительна;</w:t>
      </w:r>
    </w:p>
    <w:p w:rsidR="00A94B22" w:rsidRPr="009C7DC8" w:rsidRDefault="00A94B22" w:rsidP="009C7DC8">
      <w:pPr>
        <w:ind w:firstLine="709"/>
      </w:pPr>
      <w:r w:rsidRPr="009C7DC8">
        <w:t>2) оптимальный объем производства больше 10 единиц;</w:t>
      </w:r>
    </w:p>
    <w:p w:rsidR="00A94B22" w:rsidRPr="009C7DC8" w:rsidRDefault="00A94B22" w:rsidP="009C7DC8">
      <w:pPr>
        <w:ind w:firstLine="709"/>
        <w:rPr>
          <w:b/>
        </w:rPr>
      </w:pPr>
      <w:r w:rsidRPr="009C7DC8">
        <w:rPr>
          <w:b/>
        </w:rPr>
        <w:t>3) оптимальный объем производства меньше 10 единиц;</w:t>
      </w:r>
    </w:p>
    <w:p w:rsidR="00A94B22" w:rsidRPr="009C7DC8" w:rsidRDefault="00A94B22" w:rsidP="009C7DC8">
      <w:pPr>
        <w:ind w:firstLine="709"/>
        <w:rPr>
          <w:b/>
        </w:rPr>
      </w:pPr>
      <w:r w:rsidRPr="009C7DC8">
        <w:rPr>
          <w:b/>
        </w:rPr>
        <w:t>4) фирма останется в отрасли в краткосрочном периоде;</w:t>
      </w:r>
    </w:p>
    <w:p w:rsidR="00A94B22" w:rsidRPr="009C7DC8" w:rsidRDefault="00A94B22" w:rsidP="009C7DC8">
      <w:pPr>
        <w:pStyle w:val="1"/>
        <w:widowControl/>
        <w:spacing w:line="240" w:lineRule="auto"/>
        <w:ind w:firstLine="709"/>
        <w:jc w:val="both"/>
        <w:rPr>
          <w:b/>
          <w:sz w:val="24"/>
          <w:szCs w:val="24"/>
        </w:rPr>
      </w:pPr>
      <w:r w:rsidRPr="009C7DC8">
        <w:rPr>
          <w:b/>
          <w:sz w:val="24"/>
          <w:szCs w:val="24"/>
        </w:rPr>
        <w:t>5) фирма останется в отрасли в долгосрочном периоде.</w:t>
      </w:r>
    </w:p>
    <w:p w:rsidR="00A94B22" w:rsidRPr="009C7DC8" w:rsidRDefault="0063083B" w:rsidP="009C7DC8">
      <w:pPr>
        <w:ind w:firstLine="709"/>
        <w:jc w:val="both"/>
        <w:rPr>
          <w:b/>
        </w:rPr>
      </w:pPr>
      <w:r w:rsidRPr="009C7DC8">
        <w:rPr>
          <w:b/>
        </w:rPr>
        <w:t xml:space="preserve">25. </w:t>
      </w:r>
      <w:r w:rsidR="00A94B22" w:rsidRPr="009C7DC8">
        <w:rPr>
          <w:b/>
        </w:rPr>
        <w:t>Какие из перечисленных ниже процессов происходят на фазе экономического подъема?</w:t>
      </w:r>
    </w:p>
    <w:p w:rsidR="00A94B22" w:rsidRPr="009C7DC8" w:rsidRDefault="00A94B22" w:rsidP="009C7DC8">
      <w:pPr>
        <w:ind w:firstLine="709"/>
        <w:rPr>
          <w:b/>
        </w:rPr>
      </w:pPr>
      <w:r w:rsidRPr="009C7DC8">
        <w:rPr>
          <w:b/>
        </w:rPr>
        <w:t>1) рост частных инвестиций;</w:t>
      </w:r>
    </w:p>
    <w:p w:rsidR="00A94B22" w:rsidRPr="009C7DC8" w:rsidRDefault="00A94B22" w:rsidP="009C7DC8">
      <w:pPr>
        <w:ind w:firstLine="709"/>
      </w:pPr>
      <w:r w:rsidRPr="009C7DC8">
        <w:t>2) сокращение объема продаж товаров длительного использования;</w:t>
      </w:r>
    </w:p>
    <w:p w:rsidR="00A94B22" w:rsidRPr="009C7DC8" w:rsidRDefault="00A94B22" w:rsidP="009C7DC8">
      <w:pPr>
        <w:ind w:firstLine="709"/>
        <w:rPr>
          <w:b/>
        </w:rPr>
      </w:pPr>
      <w:r w:rsidRPr="009C7DC8">
        <w:rPr>
          <w:b/>
        </w:rPr>
        <w:t>3) увеличение фактического ВВП и приближение его к потенциальному выпуску;</w:t>
      </w:r>
    </w:p>
    <w:p w:rsidR="00A94B22" w:rsidRPr="009C7DC8" w:rsidRDefault="00A94B22" w:rsidP="009C7DC8">
      <w:pPr>
        <w:ind w:firstLine="709"/>
        <w:rPr>
          <w:b/>
        </w:rPr>
      </w:pPr>
      <w:r w:rsidRPr="009C7DC8">
        <w:rPr>
          <w:b/>
        </w:rPr>
        <w:t>4) увеличение сбережений населения;</w:t>
      </w:r>
    </w:p>
    <w:p w:rsidR="00A94B22" w:rsidRPr="009C7DC8" w:rsidRDefault="00A94B22" w:rsidP="009C7DC8">
      <w:pPr>
        <w:ind w:firstLine="709"/>
      </w:pPr>
      <w:r w:rsidRPr="009C7DC8">
        <w:t>5) рост уровня естественной безработицы.</w:t>
      </w:r>
    </w:p>
    <w:p w:rsidR="0063083B" w:rsidRPr="009C7DC8" w:rsidRDefault="00236EA4" w:rsidP="009C7DC8">
      <w:pPr>
        <w:jc w:val="center"/>
        <w:rPr>
          <w:b/>
        </w:rPr>
      </w:pPr>
      <w:r w:rsidRPr="009C7DC8">
        <w:rPr>
          <w:b/>
        </w:rPr>
        <w:t>ЗАДАЧИ</w:t>
      </w:r>
    </w:p>
    <w:p w:rsidR="00CA6267" w:rsidRPr="009C7DC8" w:rsidRDefault="00CA6267" w:rsidP="009C7DC8">
      <w:pPr>
        <w:ind w:right="44"/>
        <w:jc w:val="center"/>
        <w:rPr>
          <w:b/>
        </w:rPr>
      </w:pPr>
      <w:r w:rsidRPr="009C7DC8">
        <w:rPr>
          <w:b/>
          <w:u w:val="single"/>
        </w:rPr>
        <w:t>Задача</w:t>
      </w:r>
      <w:r w:rsidR="007648BE" w:rsidRPr="009C7DC8">
        <w:rPr>
          <w:b/>
          <w:u w:val="single"/>
        </w:rPr>
        <w:t xml:space="preserve"> </w:t>
      </w:r>
      <w:proofErr w:type="gramStart"/>
      <w:r w:rsidRPr="009C7DC8">
        <w:rPr>
          <w:b/>
          <w:u w:val="single"/>
        </w:rPr>
        <w:t>1  (</w:t>
      </w:r>
      <w:proofErr w:type="gramEnd"/>
      <w:r w:rsidRPr="009C7DC8">
        <w:rPr>
          <w:b/>
          <w:u w:val="single"/>
        </w:rPr>
        <w:t>10 баллов)</w:t>
      </w:r>
    </w:p>
    <w:p w:rsidR="00CA6267" w:rsidRPr="009C7DC8" w:rsidRDefault="00CA6267" w:rsidP="009C7DC8">
      <w:pPr>
        <w:ind w:firstLine="709"/>
        <w:jc w:val="both"/>
        <w:rPr>
          <w:noProof/>
          <w:snapToGrid w:val="0"/>
        </w:rPr>
      </w:pPr>
      <w:r w:rsidRPr="009C7DC8">
        <w:rPr>
          <w:noProof/>
          <w:snapToGrid w:val="0"/>
        </w:rPr>
        <w:t xml:space="preserve">Функция спроса на продукцию монополиста:  </w:t>
      </w:r>
      <w:r w:rsidRPr="009C7DC8">
        <w:rPr>
          <w:noProof/>
          <w:snapToGrid w:val="0"/>
          <w:position w:val="-10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5.75pt" o:ole="">
            <v:imagedata r:id="rId5" o:title=""/>
          </v:shape>
          <o:OLEObject Type="Embed" ProgID="Equation.DSMT4" ShapeID="_x0000_i1025" DrawAspect="Content" ObjectID="_1541318890" r:id="rId6"/>
        </w:object>
      </w:r>
      <w:r w:rsidRPr="009C7DC8">
        <w:rPr>
          <w:noProof/>
          <w:snapToGrid w:val="0"/>
        </w:rPr>
        <w:t xml:space="preserve">, а функция общих издержек монополиста: </w:t>
      </w:r>
      <w:r w:rsidRPr="009C7DC8">
        <w:rPr>
          <w:noProof/>
          <w:snapToGrid w:val="0"/>
          <w:position w:val="-24"/>
        </w:rPr>
        <w:object w:dxaOrig="2780" w:dyaOrig="660">
          <v:shape id="_x0000_i1026" type="#_x0000_t75" style="width:138pt;height:33pt" o:ole="">
            <v:imagedata r:id="rId7" o:title=""/>
          </v:shape>
          <o:OLEObject Type="Embed" ProgID="Equation.DSMT4" ShapeID="_x0000_i1026" DrawAspect="Content" ObjectID="_1541318891" r:id="rId8"/>
        </w:object>
      </w:r>
      <w:r w:rsidRPr="009C7DC8">
        <w:rPr>
          <w:noProof/>
          <w:snapToGrid w:val="0"/>
        </w:rPr>
        <w:t>. Определите значение объема выпуска, которую установит монополист, максимизирующий прибыль и эластичность спроса при этом значении цены</w:t>
      </w:r>
      <w:r w:rsidR="007648BE" w:rsidRPr="009C7DC8">
        <w:rPr>
          <w:noProof/>
          <w:snapToGrid w:val="0"/>
        </w:rPr>
        <w:t>.</w:t>
      </w:r>
    </w:p>
    <w:p w:rsidR="00CA6267" w:rsidRPr="009C7DC8" w:rsidRDefault="00CA6267" w:rsidP="009C7DC8">
      <w:pPr>
        <w:ind w:left="-426"/>
        <w:jc w:val="both"/>
      </w:pPr>
    </w:p>
    <w:p w:rsidR="00CA6267" w:rsidRPr="009C7DC8" w:rsidRDefault="00CA6267" w:rsidP="009C7DC8">
      <w:pPr>
        <w:ind w:left="-426"/>
        <w:jc w:val="both"/>
      </w:pPr>
    </w:p>
    <w:p w:rsidR="00CA6267" w:rsidRPr="009C7DC8" w:rsidRDefault="00954B28" w:rsidP="009C7DC8">
      <w:pPr>
        <w:jc w:val="both"/>
        <w:rPr>
          <w:b/>
          <w:u w:val="single"/>
        </w:rPr>
      </w:pPr>
      <w:r w:rsidRPr="009C7DC8">
        <w:rPr>
          <w:b/>
        </w:rPr>
        <w:t xml:space="preserve">            </w:t>
      </w:r>
      <w:r w:rsidR="00CA6267" w:rsidRPr="009C7DC8">
        <w:rPr>
          <w:b/>
          <w:u w:val="single"/>
        </w:rPr>
        <w:t>Решение:</w:t>
      </w:r>
    </w:p>
    <w:p w:rsidR="00CA6267" w:rsidRPr="009C7DC8" w:rsidRDefault="00CA6267" w:rsidP="009C7DC8">
      <w:pPr>
        <w:jc w:val="both"/>
      </w:pPr>
      <w:r w:rsidRPr="009C7DC8">
        <w:rPr>
          <w:noProof/>
          <w:snapToGrid w:val="0"/>
          <w:position w:val="-10"/>
        </w:rPr>
        <w:object w:dxaOrig="3580" w:dyaOrig="320">
          <v:shape id="_x0000_i1027" type="#_x0000_t75" style="width:179.25pt;height:15.75pt" o:ole="">
            <v:imagedata r:id="rId9" o:title=""/>
          </v:shape>
          <o:OLEObject Type="Embed" ProgID="Equation.DSMT4" ShapeID="_x0000_i1027" DrawAspect="Content" ObjectID="_1541318892" r:id="rId10"/>
        </w:object>
      </w:r>
    </w:p>
    <w:p w:rsidR="00CA6267" w:rsidRPr="009C7DC8" w:rsidRDefault="00CA6267" w:rsidP="009C7DC8">
      <w:pPr>
        <w:jc w:val="both"/>
      </w:pPr>
      <w:r w:rsidRPr="009C7DC8">
        <w:rPr>
          <w:noProof/>
          <w:snapToGrid w:val="0"/>
          <w:position w:val="-24"/>
        </w:rPr>
        <w:object w:dxaOrig="5760" w:dyaOrig="660">
          <v:shape id="_x0000_i1028" type="#_x0000_t75" style="width:4in;height:33pt" o:ole="">
            <v:imagedata r:id="rId11" o:title=""/>
          </v:shape>
          <o:OLEObject Type="Embed" ProgID="Equation.DSMT4" ShapeID="_x0000_i1028" DrawAspect="Content" ObjectID="_1541318893" r:id="rId12"/>
        </w:object>
      </w:r>
    </w:p>
    <w:p w:rsidR="00CA6267" w:rsidRPr="009C7DC8" w:rsidRDefault="00CA6267" w:rsidP="009C7DC8">
      <w:pPr>
        <w:jc w:val="both"/>
      </w:pPr>
      <w:r w:rsidRPr="009C7DC8">
        <w:rPr>
          <w:noProof/>
          <w:snapToGrid w:val="0"/>
          <w:position w:val="-10"/>
        </w:rPr>
        <w:object w:dxaOrig="7680" w:dyaOrig="360">
          <v:shape id="_x0000_i1029" type="#_x0000_t75" style="width:383.25pt;height:18pt" o:ole="">
            <v:imagedata r:id="rId13" o:title=""/>
          </v:shape>
          <o:OLEObject Type="Embed" ProgID="Equation.DSMT4" ShapeID="_x0000_i1029" DrawAspect="Content" ObjectID="_1541318894" r:id="rId14"/>
        </w:object>
      </w:r>
    </w:p>
    <w:p w:rsidR="00954B28" w:rsidRPr="009C7DC8" w:rsidRDefault="00954B28" w:rsidP="009C7DC8">
      <w:pPr>
        <w:jc w:val="both"/>
      </w:pPr>
    </w:p>
    <w:p w:rsidR="00CA6267" w:rsidRPr="009C7DC8" w:rsidRDefault="00CA6267" w:rsidP="009C7DC8">
      <w:pPr>
        <w:ind w:firstLine="709"/>
        <w:jc w:val="both"/>
      </w:pPr>
      <w:r w:rsidRPr="009C7DC8">
        <w:t>Это «ловушечный ответ»</w:t>
      </w:r>
      <w:r w:rsidR="007648BE" w:rsidRPr="009C7DC8">
        <w:t>:</w:t>
      </w:r>
      <w:r w:rsidRPr="009C7DC8">
        <w:t xml:space="preserve"> </w:t>
      </w:r>
      <w:r w:rsidRPr="009C7DC8">
        <w:rPr>
          <w:lang w:val="en-US"/>
        </w:rPr>
        <w:t>Q</w:t>
      </w:r>
      <w:r w:rsidRPr="009C7DC8">
        <w:t xml:space="preserve">=8, </w:t>
      </w:r>
      <w:r w:rsidRPr="009C7DC8">
        <w:rPr>
          <w:lang w:val="en-US"/>
        </w:rPr>
        <w:t>P</w:t>
      </w:r>
      <w:r w:rsidRPr="009C7DC8">
        <w:t xml:space="preserve">=36, </w:t>
      </w:r>
      <w:r w:rsidRPr="009C7DC8">
        <w:rPr>
          <w:lang w:val="en-US"/>
        </w:rPr>
        <w:t>E</w:t>
      </w:r>
      <w:r w:rsidRPr="009C7DC8">
        <w:t>=(-2,25)</w:t>
      </w:r>
      <w:r w:rsidR="007648BE" w:rsidRPr="009C7DC8">
        <w:t>.</w:t>
      </w:r>
    </w:p>
    <w:p w:rsidR="00CA6267" w:rsidRPr="009C7DC8" w:rsidRDefault="00CA6267" w:rsidP="009C7DC8">
      <w:pPr>
        <w:ind w:firstLine="709"/>
        <w:jc w:val="both"/>
      </w:pPr>
    </w:p>
    <w:p w:rsidR="00CA6267" w:rsidRPr="009C7DC8" w:rsidRDefault="00CA6267" w:rsidP="009C7DC8">
      <w:pPr>
        <w:ind w:firstLine="709"/>
        <w:jc w:val="both"/>
      </w:pPr>
      <w:r w:rsidRPr="009C7DC8">
        <w:t xml:space="preserve">При </w:t>
      </w:r>
      <w:r w:rsidRPr="009C7DC8">
        <w:rPr>
          <w:lang w:val="en-US"/>
        </w:rPr>
        <w:t>Q</w:t>
      </w:r>
      <w:r w:rsidRPr="009C7DC8">
        <w:t xml:space="preserve"> = 8 фирма получает убытки, превышающие </w:t>
      </w:r>
      <w:proofErr w:type="gramStart"/>
      <w:r w:rsidRPr="009C7DC8">
        <w:rPr>
          <w:lang w:val="en-US"/>
        </w:rPr>
        <w:t>FC</w:t>
      </w:r>
      <w:r w:rsidRPr="009C7DC8">
        <w:t>:</w:t>
      </w:r>
      <w:r w:rsidRPr="009C7DC8">
        <w:tab/>
      </w:r>
      <w:proofErr w:type="gramEnd"/>
      <w:r w:rsidRPr="009C7DC8">
        <w:rPr>
          <w:lang w:val="en-US"/>
        </w:rPr>
        <w:t>P</w:t>
      </w:r>
      <w:r w:rsidRPr="009C7DC8">
        <w:t xml:space="preserve"> = 36</w:t>
      </w:r>
      <w:r w:rsidRPr="009C7DC8">
        <w:tab/>
      </w:r>
      <w:r w:rsidRPr="009C7DC8">
        <w:tab/>
      </w:r>
      <w:r w:rsidRPr="009C7DC8">
        <w:rPr>
          <w:lang w:val="en-US"/>
        </w:rPr>
        <w:t>AVC</w:t>
      </w:r>
      <w:r w:rsidRPr="009C7DC8">
        <w:t xml:space="preserve"> = 57,33</w:t>
      </w:r>
    </w:p>
    <w:p w:rsidR="00CA6267" w:rsidRPr="009C7DC8" w:rsidRDefault="007648BE" w:rsidP="009C7DC8">
      <w:pPr>
        <w:ind w:firstLine="709"/>
        <w:jc w:val="both"/>
      </w:pPr>
      <w:r w:rsidRPr="009C7DC8">
        <w:t>П</w:t>
      </w:r>
      <w:r w:rsidR="00CA6267" w:rsidRPr="009C7DC8">
        <w:t xml:space="preserve">равильный ответ </w:t>
      </w:r>
      <w:r w:rsidR="00CA6267" w:rsidRPr="009C7DC8">
        <w:rPr>
          <w:lang w:val="en-US"/>
        </w:rPr>
        <w:t>Q</w:t>
      </w:r>
      <w:r w:rsidR="00CA6267" w:rsidRPr="009C7DC8">
        <w:t xml:space="preserve">=0, </w:t>
      </w:r>
      <w:r w:rsidR="00CA6267" w:rsidRPr="009C7DC8">
        <w:rPr>
          <w:lang w:val="en-US"/>
        </w:rPr>
        <w:t>E</w:t>
      </w:r>
      <w:r w:rsidR="00CA6267" w:rsidRPr="009C7DC8">
        <w:t xml:space="preserve"> = (-∞)</w:t>
      </w:r>
    </w:p>
    <w:p w:rsidR="00CA6267" w:rsidRPr="009C7DC8" w:rsidRDefault="00E47C9D" w:rsidP="009C7DC8">
      <w:pPr>
        <w:ind w:firstLine="709"/>
        <w:jc w:val="both"/>
        <w:rPr>
          <w:b/>
        </w:rPr>
      </w:pPr>
      <w:r w:rsidRPr="009C7DC8">
        <w:rPr>
          <w:b/>
        </w:rPr>
        <w:t>К</w:t>
      </w:r>
      <w:r w:rsidR="00CA6267" w:rsidRPr="009C7DC8">
        <w:rPr>
          <w:b/>
        </w:rPr>
        <w:t>ритерии оценивания:</w:t>
      </w:r>
    </w:p>
    <w:p w:rsidR="00CA6267" w:rsidRPr="009C7DC8" w:rsidRDefault="00CA6267" w:rsidP="009C7DC8">
      <w:pPr>
        <w:ind w:firstLine="709"/>
        <w:jc w:val="both"/>
      </w:pPr>
      <w:r w:rsidRPr="009C7DC8">
        <w:rPr>
          <w:lang w:val="en-US"/>
        </w:rPr>
        <w:t>MR</w:t>
      </w:r>
      <w:r w:rsidRPr="009C7DC8">
        <w:t xml:space="preserve">: </w:t>
      </w:r>
      <w:proofErr w:type="gramStart"/>
      <w:r w:rsidRPr="009C7DC8">
        <w:t>2</w:t>
      </w:r>
      <w:proofErr w:type="gramEnd"/>
      <w:r w:rsidRPr="009C7DC8">
        <w:t xml:space="preserve"> балла;</w:t>
      </w:r>
    </w:p>
    <w:p w:rsidR="00CA6267" w:rsidRPr="009C7DC8" w:rsidRDefault="00CA6267" w:rsidP="009C7DC8">
      <w:pPr>
        <w:ind w:firstLine="709"/>
        <w:jc w:val="both"/>
      </w:pPr>
      <w:r w:rsidRPr="009C7DC8">
        <w:rPr>
          <w:lang w:val="en-US"/>
        </w:rPr>
        <w:t>MC</w:t>
      </w:r>
      <w:r w:rsidRPr="009C7DC8">
        <w:t xml:space="preserve">: </w:t>
      </w:r>
      <w:proofErr w:type="gramStart"/>
      <w:r w:rsidRPr="009C7DC8">
        <w:t>2</w:t>
      </w:r>
      <w:proofErr w:type="gramEnd"/>
      <w:r w:rsidRPr="009C7DC8">
        <w:t xml:space="preserve"> балла;</w:t>
      </w:r>
    </w:p>
    <w:p w:rsidR="00CA6267" w:rsidRPr="009C7DC8" w:rsidRDefault="00CA6267" w:rsidP="009C7DC8">
      <w:pPr>
        <w:ind w:firstLine="709"/>
        <w:jc w:val="both"/>
      </w:pPr>
      <w:r w:rsidRPr="009C7DC8">
        <w:rPr>
          <w:lang w:val="en-US"/>
        </w:rPr>
        <w:t>Q</w:t>
      </w:r>
      <w:r w:rsidRPr="009C7DC8">
        <w:t xml:space="preserve">=8, </w:t>
      </w:r>
      <w:r w:rsidRPr="009C7DC8">
        <w:rPr>
          <w:lang w:val="en-US"/>
        </w:rPr>
        <w:t>P</w:t>
      </w:r>
      <w:r w:rsidRPr="009C7DC8">
        <w:t xml:space="preserve">=36, </w:t>
      </w:r>
      <w:r w:rsidRPr="009C7DC8">
        <w:rPr>
          <w:lang w:val="en-US"/>
        </w:rPr>
        <w:t>E</w:t>
      </w:r>
      <w:proofErr w:type="gramStart"/>
      <w:r w:rsidRPr="009C7DC8">
        <w:t>=(</w:t>
      </w:r>
      <w:proofErr w:type="gramEnd"/>
      <w:r w:rsidRPr="009C7DC8">
        <w:t>-2,25): 2 балла;</w:t>
      </w:r>
    </w:p>
    <w:p w:rsidR="00CA6267" w:rsidRPr="009C7DC8" w:rsidRDefault="00CA6267" w:rsidP="009C7DC8">
      <w:pPr>
        <w:ind w:firstLine="709"/>
        <w:jc w:val="both"/>
      </w:pPr>
      <w:r w:rsidRPr="009C7DC8">
        <w:t xml:space="preserve">проверка </w:t>
      </w:r>
      <w:proofErr w:type="gramStart"/>
      <w:r w:rsidRPr="009C7DC8">
        <w:t>Р&gt;</w:t>
      </w:r>
      <w:r w:rsidRPr="009C7DC8">
        <w:rPr>
          <w:lang w:val="en-US"/>
        </w:rPr>
        <w:t>AVC</w:t>
      </w:r>
      <w:proofErr w:type="gramEnd"/>
      <w:r w:rsidRPr="009C7DC8">
        <w:t>: 2 балла</w:t>
      </w:r>
      <w:r w:rsidR="00954B28" w:rsidRPr="009C7DC8">
        <w:t>;</w:t>
      </w:r>
    </w:p>
    <w:p w:rsidR="00CA6267" w:rsidRPr="009C7DC8" w:rsidRDefault="00CA6267" w:rsidP="009C7DC8">
      <w:pPr>
        <w:ind w:firstLine="709"/>
        <w:jc w:val="both"/>
      </w:pPr>
      <w:r w:rsidRPr="009C7DC8">
        <w:t xml:space="preserve">правильный ответ </w:t>
      </w:r>
      <w:r w:rsidR="00954B28" w:rsidRPr="009C7DC8">
        <w:t xml:space="preserve">– </w:t>
      </w:r>
      <w:r w:rsidRPr="009C7DC8">
        <w:t>2 балла.</w:t>
      </w:r>
    </w:p>
    <w:p w:rsidR="0063083B" w:rsidRPr="009C7DC8" w:rsidRDefault="0063083B" w:rsidP="009C7DC8">
      <w:pPr>
        <w:jc w:val="center"/>
        <w:rPr>
          <w:b/>
        </w:rPr>
      </w:pPr>
      <w:r w:rsidRPr="009C7DC8">
        <w:rPr>
          <w:b/>
        </w:rPr>
        <w:t>Задача 2 (1</w:t>
      </w:r>
      <w:r w:rsidR="00E47C9D" w:rsidRPr="009C7DC8">
        <w:rPr>
          <w:b/>
        </w:rPr>
        <w:t>5</w:t>
      </w:r>
      <w:r w:rsidRPr="009C7DC8">
        <w:rPr>
          <w:b/>
        </w:rPr>
        <w:t xml:space="preserve"> баллов)</w:t>
      </w:r>
    </w:p>
    <w:p w:rsidR="00E47C9D" w:rsidRPr="009C7DC8" w:rsidRDefault="00954B28" w:rsidP="009C7DC8">
      <w:pPr>
        <w:pStyle w:val="Default"/>
        <w:tabs>
          <w:tab w:val="center" w:pos="4819"/>
          <w:tab w:val="right" w:pos="9638"/>
        </w:tabs>
        <w:ind w:firstLine="550"/>
        <w:jc w:val="both"/>
        <w:rPr>
          <w:color w:val="auto"/>
        </w:rPr>
      </w:pPr>
      <w:r w:rsidRPr="009C7DC8">
        <w:rPr>
          <w:color w:val="auto"/>
        </w:rPr>
        <w:t xml:space="preserve">   </w:t>
      </w:r>
      <w:r w:rsidR="00E47C9D" w:rsidRPr="009C7DC8">
        <w:rPr>
          <w:color w:val="auto"/>
        </w:rPr>
        <w:t xml:space="preserve">Экономист снимает квартиру в городе М. и в начале каждого месяца платит за аренду 26 000 руб. Деньги он снимает со своего счета в банке. Ежемесячно на сумму остатка на счете банк начисляет процент по </w:t>
      </w:r>
      <w:proofErr w:type="gramStart"/>
      <w:r w:rsidR="00E47C9D" w:rsidRPr="009C7DC8">
        <w:rPr>
          <w:color w:val="auto"/>
        </w:rPr>
        <w:t xml:space="preserve">ставке </w:t>
      </w:r>
      <w:r w:rsidR="00E47C9D" w:rsidRPr="009C7DC8">
        <w:rPr>
          <w:color w:val="auto"/>
          <w:position w:val="-4"/>
        </w:rPr>
        <w:object w:dxaOrig="180" w:dyaOrig="200">
          <v:shape id="_x0000_i1030" type="#_x0000_t75" style="width:9pt;height:10.5pt" o:ole="">
            <v:imagedata r:id="rId15" o:title=""/>
          </v:shape>
          <o:OLEObject Type="Embed" ProgID="Equation.DSMT4" ShapeID="_x0000_i1030" DrawAspect="Content" ObjectID="_1541318895" r:id="rId16"/>
        </w:object>
      </w:r>
      <w:r w:rsidR="00E47C9D" w:rsidRPr="009C7DC8">
        <w:rPr>
          <w:color w:val="auto"/>
        </w:rPr>
        <w:t xml:space="preserve"> %</w:t>
      </w:r>
      <w:proofErr w:type="gramEnd"/>
      <w:r w:rsidR="00E47C9D" w:rsidRPr="009C7DC8">
        <w:rPr>
          <w:color w:val="auto"/>
        </w:rPr>
        <w:t xml:space="preserve">. Придя в начале очередного месяца за деньгами, хозяин квартиры предложил молодому экономисту следующую сделку: если он оплатит аренду сразу за два месяца вперед, то арендная плата за каждый из этих двух месяцев будет снижена до 25 500 руб. Если предложение будет принято, то в следующий раз хозяин придет за деньгами через два месяца и вновь потребует 26 000 руб. </w:t>
      </w:r>
      <w:r w:rsidR="00E47C9D" w:rsidRPr="009C7DC8">
        <w:rPr>
          <w:i/>
          <w:color w:val="auto"/>
        </w:rPr>
        <w:t xml:space="preserve">При каких </w:t>
      </w:r>
      <w:proofErr w:type="gramStart"/>
      <w:r w:rsidR="00E47C9D" w:rsidRPr="009C7DC8">
        <w:rPr>
          <w:i/>
          <w:color w:val="auto"/>
        </w:rPr>
        <w:t xml:space="preserve">значениях </w:t>
      </w:r>
      <w:r w:rsidR="00E47C9D" w:rsidRPr="009C7DC8">
        <w:rPr>
          <w:i/>
          <w:color w:val="auto"/>
          <w:position w:val="-4"/>
        </w:rPr>
        <w:object w:dxaOrig="180" w:dyaOrig="200">
          <v:shape id="_x0000_i1031" type="#_x0000_t75" style="width:9pt;height:10.5pt" o:ole="">
            <v:imagedata r:id="rId17" o:title=""/>
          </v:shape>
          <o:OLEObject Type="Embed" ProgID="Equation.DSMT4" ShapeID="_x0000_i1031" DrawAspect="Content" ObjectID="_1541318896" r:id="rId18"/>
        </w:object>
      </w:r>
      <w:r w:rsidR="00E47C9D" w:rsidRPr="009C7DC8">
        <w:rPr>
          <w:i/>
          <w:color w:val="auto"/>
        </w:rPr>
        <w:t xml:space="preserve"> арендатору</w:t>
      </w:r>
      <w:proofErr w:type="gramEnd"/>
      <w:r w:rsidR="00E47C9D" w:rsidRPr="009C7DC8">
        <w:rPr>
          <w:i/>
          <w:color w:val="auto"/>
        </w:rPr>
        <w:t xml:space="preserve"> стоит принимать это предложение?</w:t>
      </w:r>
      <w:r w:rsidR="00E47C9D" w:rsidRPr="009C7DC8">
        <w:rPr>
          <w:color w:val="auto"/>
        </w:rPr>
        <w:t xml:space="preserve"> Преподаватель максимизирует сумму, которая останется у него на счете через два месяца. Сумма, которая имеется на счете у арендатора на момент принятия решения, достаточно велика: считайте, что ее хватит для оплаты аренды при любом выбранном варианте. </w:t>
      </w:r>
    </w:p>
    <w:p w:rsidR="00E47C9D" w:rsidRPr="009C7DC8" w:rsidRDefault="00E47C9D" w:rsidP="009C7DC8">
      <w:pPr>
        <w:ind w:firstLine="709"/>
        <w:jc w:val="both"/>
        <w:rPr>
          <w:b/>
          <w:u w:val="single"/>
        </w:rPr>
      </w:pPr>
      <w:r w:rsidRPr="009C7DC8">
        <w:rPr>
          <w:b/>
          <w:u w:val="single"/>
        </w:rPr>
        <w:t xml:space="preserve">Решение: 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Пусть в начале месяца, в который было сделано предложение, на счету у экономиста лежит </w:t>
      </w:r>
      <w:proofErr w:type="gramStart"/>
      <w:r w:rsidRPr="009C7DC8">
        <w:t xml:space="preserve">сумма </w:t>
      </w:r>
      <w:r w:rsidRPr="009C7DC8">
        <w:rPr>
          <w:position w:val="-4"/>
        </w:rPr>
        <w:object w:dxaOrig="240" w:dyaOrig="260">
          <v:shape id="_x0000_i1032" type="#_x0000_t75" style="width:12pt;height:12.75pt" o:ole="">
            <v:imagedata r:id="rId19" o:title=""/>
          </v:shape>
          <o:OLEObject Type="Embed" ProgID="Equation.DSMT4" ShapeID="_x0000_i1032" DrawAspect="Content" ObjectID="_1541318897" r:id="rId20"/>
        </w:object>
      </w:r>
      <w:r w:rsidRPr="009C7DC8">
        <w:t>.</w:t>
      </w:r>
      <w:proofErr w:type="gramEnd"/>
      <w:r w:rsidRPr="009C7DC8">
        <w:t xml:space="preserve"> 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Если арендатор примет предложение, то через два месяца у него на счете </w:t>
      </w:r>
      <w:proofErr w:type="gramStart"/>
      <w:r w:rsidRPr="009C7DC8">
        <w:t xml:space="preserve">будет </w:t>
      </w:r>
      <w:r w:rsidRPr="009C7DC8">
        <w:rPr>
          <w:position w:val="-14"/>
        </w:rPr>
        <w:object w:dxaOrig="2560" w:dyaOrig="400">
          <v:shape id="_x0000_i1033" type="#_x0000_t75" style="width:128.25pt;height:19.5pt" o:ole="">
            <v:imagedata r:id="rId21" o:title=""/>
          </v:shape>
          <o:OLEObject Type="Embed" ProgID="Equation.DSMT4" ShapeID="_x0000_i1033" DrawAspect="Content" ObjectID="_1541318898" r:id="rId22"/>
        </w:object>
      </w:r>
      <w:r w:rsidRPr="009C7DC8">
        <w:t xml:space="preserve"> рублей</w:t>
      </w:r>
      <w:proofErr w:type="gramEnd"/>
      <w:r w:rsidRPr="009C7DC8">
        <w:t>.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Если он не примет предложение, то на счету будет </w:t>
      </w:r>
    </w:p>
    <w:p w:rsidR="00954B28" w:rsidRPr="009C7DC8" w:rsidRDefault="00E47C9D" w:rsidP="009C7DC8">
      <w:pPr>
        <w:jc w:val="both"/>
      </w:pPr>
      <w:r w:rsidRPr="009C7DC8">
        <w:rPr>
          <w:position w:val="-14"/>
        </w:rPr>
        <w:object w:dxaOrig="4200" w:dyaOrig="400">
          <v:shape id="_x0000_i1034" type="#_x0000_t75" style="width:210pt;height:19.5pt" o:ole="">
            <v:imagedata r:id="rId23" o:title=""/>
          </v:shape>
          <o:OLEObject Type="Embed" ProgID="Equation.DSMT4" ShapeID="_x0000_i1034" DrawAspect="Content" ObjectID="_1541318899" r:id="rId24"/>
        </w:object>
      </w:r>
      <w:r w:rsidRPr="009C7DC8">
        <w:t xml:space="preserve"> руб</w:t>
      </w:r>
      <w:r w:rsidR="00954B28" w:rsidRPr="009C7DC8">
        <w:t>л</w:t>
      </w:r>
      <w:r w:rsidRPr="009C7DC8">
        <w:t>ей.</w:t>
      </w:r>
    </w:p>
    <w:p w:rsidR="00E47C9D" w:rsidRPr="009C7DC8" w:rsidRDefault="00E47C9D" w:rsidP="009C7DC8">
      <w:pPr>
        <w:ind w:firstLine="709"/>
        <w:jc w:val="both"/>
      </w:pPr>
      <w:r w:rsidRPr="009C7DC8">
        <w:t>Значит, предложение выгодно принимать, если</w:t>
      </w:r>
    </w:p>
    <w:p w:rsidR="00E47C9D" w:rsidRPr="009C7DC8" w:rsidRDefault="00E47C9D" w:rsidP="009C7DC8">
      <w:pPr>
        <w:jc w:val="both"/>
      </w:pPr>
      <w:r w:rsidRPr="009C7DC8">
        <w:rPr>
          <w:position w:val="-14"/>
        </w:rPr>
        <w:object w:dxaOrig="6880" w:dyaOrig="400">
          <v:shape id="_x0000_i1035" type="#_x0000_t75" style="width:344.25pt;height:19.5pt" o:ole="">
            <v:imagedata r:id="rId25" o:title=""/>
          </v:shape>
          <o:OLEObject Type="Embed" ProgID="Equation.DSMT4" ShapeID="_x0000_i1035" DrawAspect="Content" ObjectID="_1541318900" r:id="rId26"/>
        </w:objec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После преобразований получаем, что это неравенство </w:t>
      </w:r>
      <w:proofErr w:type="gramStart"/>
      <w:r w:rsidRPr="009C7DC8">
        <w:t xml:space="preserve">эквивалентно </w:t>
      </w:r>
      <w:r w:rsidRPr="009C7DC8">
        <w:rPr>
          <w:position w:val="-4"/>
        </w:rPr>
        <w:object w:dxaOrig="540" w:dyaOrig="260">
          <v:shape id="_x0000_i1036" type="#_x0000_t75" style="width:27pt;height:12.75pt" o:ole="">
            <v:imagedata r:id="rId27" o:title=""/>
          </v:shape>
          <o:OLEObject Type="Embed" ProgID="Equation.DSMT4" ShapeID="_x0000_i1036" DrawAspect="Content" ObjectID="_1541318901" r:id="rId28"/>
        </w:object>
      </w:r>
      <w:r w:rsidRPr="009C7DC8">
        <w:t>.</w:t>
      </w:r>
      <w:proofErr w:type="gramEnd"/>
    </w:p>
    <w:p w:rsidR="00E47C9D" w:rsidRPr="009C7DC8" w:rsidRDefault="00E47C9D" w:rsidP="009C7DC8">
      <w:pPr>
        <w:ind w:firstLine="709"/>
        <w:rPr>
          <w:b/>
        </w:rPr>
      </w:pPr>
      <w:r w:rsidRPr="009C7DC8">
        <w:rPr>
          <w:b/>
        </w:rPr>
        <w:t xml:space="preserve">Ответ: </w:t>
      </w:r>
    </w:p>
    <w:p w:rsidR="00E47C9D" w:rsidRPr="009C7DC8" w:rsidRDefault="00E47C9D" w:rsidP="009C7DC8">
      <w:pPr>
        <w:ind w:firstLine="709"/>
      </w:pPr>
      <w:proofErr w:type="gramStart"/>
      <w:r w:rsidRPr="009C7DC8">
        <w:t xml:space="preserve">При </w:t>
      </w:r>
      <w:r w:rsidRPr="009C7DC8">
        <w:rPr>
          <w:position w:val="-4"/>
        </w:rPr>
        <w:object w:dxaOrig="540" w:dyaOrig="260">
          <v:shape id="_x0000_i1037" type="#_x0000_t75" style="width:27pt;height:12.75pt" o:ole="">
            <v:imagedata r:id="rId27" o:title=""/>
          </v:shape>
          <o:OLEObject Type="Embed" ProgID="Equation.DSMT4" ShapeID="_x0000_i1037" DrawAspect="Content" ObjectID="_1541318902" r:id="rId29"/>
        </w:object>
      </w:r>
      <w:r w:rsidRPr="009C7DC8">
        <w:t>.</w:t>
      </w:r>
      <w:proofErr w:type="gramEnd"/>
      <w:r w:rsidRPr="009C7DC8">
        <w:t xml:space="preserve"> </w:t>
      </w:r>
    </w:p>
    <w:p w:rsidR="00E47C9D" w:rsidRPr="009C7DC8" w:rsidRDefault="00E47C9D" w:rsidP="009C7DC8">
      <w:pPr>
        <w:ind w:firstLine="709"/>
        <w:rPr>
          <w:b/>
        </w:rPr>
      </w:pPr>
      <w:r w:rsidRPr="009C7DC8">
        <w:rPr>
          <w:b/>
        </w:rPr>
        <w:t>Критерии оценивания:</w:t>
      </w:r>
    </w:p>
    <w:p w:rsidR="00E47C9D" w:rsidRPr="009C7DC8" w:rsidRDefault="00E47C9D" w:rsidP="009C7DC8">
      <w:pPr>
        <w:ind w:firstLine="709"/>
        <w:jc w:val="both"/>
      </w:pPr>
      <w:r w:rsidRPr="009C7DC8">
        <w:t>Полным баллом оценива</w:t>
      </w:r>
      <w:r w:rsidR="00954B28" w:rsidRPr="009C7DC8">
        <w:t>ется</w:t>
      </w:r>
      <w:r w:rsidRPr="009C7DC8">
        <w:t xml:space="preserve"> любое корректное решение, приведшее к правильному ответу, с обоснованными логическими переходами. Наиболее распространенных способов три: 1) приведенный выше, 2) подсчет текущей стоимости денежного потока, а не будущей (метод дисконтирования) и 3) сравнение издержек героя задачи без подсчета финальных сумм. Оба варианта решения равноценны, при наличии всех необходимых комментариев их авторы получа</w:t>
      </w:r>
      <w:r w:rsidR="00954B28" w:rsidRPr="009C7DC8">
        <w:t>ют</w:t>
      </w:r>
      <w:r w:rsidRPr="009C7DC8">
        <w:t xml:space="preserve"> 15 баллов. Из них:</w:t>
      </w:r>
    </w:p>
    <w:p w:rsidR="00E47C9D" w:rsidRPr="009C7DC8" w:rsidRDefault="00E47C9D" w:rsidP="009C7DC8">
      <w:pPr>
        <w:numPr>
          <w:ilvl w:val="0"/>
          <w:numId w:val="2"/>
        </w:numPr>
      </w:pPr>
      <w:r w:rsidRPr="009C7DC8">
        <w:t>Расчет суммы, которая будет на счете в случае принятия предложения</w:t>
      </w:r>
      <w:r w:rsidR="00954B28" w:rsidRPr="009C7DC8">
        <w:t>,</w:t>
      </w:r>
      <w:r w:rsidRPr="009C7DC8">
        <w:t xml:space="preserve"> </w:t>
      </w:r>
      <w:r w:rsidR="00954B28" w:rsidRPr="009C7DC8">
        <w:t>–</w:t>
      </w:r>
      <w:r w:rsidRPr="009C7DC8">
        <w:t> </w:t>
      </w:r>
      <w:r w:rsidRPr="009C7DC8">
        <w:rPr>
          <w:b/>
        </w:rPr>
        <w:t>4 балла</w:t>
      </w:r>
      <w:r w:rsidR="00954B28" w:rsidRPr="009C7DC8">
        <w:rPr>
          <w:b/>
        </w:rPr>
        <w:t>.</w:t>
      </w:r>
    </w:p>
    <w:p w:rsidR="00E47C9D" w:rsidRPr="009C7DC8" w:rsidRDefault="00E47C9D" w:rsidP="009C7DC8">
      <w:pPr>
        <w:numPr>
          <w:ilvl w:val="0"/>
          <w:numId w:val="2"/>
        </w:numPr>
      </w:pPr>
      <w:r w:rsidRPr="009C7DC8">
        <w:t>Расчет суммы, которая будет на счете при оплате по прежней схеме</w:t>
      </w:r>
      <w:r w:rsidR="00954B28" w:rsidRPr="009C7DC8">
        <w:t>,</w:t>
      </w:r>
      <w:r w:rsidRPr="009C7DC8">
        <w:t xml:space="preserve"> </w:t>
      </w:r>
      <w:r w:rsidR="00954B28" w:rsidRPr="009C7DC8">
        <w:t>–</w:t>
      </w:r>
      <w:r w:rsidRPr="009C7DC8">
        <w:t xml:space="preserve"> </w:t>
      </w:r>
      <w:r w:rsidRPr="009C7DC8">
        <w:rPr>
          <w:b/>
        </w:rPr>
        <w:t>6 баллов</w:t>
      </w:r>
      <w:r w:rsidR="00954B28" w:rsidRPr="009C7DC8">
        <w:rPr>
          <w:b/>
        </w:rPr>
        <w:t>.</w:t>
      </w:r>
    </w:p>
    <w:p w:rsidR="00E47C9D" w:rsidRPr="009C7DC8" w:rsidRDefault="00E47C9D" w:rsidP="009C7DC8">
      <w:pPr>
        <w:numPr>
          <w:ilvl w:val="0"/>
          <w:numId w:val="2"/>
        </w:numPr>
      </w:pPr>
      <w:r w:rsidRPr="009C7DC8">
        <w:t xml:space="preserve">Сравнение двух сумм, корректный вывод </w:t>
      </w:r>
      <w:r w:rsidR="00954B28" w:rsidRPr="009C7DC8">
        <w:t>–</w:t>
      </w:r>
      <w:r w:rsidRPr="009C7DC8">
        <w:t xml:space="preserve"> </w:t>
      </w:r>
      <w:r w:rsidRPr="009C7DC8">
        <w:rPr>
          <w:b/>
        </w:rPr>
        <w:t>5 баллов</w:t>
      </w:r>
      <w:r w:rsidR="00954B28" w:rsidRPr="009C7DC8">
        <w:rPr>
          <w:b/>
        </w:rPr>
        <w:t>.</w:t>
      </w:r>
      <w:r w:rsidRPr="009C7DC8">
        <w:t xml:space="preserve"> </w:t>
      </w:r>
    </w:p>
    <w:p w:rsidR="00E47C9D" w:rsidRPr="009C7DC8" w:rsidRDefault="00E47C9D" w:rsidP="009C7DC8">
      <w:pPr>
        <w:ind w:firstLine="709"/>
      </w:pPr>
      <w:r w:rsidRPr="009C7DC8">
        <w:t>Штрафы за наиболее типичные ошибки:</w:t>
      </w:r>
    </w:p>
    <w:p w:rsidR="00E47C9D" w:rsidRPr="009C7DC8" w:rsidRDefault="00E47C9D" w:rsidP="009C7DC8">
      <w:pPr>
        <w:numPr>
          <w:ilvl w:val="0"/>
          <w:numId w:val="3"/>
        </w:numPr>
        <w:jc w:val="both"/>
      </w:pPr>
      <w:r w:rsidRPr="009C7DC8">
        <w:rPr>
          <w:b/>
        </w:rPr>
        <w:t xml:space="preserve">3 балла </w:t>
      </w:r>
      <w:r w:rsidR="00954B28" w:rsidRPr="009C7DC8">
        <w:t>снимаются</w:t>
      </w:r>
      <w:r w:rsidRPr="009C7DC8">
        <w:t>, если вывод оказ</w:t>
      </w:r>
      <w:r w:rsidR="00954B28" w:rsidRPr="009C7DC8">
        <w:t>ался</w:t>
      </w:r>
      <w:r w:rsidRPr="009C7DC8">
        <w:t xml:space="preserve"> «в другую сторону» </w:t>
      </w:r>
      <w:r w:rsidR="00954B28" w:rsidRPr="009C7DC8">
        <w:t>–</w:t>
      </w:r>
      <w:r w:rsidRPr="009C7DC8">
        <w:t xml:space="preserve"> получ</w:t>
      </w:r>
      <w:r w:rsidR="00954B28" w:rsidRPr="009C7DC8">
        <w:t>илось</w:t>
      </w:r>
      <w:r w:rsidR="00954B28" w:rsidRPr="009C7DC8">
        <w:br/>
      </w:r>
      <w:r w:rsidRPr="009C7DC8">
        <w:t xml:space="preserve"> </w:t>
      </w:r>
      <w:proofErr w:type="gramStart"/>
      <w:r w:rsidRPr="009C7DC8">
        <w:rPr>
          <w:i/>
        </w:rPr>
        <w:t xml:space="preserve">r </w:t>
      </w:r>
      <w:r w:rsidRPr="009C7DC8">
        <w:t>&gt;</w:t>
      </w:r>
      <w:proofErr w:type="gramEnd"/>
      <w:r w:rsidRPr="009C7DC8">
        <w:t xml:space="preserve"> 4</w:t>
      </w:r>
      <w:r w:rsidR="00954B28" w:rsidRPr="009C7DC8">
        <w:t>.</w:t>
      </w:r>
    </w:p>
    <w:p w:rsidR="00E47C9D" w:rsidRPr="009C7DC8" w:rsidRDefault="00E47C9D" w:rsidP="009C7DC8">
      <w:pPr>
        <w:numPr>
          <w:ilvl w:val="0"/>
          <w:numId w:val="3"/>
        </w:numPr>
        <w:jc w:val="both"/>
      </w:pPr>
      <w:r w:rsidRPr="009C7DC8">
        <w:t xml:space="preserve">Если решение приведено для частного случая (конкретного значения A </w:t>
      </w:r>
      <w:r w:rsidR="00954B28" w:rsidRPr="009C7DC8">
        <w:t>–</w:t>
      </w:r>
      <w:r w:rsidRPr="009C7DC8">
        <w:t>изначальной суммы на счете), оно оценива</w:t>
      </w:r>
      <w:r w:rsidR="00954B28" w:rsidRPr="009C7DC8">
        <w:t>ется</w:t>
      </w:r>
      <w:r w:rsidRPr="009C7DC8">
        <w:t xml:space="preserve"> исходя из максимума </w:t>
      </w:r>
      <w:r w:rsidR="00954B28" w:rsidRPr="009C7DC8">
        <w:t xml:space="preserve">– </w:t>
      </w:r>
      <w:r w:rsidRPr="009C7DC8">
        <w:rPr>
          <w:b/>
        </w:rPr>
        <w:t>8 баллов</w:t>
      </w:r>
      <w:r w:rsidRPr="009C7DC8">
        <w:t>.</w:t>
      </w:r>
    </w:p>
    <w:p w:rsidR="00E47C9D" w:rsidRPr="009C7DC8" w:rsidRDefault="00E47C9D" w:rsidP="009C7DC8">
      <w:pPr>
        <w:numPr>
          <w:ilvl w:val="0"/>
          <w:numId w:val="3"/>
        </w:numPr>
      </w:pPr>
      <w:r w:rsidRPr="009C7DC8">
        <w:t>За арифметическую ошибку при подсчете сумм или их сравнении, не приведшую к кардинально отличному выводу, снима</w:t>
      </w:r>
      <w:r w:rsidR="00954B28" w:rsidRPr="009C7DC8">
        <w:t>ется</w:t>
      </w:r>
      <w:r w:rsidRPr="009C7DC8">
        <w:t xml:space="preserve"> </w:t>
      </w:r>
      <w:r w:rsidRPr="009C7DC8">
        <w:rPr>
          <w:b/>
        </w:rPr>
        <w:t>1 балл</w:t>
      </w:r>
      <w:r w:rsidRPr="009C7DC8">
        <w:t>.</w:t>
      </w:r>
    </w:p>
    <w:p w:rsidR="00E47C9D" w:rsidRPr="009C7DC8" w:rsidRDefault="00E47C9D" w:rsidP="009C7DC8">
      <w:pPr>
        <w:numPr>
          <w:ilvl w:val="0"/>
          <w:numId w:val="3"/>
        </w:numPr>
        <w:jc w:val="both"/>
      </w:pPr>
      <w:r w:rsidRPr="009C7DC8">
        <w:t>Если решение приведено для простых процентов, а не для сложных (как будто проценты начисляются всё время на первоначальную сумму остатка, но не на накопленные ранее проценты), оно оценива</w:t>
      </w:r>
      <w:r w:rsidR="00954B28" w:rsidRPr="009C7DC8">
        <w:t>ется</w:t>
      </w:r>
      <w:r w:rsidRPr="009C7DC8">
        <w:t xml:space="preserve"> исходя из максимума </w:t>
      </w:r>
      <w:r w:rsidR="00954B28" w:rsidRPr="009C7DC8">
        <w:t xml:space="preserve">– </w:t>
      </w:r>
      <w:r w:rsidRPr="009C7DC8">
        <w:rPr>
          <w:b/>
        </w:rPr>
        <w:t>6 баллов</w:t>
      </w:r>
      <w:r w:rsidR="00954B28" w:rsidRPr="009C7DC8">
        <w:rPr>
          <w:b/>
        </w:rPr>
        <w:t>.</w:t>
      </w:r>
    </w:p>
    <w:p w:rsidR="00E47C9D" w:rsidRPr="009C7DC8" w:rsidRDefault="00E47C9D" w:rsidP="009C7DC8">
      <w:pPr>
        <w:numPr>
          <w:ilvl w:val="0"/>
          <w:numId w:val="3"/>
        </w:numPr>
        <w:jc w:val="both"/>
      </w:pPr>
      <w:r w:rsidRPr="009C7DC8">
        <w:t xml:space="preserve">Если метод дисконтирования использовался, но не вполне корректно (например, вместо 1 + </w:t>
      </w:r>
      <w:r w:rsidRPr="009C7DC8">
        <w:rPr>
          <w:i/>
        </w:rPr>
        <w:t>r</w:t>
      </w:r>
      <w:r w:rsidRPr="009C7DC8">
        <w:t xml:space="preserve"> участник писал везде просто </w:t>
      </w:r>
      <w:r w:rsidRPr="009C7DC8">
        <w:rPr>
          <w:i/>
        </w:rPr>
        <w:t>r</w:t>
      </w:r>
      <w:r w:rsidRPr="009C7DC8">
        <w:t>, или необоснованно дисконтировал суммы «лишний раз»), при этом ошибка была несущественной и вывод получался верным, снима</w:t>
      </w:r>
      <w:r w:rsidR="00954B28" w:rsidRPr="009C7DC8">
        <w:t>ется</w:t>
      </w:r>
      <w:r w:rsidRPr="009C7DC8">
        <w:t xml:space="preserve"> </w:t>
      </w:r>
      <w:r w:rsidRPr="009C7DC8">
        <w:rPr>
          <w:b/>
        </w:rPr>
        <w:t xml:space="preserve">от 2 до 4 баллов </w:t>
      </w:r>
      <w:r w:rsidRPr="009C7DC8">
        <w:t>в зависимости от серьезности ошибки.</w:t>
      </w:r>
    </w:p>
    <w:p w:rsidR="00E47C9D" w:rsidRPr="009C7DC8" w:rsidRDefault="00E47C9D" w:rsidP="009C7DC8">
      <w:pPr>
        <w:numPr>
          <w:ilvl w:val="0"/>
          <w:numId w:val="3"/>
        </w:numPr>
        <w:jc w:val="both"/>
        <w:rPr>
          <w:b/>
        </w:rPr>
      </w:pPr>
      <w:r w:rsidRPr="009C7DC8">
        <w:t>При решении по варианту 3), если участник пытался сравнивать издержки «идеологически» верно, но допус</w:t>
      </w:r>
      <w:r w:rsidR="00954B28" w:rsidRPr="009C7DC8">
        <w:t>тил</w:t>
      </w:r>
      <w:r w:rsidRPr="009C7DC8">
        <w:t xml:space="preserve"> ошибку, забывая </w:t>
      </w:r>
      <w:proofErr w:type="spellStart"/>
      <w:r w:rsidRPr="009C7DC8">
        <w:t>домножить</w:t>
      </w:r>
      <w:proofErr w:type="spellEnd"/>
      <w:r w:rsidRPr="009C7DC8">
        <w:t xml:space="preserve"> или разделить на (1+0,01</w:t>
      </w:r>
      <w:r w:rsidRPr="009C7DC8">
        <w:rPr>
          <w:i/>
        </w:rPr>
        <w:t>r</w:t>
      </w:r>
      <w:r w:rsidRPr="009C7DC8">
        <w:t>) какие-либо из сумм (чаще всего это приводи</w:t>
      </w:r>
      <w:r w:rsidR="00954B28" w:rsidRPr="009C7DC8">
        <w:t>т</w:t>
      </w:r>
      <w:r w:rsidRPr="009C7DC8">
        <w:t xml:space="preserve"> к неверному ответу </w:t>
      </w:r>
      <w:r w:rsidR="00954B28" w:rsidRPr="009C7DC8">
        <w:br/>
      </w:r>
      <w:r w:rsidRPr="009C7DC8">
        <w:rPr>
          <w:i/>
        </w:rPr>
        <w:t>r</w:t>
      </w:r>
      <w:r w:rsidRPr="009C7DC8">
        <w:t xml:space="preserve"> </w:t>
      </w:r>
      <w:proofErr w:type="gramStart"/>
      <w:r w:rsidRPr="009C7DC8">
        <w:t>&lt; 1</w:t>
      </w:r>
      <w:proofErr w:type="gramEnd"/>
      <w:r w:rsidRPr="009C7DC8">
        <w:t>/26), решение оценива</w:t>
      </w:r>
      <w:r w:rsidR="00954B28" w:rsidRPr="009C7DC8">
        <w:t>ется</w:t>
      </w:r>
      <w:r w:rsidRPr="009C7DC8">
        <w:t xml:space="preserve"> исходя из максимума </w:t>
      </w:r>
      <w:r w:rsidR="00954B28" w:rsidRPr="009C7DC8">
        <w:t xml:space="preserve">– </w:t>
      </w:r>
      <w:r w:rsidRPr="009C7DC8">
        <w:rPr>
          <w:b/>
        </w:rPr>
        <w:t>6 баллов.</w:t>
      </w:r>
    </w:p>
    <w:p w:rsidR="00E47C9D" w:rsidRPr="009C7DC8" w:rsidRDefault="00E47C9D" w:rsidP="009C7DC8">
      <w:pPr>
        <w:numPr>
          <w:ilvl w:val="0"/>
          <w:numId w:val="3"/>
        </w:numPr>
        <w:jc w:val="both"/>
      </w:pPr>
      <w:r w:rsidRPr="009C7DC8">
        <w:t xml:space="preserve">Если участник в решении использовал величину </w:t>
      </w:r>
      <w:r w:rsidRPr="009C7DC8">
        <w:rPr>
          <w:i/>
        </w:rPr>
        <w:t>r</w:t>
      </w:r>
      <w:r w:rsidRPr="009C7DC8">
        <w:t xml:space="preserve"> вместо </w:t>
      </w:r>
      <w:r w:rsidRPr="009C7DC8">
        <w:rPr>
          <w:i/>
        </w:rPr>
        <w:t>r</w:t>
      </w:r>
      <w:r w:rsidRPr="009C7DC8">
        <w:t>/100 (как будто ставка процента дана в долях, а не в процентных пунктах), при этом получ</w:t>
      </w:r>
      <w:r w:rsidR="00954B28" w:rsidRPr="009C7DC8">
        <w:t>и</w:t>
      </w:r>
      <w:r w:rsidRPr="009C7DC8">
        <w:t xml:space="preserve">лся ответ </w:t>
      </w:r>
      <w:r w:rsidR="00954B28" w:rsidRPr="009C7DC8">
        <w:br/>
      </w:r>
      <w:r w:rsidRPr="009C7DC8">
        <w:rPr>
          <w:i/>
        </w:rPr>
        <w:t>r</w:t>
      </w:r>
      <w:r w:rsidRPr="009C7DC8">
        <w:t xml:space="preserve"> </w:t>
      </w:r>
      <w:proofErr w:type="gramStart"/>
      <w:r w:rsidRPr="009C7DC8">
        <w:t>&lt; 0</w:t>
      </w:r>
      <w:proofErr w:type="gramEnd"/>
      <w:r w:rsidRPr="009C7DC8">
        <w:t xml:space="preserve">,04, </w:t>
      </w:r>
      <w:r w:rsidRPr="009C7DC8">
        <w:rPr>
          <w:b/>
        </w:rPr>
        <w:t>баллы не снима</w:t>
      </w:r>
      <w:r w:rsidR="00954B28" w:rsidRPr="009C7DC8">
        <w:rPr>
          <w:b/>
        </w:rPr>
        <w:t>ются</w:t>
      </w:r>
      <w:r w:rsidRPr="009C7DC8">
        <w:t>.</w:t>
      </w:r>
    </w:p>
    <w:p w:rsidR="00954B28" w:rsidRPr="009C7DC8" w:rsidRDefault="00E47C9D" w:rsidP="009C7DC8">
      <w:pPr>
        <w:numPr>
          <w:ilvl w:val="0"/>
          <w:numId w:val="3"/>
        </w:numPr>
        <w:jc w:val="both"/>
      </w:pPr>
      <w:r w:rsidRPr="009C7DC8">
        <w:t xml:space="preserve">Если участник </w:t>
      </w:r>
      <w:r w:rsidR="00954B28" w:rsidRPr="009C7DC8">
        <w:t>с</w:t>
      </w:r>
      <w:r w:rsidRPr="009C7DC8">
        <w:t xml:space="preserve">делал вывод о нестрогом предпочтении вместо строгого </w:t>
      </w:r>
      <w:r w:rsidR="00954B28" w:rsidRPr="009C7DC8">
        <w:br/>
      </w:r>
      <w:r w:rsidRPr="009C7DC8">
        <w:t>(ответ получ</w:t>
      </w:r>
      <w:r w:rsidR="00954B28" w:rsidRPr="009C7DC8">
        <w:t>и</w:t>
      </w:r>
      <w:r w:rsidRPr="009C7DC8">
        <w:t>лся «</w:t>
      </w:r>
      <w:r w:rsidRPr="009C7DC8">
        <w:rPr>
          <w:i/>
        </w:rPr>
        <w:t>r</w:t>
      </w:r>
      <w:r w:rsidRPr="009C7DC8">
        <w:t xml:space="preserve"> меньше или равна 4»), </w:t>
      </w:r>
      <w:r w:rsidRPr="009C7DC8">
        <w:rPr>
          <w:b/>
        </w:rPr>
        <w:t>баллы не снима</w:t>
      </w:r>
      <w:r w:rsidR="00954B28" w:rsidRPr="009C7DC8">
        <w:rPr>
          <w:b/>
        </w:rPr>
        <w:t>ются</w:t>
      </w:r>
      <w:r w:rsidRPr="009C7DC8">
        <w:rPr>
          <w:b/>
        </w:rPr>
        <w:t>.</w:t>
      </w:r>
    </w:p>
    <w:p w:rsidR="00E47C9D" w:rsidRPr="009C7DC8" w:rsidRDefault="00E47C9D" w:rsidP="009C7DC8">
      <w:pPr>
        <w:numPr>
          <w:ilvl w:val="0"/>
          <w:numId w:val="3"/>
        </w:numPr>
        <w:jc w:val="both"/>
      </w:pPr>
      <w:r w:rsidRPr="009C7DC8">
        <w:t>Если при отсутствии дальнейшего решения участник пытался объяснить, почему предложение хозяина квартиры может быть выгодным, то он мо</w:t>
      </w:r>
      <w:r w:rsidR="00954B28" w:rsidRPr="009C7DC8">
        <w:t>жет</w:t>
      </w:r>
      <w:r w:rsidRPr="009C7DC8">
        <w:t xml:space="preserve"> получить за это </w:t>
      </w:r>
      <w:r w:rsidRPr="009C7DC8">
        <w:rPr>
          <w:b/>
        </w:rPr>
        <w:t>1 балл</w:t>
      </w:r>
      <w:r w:rsidRPr="009C7DC8">
        <w:t xml:space="preserve"> (за всю задачу) при условии корректного объяснения.</w:t>
      </w:r>
    </w:p>
    <w:p w:rsidR="00E47C9D" w:rsidRPr="009C7DC8" w:rsidRDefault="00E47C9D" w:rsidP="009C7DC8">
      <w:pPr>
        <w:ind w:left="360"/>
      </w:pPr>
    </w:p>
    <w:p w:rsidR="0063083B" w:rsidRPr="009C7DC8" w:rsidRDefault="0063083B" w:rsidP="009C7DC8">
      <w:pPr>
        <w:jc w:val="center"/>
        <w:rPr>
          <w:b/>
        </w:rPr>
      </w:pPr>
    </w:p>
    <w:p w:rsidR="0063083B" w:rsidRPr="009C7DC8" w:rsidRDefault="0063083B" w:rsidP="009C7DC8">
      <w:pPr>
        <w:jc w:val="center"/>
        <w:rPr>
          <w:b/>
        </w:rPr>
      </w:pPr>
    </w:p>
    <w:p w:rsidR="00954B28" w:rsidRPr="009C7DC8" w:rsidRDefault="00954B28" w:rsidP="009C7DC8">
      <w:pPr>
        <w:rPr>
          <w:b/>
        </w:rPr>
      </w:pPr>
      <w:r w:rsidRPr="009C7DC8">
        <w:rPr>
          <w:b/>
        </w:rPr>
        <w:br w:type="page"/>
      </w:r>
    </w:p>
    <w:p w:rsidR="0063083B" w:rsidRPr="009C7DC8" w:rsidRDefault="0063083B" w:rsidP="009C7DC8">
      <w:pPr>
        <w:jc w:val="center"/>
        <w:rPr>
          <w:b/>
        </w:rPr>
      </w:pPr>
      <w:r w:rsidRPr="009C7DC8">
        <w:rPr>
          <w:b/>
        </w:rPr>
        <w:t>Задача 3 (1</w:t>
      </w:r>
      <w:r w:rsidR="00E47C9D" w:rsidRPr="009C7DC8">
        <w:rPr>
          <w:b/>
        </w:rPr>
        <w:t>5</w:t>
      </w:r>
      <w:r w:rsidRPr="009C7DC8">
        <w:rPr>
          <w:b/>
        </w:rPr>
        <w:t xml:space="preserve"> баллов)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color w:val="auto"/>
        </w:rPr>
        <w:t xml:space="preserve">За последние несколько лет в целом ряде российских регионов были отмечены эпизоды резкого повышения цен на бензин. Охваченные паникой, автовладельцы создавали ажиотажный спрос, что лишь усугубляло ситуацию и приводило к еще большему росту цен. В некоторых случаях в ситуацию были вынуждены вмешаться регулирующие органы. При этом Россия является экспортером нефти, что свидетельствует о превышении уровня добычи над величиной спроса потребителей внутри страны. </w:t>
      </w:r>
      <w:r w:rsidRPr="009C7DC8">
        <w:rPr>
          <w:i/>
          <w:color w:val="auto"/>
        </w:rPr>
        <w:t>Почему, несмотря на это, в некоторых регионах цена на бензин поднимается так высоко?</w:t>
      </w:r>
      <w:r w:rsidRPr="009C7DC8">
        <w:rPr>
          <w:color w:val="auto"/>
        </w:rPr>
        <w:t xml:space="preserve"> 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550"/>
        <w:jc w:val="both"/>
        <w:rPr>
          <w:color w:val="auto"/>
        </w:rPr>
      </w:pPr>
      <w:r w:rsidRPr="009C7DC8">
        <w:rPr>
          <w:color w:val="auto"/>
        </w:rPr>
        <w:t xml:space="preserve"> </w:t>
      </w:r>
    </w:p>
    <w:p w:rsidR="00E47C9D" w:rsidRPr="009C7DC8" w:rsidRDefault="00E47C9D" w:rsidP="009C7DC8">
      <w:pPr>
        <w:ind w:firstLine="709"/>
        <w:rPr>
          <w:b/>
          <w:u w:val="single"/>
        </w:rPr>
      </w:pPr>
      <w:r w:rsidRPr="009C7DC8">
        <w:rPr>
          <w:b/>
          <w:u w:val="single"/>
        </w:rPr>
        <w:t>Решение: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На формирование цен на бензин оказывает влияние баланс спроса и предложения. Однако в РФ нет единого национального рынка бензина. В результате рост цен </w:t>
      </w:r>
      <w:r w:rsidRPr="009C7DC8">
        <w:rPr>
          <w:b/>
        </w:rPr>
        <w:t>в отдельных регионах</w:t>
      </w:r>
      <w:r w:rsidRPr="009C7DC8">
        <w:t xml:space="preserve"> – разный. 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Разный объем потребления бензина по регионам. Разный рост автопарка по регионам. </w:t>
      </w:r>
      <w:proofErr w:type="gramStart"/>
      <w:r w:rsidRPr="009C7DC8">
        <w:t>Кроме того</w:t>
      </w:r>
      <w:proofErr w:type="gramEnd"/>
      <w:r w:rsidRPr="009C7DC8">
        <w:t xml:space="preserve"> в регионах разный объем и качество перерабатывающих мощностей. Неравномерное распределение нефтеперерабатывающих заводов приводит к росту транспортных издержек поставки бензина. Поставка бензина в разные регионы сопряжена с разной величиной транспортных издержек. Растет спрос, а </w:t>
      </w:r>
      <w:proofErr w:type="spellStart"/>
      <w:r w:rsidRPr="009C7DC8">
        <w:t>нефтепререрабывающих</w:t>
      </w:r>
      <w:proofErr w:type="spellEnd"/>
      <w:r w:rsidRPr="009C7DC8">
        <w:t xml:space="preserve"> заводов больше не становится. Возникают условия к дефициту бензина и росту его цены.</w:t>
      </w:r>
    </w:p>
    <w:p w:rsidR="00E47C9D" w:rsidRPr="009C7DC8" w:rsidRDefault="00E47C9D" w:rsidP="009C7DC8">
      <w:pPr>
        <w:ind w:firstLine="709"/>
        <w:jc w:val="both"/>
      </w:pPr>
      <w:r w:rsidRPr="009C7DC8">
        <w:t>Степень монополизации региональных рынков разная. На рынке действуют вертикально интегрированные нефтяные компании (ВИНК). Возможен сговор (картельное соглашение) продавцов бензина.</w:t>
      </w:r>
    </w:p>
    <w:p w:rsidR="00E47C9D" w:rsidRPr="009C7DC8" w:rsidRDefault="00E47C9D" w:rsidP="009C7DC8">
      <w:pPr>
        <w:ind w:firstLine="709"/>
        <w:jc w:val="both"/>
      </w:pPr>
      <w:r w:rsidRPr="009C7DC8">
        <w:t>Плохо взаимодействуют игроки на рынке – нефтяные компании и АЗС.</w:t>
      </w:r>
    </w:p>
    <w:p w:rsidR="00E47C9D" w:rsidRPr="009C7DC8" w:rsidRDefault="00E47C9D" w:rsidP="009C7DC8">
      <w:pPr>
        <w:ind w:firstLine="709"/>
        <w:jc w:val="both"/>
      </w:pPr>
      <w:r w:rsidRPr="009C7DC8">
        <w:t>ВИНК своим сетям АЗС продают бензин по ценам склада, а независимым АЗС по мелкооптовым ценам, что приводит к ценовой дискриминации. В регионах, где разная структура рынка</w:t>
      </w:r>
      <w:r w:rsidR="00954B28" w:rsidRPr="009C7DC8">
        <w:t>,</w:t>
      </w:r>
      <w:r w:rsidRPr="009C7DC8">
        <w:t xml:space="preserve"> по-разному растут цены на бензин.</w:t>
      </w:r>
    </w:p>
    <w:p w:rsidR="00954B28" w:rsidRPr="009C7DC8" w:rsidRDefault="00E47C9D" w:rsidP="009C7DC8">
      <w:pPr>
        <w:ind w:firstLine="709"/>
        <w:jc w:val="both"/>
      </w:pPr>
      <w:r w:rsidRPr="009C7DC8">
        <w:t>Административный нажим на отрасль – правительство потребовало 15% нефти продавать через биржу. В результате был поставлен объем, который шел независимым операторам, что привело к дефициту ресурсов.</w:t>
      </w:r>
    </w:p>
    <w:p w:rsidR="00954B28" w:rsidRPr="009C7DC8" w:rsidRDefault="00954B28" w:rsidP="009C7DC8">
      <w:pPr>
        <w:ind w:firstLine="709"/>
        <w:jc w:val="both"/>
      </w:pPr>
    </w:p>
    <w:p w:rsidR="00E47C9D" w:rsidRPr="009C7DC8" w:rsidRDefault="00E47C9D" w:rsidP="009C7DC8">
      <w:pPr>
        <w:ind w:firstLine="709"/>
        <w:jc w:val="both"/>
        <w:rPr>
          <w:b/>
        </w:rPr>
      </w:pPr>
      <w:r w:rsidRPr="009C7DC8">
        <w:rPr>
          <w:b/>
        </w:rPr>
        <w:t>Критерии оценивания:</w:t>
      </w:r>
    </w:p>
    <w:p w:rsidR="00E47C9D" w:rsidRPr="009C7DC8" w:rsidRDefault="00E47C9D" w:rsidP="009C7DC8">
      <w:pPr>
        <w:ind w:firstLine="709"/>
        <w:jc w:val="both"/>
      </w:pPr>
      <w:r w:rsidRPr="009C7DC8">
        <w:t>1) Полный балл (</w:t>
      </w:r>
      <w:r w:rsidRPr="009C7DC8">
        <w:rPr>
          <w:b/>
        </w:rPr>
        <w:t>15 баллов</w:t>
      </w:r>
      <w:r w:rsidRPr="009C7DC8">
        <w:t xml:space="preserve">) выставляется, если в ответе сформулировано </w:t>
      </w:r>
      <w:r w:rsidRPr="009C7DC8">
        <w:rPr>
          <w:b/>
        </w:rPr>
        <w:t>больше двух корректных причин</w:t>
      </w:r>
      <w:r w:rsidRPr="009C7DC8">
        <w:t xml:space="preserve"> и приведены объяснения, которые дают представления о понимании проблемы.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2) Если в ответе сформулированы </w:t>
      </w:r>
      <w:r w:rsidRPr="009C7DC8">
        <w:rPr>
          <w:b/>
        </w:rPr>
        <w:t xml:space="preserve">две корректные </w:t>
      </w:r>
      <w:proofErr w:type="gramStart"/>
      <w:r w:rsidRPr="009C7DC8">
        <w:rPr>
          <w:b/>
        </w:rPr>
        <w:t>причины  неравномерного</w:t>
      </w:r>
      <w:proofErr w:type="gramEnd"/>
      <w:r w:rsidRPr="009C7DC8">
        <w:rPr>
          <w:b/>
        </w:rPr>
        <w:t xml:space="preserve"> роста цен</w:t>
      </w:r>
      <w:r w:rsidRPr="009C7DC8">
        <w:t xml:space="preserve"> на бензин и приведены пояснения, то выставляется </w:t>
      </w:r>
      <w:r w:rsidRPr="009C7DC8">
        <w:rPr>
          <w:b/>
        </w:rPr>
        <w:t>10 баллов</w:t>
      </w:r>
      <w:r w:rsidRPr="009C7DC8">
        <w:t>: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- одна причина - </w:t>
      </w:r>
      <w:r w:rsidRPr="009C7DC8">
        <w:rPr>
          <w:u w:val="single"/>
        </w:rPr>
        <w:t>степень монополизации</w:t>
      </w:r>
      <w:r w:rsidRPr="009C7DC8">
        <w:t xml:space="preserve"> региональных рынков </w:t>
      </w:r>
      <w:r w:rsidRPr="009C7DC8">
        <w:rPr>
          <w:u w:val="single"/>
        </w:rPr>
        <w:t>разная</w:t>
      </w:r>
      <w:r w:rsidRPr="009C7DC8">
        <w:t>, либо картельное соглашение продавцов бензина, и т.д.</w:t>
      </w:r>
    </w:p>
    <w:p w:rsidR="00E47C9D" w:rsidRPr="009C7DC8" w:rsidRDefault="00E47C9D" w:rsidP="009C7DC8">
      <w:pPr>
        <w:ind w:firstLine="709"/>
        <w:jc w:val="both"/>
      </w:pPr>
      <w:r w:rsidRPr="009C7DC8">
        <w:t>-   любая другая корректная причина.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3) Если в ответе сформулированы </w:t>
      </w:r>
      <w:r w:rsidRPr="009C7DC8">
        <w:rPr>
          <w:b/>
        </w:rPr>
        <w:t xml:space="preserve">две корректные </w:t>
      </w:r>
      <w:proofErr w:type="gramStart"/>
      <w:r w:rsidRPr="009C7DC8">
        <w:rPr>
          <w:b/>
        </w:rPr>
        <w:t>причины  неравномерного</w:t>
      </w:r>
      <w:proofErr w:type="gramEnd"/>
      <w:r w:rsidRPr="009C7DC8">
        <w:rPr>
          <w:b/>
        </w:rPr>
        <w:t xml:space="preserve"> роста цен</w:t>
      </w:r>
      <w:r w:rsidRPr="009C7DC8">
        <w:t xml:space="preserve"> на бензин, но не приведены пояснения, то выставляется </w:t>
      </w:r>
      <w:r w:rsidRPr="009C7DC8">
        <w:rPr>
          <w:b/>
        </w:rPr>
        <w:t xml:space="preserve"> 6 баллов</w:t>
      </w:r>
      <w:r w:rsidRPr="009C7DC8">
        <w:t>: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- одна причина - </w:t>
      </w:r>
      <w:r w:rsidRPr="009C7DC8">
        <w:rPr>
          <w:u w:val="single"/>
        </w:rPr>
        <w:t>степень монополизации</w:t>
      </w:r>
      <w:r w:rsidRPr="009C7DC8">
        <w:t xml:space="preserve"> региональных рынков </w:t>
      </w:r>
      <w:r w:rsidRPr="009C7DC8">
        <w:rPr>
          <w:u w:val="single"/>
        </w:rPr>
        <w:t>разная</w:t>
      </w:r>
      <w:r w:rsidRPr="009C7DC8">
        <w:t>, либо картельное соглашение продавцов бензина, и т.д.</w:t>
      </w:r>
    </w:p>
    <w:p w:rsidR="00E47C9D" w:rsidRPr="009C7DC8" w:rsidRDefault="00E47C9D" w:rsidP="009C7DC8">
      <w:pPr>
        <w:ind w:firstLine="709"/>
        <w:jc w:val="both"/>
      </w:pPr>
      <w:r w:rsidRPr="009C7DC8">
        <w:t>-   любая другая корректная причина.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4) Если в ответе сформулирована </w:t>
      </w:r>
      <w:r w:rsidRPr="009C7DC8">
        <w:rPr>
          <w:b/>
        </w:rPr>
        <w:t xml:space="preserve">одна корректная </w:t>
      </w:r>
      <w:proofErr w:type="gramStart"/>
      <w:r w:rsidRPr="009C7DC8">
        <w:rPr>
          <w:b/>
        </w:rPr>
        <w:t>причина  неравномерного</w:t>
      </w:r>
      <w:proofErr w:type="gramEnd"/>
      <w:r w:rsidRPr="009C7DC8">
        <w:rPr>
          <w:b/>
        </w:rPr>
        <w:t xml:space="preserve"> роста цен</w:t>
      </w:r>
      <w:r w:rsidRPr="009C7DC8">
        <w:t xml:space="preserve"> на бензин и приведены пояснения, то выставляется </w:t>
      </w:r>
      <w:r w:rsidRPr="009C7DC8">
        <w:rPr>
          <w:b/>
        </w:rPr>
        <w:t xml:space="preserve"> 5 баллов</w:t>
      </w:r>
      <w:r w:rsidRPr="009C7DC8">
        <w:t>.</w:t>
      </w:r>
    </w:p>
    <w:p w:rsidR="00E47C9D" w:rsidRPr="009C7DC8" w:rsidRDefault="00E47C9D" w:rsidP="009C7DC8">
      <w:pPr>
        <w:ind w:firstLine="709"/>
        <w:jc w:val="both"/>
      </w:pPr>
      <w:r w:rsidRPr="009C7DC8">
        <w:t xml:space="preserve">5) Если в ответе сформулирована </w:t>
      </w:r>
      <w:r w:rsidRPr="009C7DC8">
        <w:rPr>
          <w:b/>
        </w:rPr>
        <w:t xml:space="preserve">одна корректная </w:t>
      </w:r>
      <w:proofErr w:type="gramStart"/>
      <w:r w:rsidRPr="009C7DC8">
        <w:rPr>
          <w:b/>
        </w:rPr>
        <w:t>причина  неравномерного</w:t>
      </w:r>
      <w:proofErr w:type="gramEnd"/>
      <w:r w:rsidRPr="009C7DC8">
        <w:rPr>
          <w:b/>
        </w:rPr>
        <w:t xml:space="preserve"> роста цен</w:t>
      </w:r>
      <w:r w:rsidRPr="009C7DC8">
        <w:t xml:space="preserve"> на бензин, но не приведены пояснения, то выставляется </w:t>
      </w:r>
      <w:r w:rsidRPr="009C7DC8">
        <w:rPr>
          <w:b/>
        </w:rPr>
        <w:t xml:space="preserve"> 4 балла</w:t>
      </w:r>
      <w:r w:rsidRPr="009C7DC8">
        <w:t>.</w:t>
      </w:r>
    </w:p>
    <w:p w:rsidR="00E47C9D" w:rsidRPr="009C7DC8" w:rsidRDefault="00E47C9D" w:rsidP="009C7DC8">
      <w:pPr>
        <w:ind w:firstLine="709"/>
        <w:jc w:val="both"/>
        <w:rPr>
          <w:b/>
        </w:rPr>
      </w:pPr>
      <w:r w:rsidRPr="009C7DC8">
        <w:t xml:space="preserve">6) Если содержание ответа не дает представления о понимании проблемы, поставленной в вопросе, то участник получает </w:t>
      </w:r>
      <w:r w:rsidRPr="009C7DC8">
        <w:rPr>
          <w:b/>
        </w:rPr>
        <w:t>0 баллов</w:t>
      </w:r>
      <w:r w:rsidRPr="009C7DC8">
        <w:t>.</w:t>
      </w:r>
    </w:p>
    <w:p w:rsidR="0063083B" w:rsidRPr="009C7DC8" w:rsidRDefault="0063083B" w:rsidP="009C7DC8">
      <w:pPr>
        <w:jc w:val="center"/>
        <w:rPr>
          <w:b/>
        </w:rPr>
      </w:pPr>
      <w:r w:rsidRPr="009C7DC8">
        <w:rPr>
          <w:b/>
        </w:rPr>
        <w:t>Задача 4 (</w:t>
      </w:r>
      <w:r w:rsidR="00E47C9D" w:rsidRPr="009C7DC8">
        <w:rPr>
          <w:b/>
        </w:rPr>
        <w:t>2</w:t>
      </w:r>
      <w:r w:rsidRPr="009C7DC8">
        <w:rPr>
          <w:b/>
        </w:rPr>
        <w:t>0 баллов)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color w:val="auto"/>
        </w:rPr>
        <w:t>Функция рыночного спроса на товар «</w:t>
      </w:r>
      <w:r w:rsidRPr="009C7DC8">
        <w:rPr>
          <w:color w:val="auto"/>
          <w:lang w:val="en-US"/>
        </w:rPr>
        <w:t>Y</w:t>
      </w:r>
      <w:r w:rsidRPr="009C7DC8">
        <w:rPr>
          <w:color w:val="auto"/>
        </w:rPr>
        <w:t>» в мире линейна и неизменна на протяжении многих лет. Функция издержек фирмы, производящей товар «</w:t>
      </w:r>
      <w:r w:rsidRPr="009C7DC8">
        <w:rPr>
          <w:color w:val="auto"/>
          <w:lang w:val="en-US"/>
        </w:rPr>
        <w:t>Y</w:t>
      </w:r>
      <w:r w:rsidRPr="009C7DC8">
        <w:rPr>
          <w:color w:val="auto"/>
        </w:rPr>
        <w:t xml:space="preserve">» — монополиста на этом рынке, — имеет </w:t>
      </w:r>
      <w:proofErr w:type="gramStart"/>
      <w:r w:rsidRPr="009C7DC8">
        <w:rPr>
          <w:color w:val="auto"/>
        </w:rPr>
        <w:t xml:space="preserve">вид </w:t>
      </w:r>
      <w:r w:rsidRPr="009C7DC8">
        <w:rPr>
          <w:color w:val="auto"/>
          <w:position w:val="-10"/>
        </w:rPr>
        <w:object w:dxaOrig="1219" w:dyaOrig="360">
          <v:shape id="_x0000_i1038" type="#_x0000_t75" style="width:61.5pt;height:18pt" o:ole="">
            <v:imagedata r:id="rId30" o:title=""/>
          </v:shape>
          <o:OLEObject Type="Embed" ProgID="Equation.DSMT4" ShapeID="_x0000_i1038" DrawAspect="Content" ObjectID="_1541318903" r:id="rId31"/>
        </w:object>
      </w:r>
      <w:r w:rsidRPr="009C7DC8">
        <w:rPr>
          <w:color w:val="auto"/>
        </w:rPr>
        <w:t>.</w:t>
      </w:r>
      <w:proofErr w:type="gramEnd"/>
      <w:r w:rsidRPr="009C7DC8">
        <w:rPr>
          <w:color w:val="auto"/>
        </w:rPr>
        <w:t xml:space="preserve"> В фирме нет грамотных экономистов, поэтому фирма пытается максимизировать прибыль, выбирая оптимальный выпуск методом проб и ошибок. Выпустив 3 тыс. штук товара «</w:t>
      </w:r>
      <w:r w:rsidRPr="009C7DC8">
        <w:rPr>
          <w:color w:val="auto"/>
          <w:lang w:val="en-US"/>
        </w:rPr>
        <w:t>Y</w:t>
      </w:r>
      <w:r w:rsidRPr="009C7DC8">
        <w:rPr>
          <w:color w:val="auto"/>
        </w:rPr>
        <w:t>» в 2015 году, фирма получила прибыль, равную 6. Выпустив 2 тыс. штук товара «</w:t>
      </w:r>
      <w:r w:rsidRPr="009C7DC8">
        <w:rPr>
          <w:color w:val="auto"/>
          <w:lang w:val="en-US"/>
        </w:rPr>
        <w:t>Y</w:t>
      </w:r>
      <w:r w:rsidRPr="009C7DC8">
        <w:rPr>
          <w:color w:val="auto"/>
        </w:rPr>
        <w:t xml:space="preserve">» </w:t>
      </w:r>
      <w:r w:rsidR="00954B28" w:rsidRPr="009C7DC8">
        <w:rPr>
          <w:color w:val="auto"/>
        </w:rPr>
        <w:t xml:space="preserve">в </w:t>
      </w:r>
      <w:r w:rsidRPr="009C7DC8">
        <w:rPr>
          <w:color w:val="auto"/>
        </w:rPr>
        <w:t xml:space="preserve">2016 году, фирма получила прибыль, равную 8. 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i/>
          <w:color w:val="auto"/>
        </w:rPr>
        <w:t>Подскажите фирме оптимальный объем выпуска в 2017 году.</w:t>
      </w:r>
      <w:r w:rsidRPr="009C7DC8">
        <w:rPr>
          <w:color w:val="auto"/>
        </w:rPr>
        <w:t xml:space="preserve"> 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550"/>
        <w:jc w:val="both"/>
        <w:rPr>
          <w:color w:val="auto"/>
        </w:rPr>
      </w:pPr>
      <w:r w:rsidRPr="009C7DC8">
        <w:rPr>
          <w:color w:val="auto"/>
        </w:rPr>
        <w:t xml:space="preserve"> </w:t>
      </w:r>
    </w:p>
    <w:p w:rsidR="00E47C9D" w:rsidRPr="009C7DC8" w:rsidRDefault="00E47C9D" w:rsidP="009C7DC8">
      <w:pPr>
        <w:ind w:firstLine="709"/>
        <w:jc w:val="both"/>
        <w:rPr>
          <w:b/>
        </w:rPr>
      </w:pPr>
      <w:r w:rsidRPr="009C7DC8">
        <w:rPr>
          <w:b/>
        </w:rPr>
        <w:t>Решение:</w:t>
      </w:r>
    </w:p>
    <w:p w:rsidR="00E47C9D" w:rsidRPr="009C7DC8" w:rsidRDefault="00E47C9D" w:rsidP="009C7DC8">
      <w:pPr>
        <w:ind w:firstLine="709"/>
        <w:jc w:val="both"/>
        <w:rPr>
          <w:u w:val="single"/>
        </w:rPr>
      </w:pPr>
      <w:r w:rsidRPr="009C7DC8">
        <w:rPr>
          <w:u w:val="single"/>
        </w:rPr>
        <w:t>1 способ решения (прибыль в тысячах).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color w:val="auto"/>
        </w:rPr>
        <w:t xml:space="preserve">Пусть обратная функция спроса на </w:t>
      </w:r>
      <w:r w:rsidR="00CD1811" w:rsidRPr="009C7DC8">
        <w:rPr>
          <w:color w:val="auto"/>
        </w:rPr>
        <w:t>товар «</w:t>
      </w:r>
      <w:proofErr w:type="gramStart"/>
      <w:r w:rsidR="00CD1811" w:rsidRPr="009C7DC8">
        <w:rPr>
          <w:color w:val="auto"/>
          <w:lang w:val="en-US"/>
        </w:rPr>
        <w:t>Y</w:t>
      </w:r>
      <w:r w:rsidR="00CD1811" w:rsidRPr="009C7DC8">
        <w:rPr>
          <w:color w:val="auto"/>
        </w:rPr>
        <w:t xml:space="preserve">» </w:t>
      </w:r>
      <w:r w:rsidRPr="009C7DC8">
        <w:rPr>
          <w:color w:val="auto"/>
        </w:rPr>
        <w:t xml:space="preserve"> имеет</w:t>
      </w:r>
      <w:proofErr w:type="gramEnd"/>
      <w:r w:rsidRPr="009C7DC8">
        <w:rPr>
          <w:color w:val="auto"/>
        </w:rPr>
        <w:t xml:space="preserve"> вид </w:t>
      </w:r>
      <w:r w:rsidRPr="009C7DC8">
        <w:rPr>
          <w:color w:val="auto"/>
          <w:position w:val="-10"/>
        </w:rPr>
        <w:object w:dxaOrig="1120" w:dyaOrig="320">
          <v:shape id="_x0000_i1039" type="#_x0000_t75" style="width:56.25pt;height:15.75pt" o:ole="">
            <v:imagedata r:id="rId32" o:title=""/>
          </v:shape>
          <o:OLEObject Type="Embed" ProgID="Equation.DSMT4" ShapeID="_x0000_i1039" DrawAspect="Content" ObjectID="_1541318904" r:id="rId33"/>
        </w:object>
      </w:r>
      <w:r w:rsidRPr="009C7DC8">
        <w:rPr>
          <w:color w:val="auto"/>
        </w:rPr>
        <w:t xml:space="preserve">. Тогда прибыль </w:t>
      </w:r>
      <w:r w:rsidR="00CD1811" w:rsidRPr="009C7DC8">
        <w:rPr>
          <w:color w:val="auto"/>
        </w:rPr>
        <w:t>фирмы</w:t>
      </w:r>
      <w:r w:rsidRPr="009C7DC8">
        <w:rPr>
          <w:color w:val="auto"/>
        </w:rPr>
        <w:t xml:space="preserve"> имеет </w:t>
      </w:r>
      <w:proofErr w:type="gramStart"/>
      <w:r w:rsidRPr="009C7DC8">
        <w:rPr>
          <w:color w:val="auto"/>
        </w:rPr>
        <w:t xml:space="preserve">вид </w:t>
      </w:r>
      <w:r w:rsidRPr="009C7DC8">
        <w:rPr>
          <w:color w:val="auto"/>
          <w:position w:val="-10"/>
        </w:rPr>
        <w:object w:dxaOrig="3879" w:dyaOrig="360">
          <v:shape id="_x0000_i1040" type="#_x0000_t75" style="width:194.25pt;height:18pt" o:ole="">
            <v:imagedata r:id="rId34" o:title=""/>
          </v:shape>
          <o:OLEObject Type="Embed" ProgID="Equation.DSMT4" ShapeID="_x0000_i1040" DrawAspect="Content" ObjectID="_1541318905" r:id="rId35"/>
        </w:object>
      </w:r>
      <w:r w:rsidRPr="009C7DC8">
        <w:rPr>
          <w:color w:val="auto"/>
        </w:rPr>
        <w:t>.</w:t>
      </w:r>
      <w:proofErr w:type="gramEnd"/>
      <w:r w:rsidRPr="009C7DC8">
        <w:rPr>
          <w:color w:val="auto"/>
        </w:rPr>
        <w:t xml:space="preserve"> По условию выполняются равенства: 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rPr>
          <w:color w:val="auto"/>
        </w:rPr>
      </w:pPr>
      <w:r w:rsidRPr="009C7DC8">
        <w:rPr>
          <w:color w:val="auto"/>
        </w:rPr>
        <w:t xml:space="preserve"> </w:t>
      </w:r>
      <w:r w:rsidRPr="009C7DC8">
        <w:rPr>
          <w:color w:val="auto"/>
        </w:rPr>
        <w:tab/>
      </w:r>
      <w:r w:rsidRPr="009C7DC8">
        <w:rPr>
          <w:color w:val="auto"/>
          <w:position w:val="-28"/>
        </w:rPr>
        <w:object w:dxaOrig="1719" w:dyaOrig="680">
          <v:shape id="_x0000_i1041" type="#_x0000_t75" style="width:86.25pt;height:33.75pt" o:ole="">
            <v:imagedata r:id="rId36" o:title=""/>
          </v:shape>
          <o:OLEObject Type="Embed" ProgID="Equation.DSMT4" ShapeID="_x0000_i1041" DrawAspect="Content" ObjectID="_1541318906" r:id="rId37"/>
        </w:objec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color w:val="auto"/>
        </w:rPr>
        <w:t xml:space="preserve">Решая эту систему, </w:t>
      </w:r>
      <w:proofErr w:type="gramStart"/>
      <w:r w:rsidRPr="009C7DC8">
        <w:rPr>
          <w:color w:val="auto"/>
        </w:rPr>
        <w:t xml:space="preserve">получаем </w:t>
      </w:r>
      <w:r w:rsidRPr="009C7DC8">
        <w:rPr>
          <w:color w:val="auto"/>
          <w:position w:val="-6"/>
        </w:rPr>
        <w:object w:dxaOrig="560" w:dyaOrig="279">
          <v:shape id="_x0000_i1042" type="#_x0000_t75" style="width:27.75pt;height:14.25pt" o:ole="">
            <v:imagedata r:id="rId38" o:title=""/>
          </v:shape>
          <o:OLEObject Type="Embed" ProgID="Equation.DSMT4" ShapeID="_x0000_i1042" DrawAspect="Content" ObjectID="_1541318907" r:id="rId39"/>
        </w:object>
      </w:r>
      <w:r w:rsidRPr="009C7DC8">
        <w:rPr>
          <w:color w:val="auto"/>
        </w:rPr>
        <w:t>,</w:t>
      </w:r>
      <w:proofErr w:type="gramEnd"/>
      <w:r w:rsidRPr="009C7DC8">
        <w:rPr>
          <w:color w:val="auto"/>
        </w:rPr>
        <w:t xml:space="preserve"> </w:t>
      </w:r>
      <w:r w:rsidRPr="009C7DC8">
        <w:rPr>
          <w:color w:val="auto"/>
          <w:position w:val="-6"/>
        </w:rPr>
        <w:object w:dxaOrig="520" w:dyaOrig="279">
          <v:shape id="_x0000_i1043" type="#_x0000_t75" style="width:26.25pt;height:14.25pt" o:ole="">
            <v:imagedata r:id="rId40" o:title=""/>
          </v:shape>
          <o:OLEObject Type="Embed" ProgID="Equation.DSMT4" ShapeID="_x0000_i1043" DrawAspect="Content" ObjectID="_1541318908" r:id="rId41"/>
        </w:object>
      </w:r>
      <w:r w:rsidRPr="009C7DC8">
        <w:rPr>
          <w:color w:val="auto"/>
        </w:rPr>
        <w:t xml:space="preserve">. Значит, функция прибыли имеет </w:t>
      </w:r>
      <w:proofErr w:type="gramStart"/>
      <w:r w:rsidRPr="009C7DC8">
        <w:rPr>
          <w:color w:val="auto"/>
        </w:rPr>
        <w:t xml:space="preserve">вид </w:t>
      </w:r>
      <w:r w:rsidRPr="009C7DC8">
        <w:rPr>
          <w:color w:val="auto"/>
          <w:position w:val="-10"/>
        </w:rPr>
        <w:object w:dxaOrig="1680" w:dyaOrig="360">
          <v:shape id="_x0000_i1044" type="#_x0000_t75" style="width:84pt;height:18pt" o:ole="">
            <v:imagedata r:id="rId42" o:title=""/>
          </v:shape>
          <o:OLEObject Type="Embed" ProgID="Equation.DSMT4" ShapeID="_x0000_i1044" DrawAspect="Content" ObjectID="_1541318909" r:id="rId43"/>
        </w:object>
      </w:r>
      <w:r w:rsidRPr="009C7DC8">
        <w:rPr>
          <w:color w:val="auto"/>
        </w:rPr>
        <w:t>.</w:t>
      </w:r>
      <w:proofErr w:type="gramEnd"/>
      <w:r w:rsidRPr="009C7DC8">
        <w:rPr>
          <w:color w:val="auto"/>
        </w:rPr>
        <w:t xml:space="preserve"> Это парабола с ветвями вниз, она имеет максимум </w:t>
      </w:r>
      <w:proofErr w:type="gramStart"/>
      <w:r w:rsidRPr="009C7DC8">
        <w:rPr>
          <w:color w:val="auto"/>
        </w:rPr>
        <w:t xml:space="preserve">при </w:t>
      </w:r>
      <w:r w:rsidRPr="009C7DC8">
        <w:rPr>
          <w:color w:val="auto"/>
          <w:position w:val="-10"/>
        </w:rPr>
        <w:object w:dxaOrig="700" w:dyaOrig="360">
          <v:shape id="_x0000_i1045" type="#_x0000_t75" style="width:35.25pt;height:18pt" o:ole="">
            <v:imagedata r:id="rId44" o:title=""/>
          </v:shape>
          <o:OLEObject Type="Embed" ProgID="Equation.DSMT4" ShapeID="_x0000_i1045" DrawAspect="Content" ObjectID="_1541318910" r:id="rId45"/>
        </w:object>
      </w:r>
      <w:r w:rsidRPr="009C7DC8">
        <w:rPr>
          <w:color w:val="auto"/>
        </w:rPr>
        <w:t>.</w:t>
      </w:r>
      <w:proofErr w:type="gramEnd"/>
    </w:p>
    <w:p w:rsidR="00E47C9D" w:rsidRPr="009C7DC8" w:rsidRDefault="00E47C9D" w:rsidP="009C7DC8">
      <w:pPr>
        <w:ind w:firstLine="709"/>
        <w:jc w:val="both"/>
      </w:pPr>
      <w:r w:rsidRPr="009C7DC8">
        <w:rPr>
          <w:b/>
        </w:rPr>
        <w:t>Ответ: 2 тысячи</w:t>
      </w:r>
      <w:r w:rsidRPr="009C7DC8">
        <w:t>.</w:t>
      </w:r>
    </w:p>
    <w:p w:rsidR="00E47C9D" w:rsidRPr="009C7DC8" w:rsidRDefault="00E47C9D" w:rsidP="009C7DC8">
      <w:pPr>
        <w:ind w:firstLine="709"/>
      </w:pPr>
    </w:p>
    <w:p w:rsidR="00E47C9D" w:rsidRPr="009C7DC8" w:rsidRDefault="00E47C9D" w:rsidP="009C7DC8">
      <w:pPr>
        <w:ind w:firstLine="709"/>
        <w:jc w:val="both"/>
      </w:pPr>
      <w:r w:rsidRPr="009C7DC8">
        <w:rPr>
          <w:u w:val="single"/>
        </w:rPr>
        <w:t xml:space="preserve">2 способ </w:t>
      </w:r>
      <w:proofErr w:type="gramStart"/>
      <w:r w:rsidRPr="009C7DC8">
        <w:rPr>
          <w:u w:val="single"/>
        </w:rPr>
        <w:t>решения</w:t>
      </w:r>
      <w:r w:rsidRPr="009C7DC8">
        <w:t xml:space="preserve">  (</w:t>
      </w:r>
      <w:proofErr w:type="gramEnd"/>
      <w:r w:rsidRPr="009C7DC8">
        <w:t>прибыль в единицах)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color w:val="auto"/>
        </w:rPr>
        <w:t>Поскольку в условии не было четко указано, что прибыль также измеряется в 1000 рублей, то некоторые участники мог</w:t>
      </w:r>
      <w:r w:rsidR="0051609C" w:rsidRPr="009C7DC8">
        <w:rPr>
          <w:color w:val="auto"/>
        </w:rPr>
        <w:t xml:space="preserve">ут </w:t>
      </w:r>
      <w:r w:rsidRPr="009C7DC8">
        <w:rPr>
          <w:color w:val="auto"/>
        </w:rPr>
        <w:t xml:space="preserve">понять условие так, как будто она измеряется в единицах. Тогда решение приобретет следующий вид: 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550"/>
        <w:rPr>
          <w:color w:val="auto"/>
        </w:rPr>
      </w:pPr>
      <w:r w:rsidRPr="009C7DC8">
        <w:rPr>
          <w:color w:val="auto"/>
        </w:rPr>
        <w:t xml:space="preserve"> </w:t>
      </w:r>
      <w:r w:rsidRPr="009C7DC8">
        <w:rPr>
          <w:color w:val="auto"/>
        </w:rPr>
        <w:tab/>
      </w:r>
      <w:r w:rsidRPr="009C7DC8">
        <w:rPr>
          <w:color w:val="auto"/>
          <w:position w:val="-32"/>
        </w:rPr>
        <w:object w:dxaOrig="2680" w:dyaOrig="760">
          <v:shape id="_x0000_i1046" type="#_x0000_t75" style="width:133.5pt;height:38.25pt" o:ole="">
            <v:imagedata r:id="rId46" o:title=""/>
          </v:shape>
          <o:OLEObject Type="Embed" ProgID="Equation.DSMT4" ShapeID="_x0000_i1046" DrawAspect="Content" ObjectID="_1541318911" r:id="rId47"/>
        </w:objec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550"/>
        <w:jc w:val="both"/>
        <w:rPr>
          <w:color w:val="auto"/>
        </w:rPr>
      </w:pPr>
      <w:r w:rsidRPr="009C7DC8">
        <w:rPr>
          <w:color w:val="auto"/>
        </w:rPr>
        <w:t xml:space="preserve"> Решение этой системы: 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550"/>
        <w:rPr>
          <w:color w:val="auto"/>
        </w:rPr>
      </w:pPr>
      <w:r w:rsidRPr="009C7DC8">
        <w:rPr>
          <w:color w:val="auto"/>
        </w:rPr>
        <w:t xml:space="preserve"> </w:t>
      </w:r>
      <w:r w:rsidRPr="009C7DC8">
        <w:rPr>
          <w:color w:val="auto"/>
        </w:rPr>
        <w:tab/>
      </w:r>
      <w:r w:rsidRPr="009C7DC8">
        <w:rPr>
          <w:color w:val="auto"/>
          <w:position w:val="-60"/>
        </w:rPr>
        <w:object w:dxaOrig="1359" w:dyaOrig="1320">
          <v:shape id="_x0000_i1047" type="#_x0000_t75" style="width:68.25pt;height:66pt" o:ole="">
            <v:imagedata r:id="rId48" o:title=""/>
          </v:shape>
          <o:OLEObject Type="Embed" ProgID="Equation.DSMT4" ShapeID="_x0000_i1047" DrawAspect="Content" ObjectID="_1541318912" r:id="rId49"/>
        </w:object>
      </w:r>
    </w:p>
    <w:p w:rsidR="00E47C9D" w:rsidRPr="009C7DC8" w:rsidRDefault="0051609C" w:rsidP="009C7DC8">
      <w:pPr>
        <w:pStyle w:val="Default"/>
        <w:tabs>
          <w:tab w:val="center" w:pos="4819"/>
          <w:tab w:val="right" w:pos="9638"/>
        </w:tabs>
        <w:ind w:firstLine="567"/>
        <w:jc w:val="both"/>
        <w:rPr>
          <w:color w:val="auto"/>
        </w:rPr>
      </w:pPr>
      <w:r w:rsidRPr="009C7DC8">
        <w:rPr>
          <w:color w:val="auto"/>
        </w:rPr>
        <w:t xml:space="preserve">  </w:t>
      </w:r>
      <w:r w:rsidR="00E47C9D" w:rsidRPr="009C7DC8">
        <w:rPr>
          <w:color w:val="auto"/>
        </w:rPr>
        <w:t xml:space="preserve">Функция спроса получается возрастающей. Либо можно сказать, что такого не может быть, либо всё-таки решить задачу фирмы: 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567"/>
        <w:rPr>
          <w:color w:val="auto"/>
        </w:rPr>
      </w:pPr>
      <w:r w:rsidRPr="009C7DC8">
        <w:rPr>
          <w:color w:val="auto"/>
        </w:rPr>
        <w:t xml:space="preserve"> </w:t>
      </w:r>
      <w:r w:rsidRPr="009C7DC8">
        <w:rPr>
          <w:color w:val="auto"/>
        </w:rPr>
        <w:tab/>
      </w:r>
      <w:r w:rsidRPr="009C7DC8">
        <w:rPr>
          <w:color w:val="auto"/>
          <w:position w:val="-32"/>
        </w:rPr>
        <w:object w:dxaOrig="5420" w:dyaOrig="760">
          <v:shape id="_x0000_i1048" type="#_x0000_t75" style="width:270.75pt;height:38.25pt" o:ole="">
            <v:imagedata r:id="rId50" o:title=""/>
          </v:shape>
          <o:OLEObject Type="Embed" ProgID="Equation.DSMT4" ShapeID="_x0000_i1048" DrawAspect="Content" ObjectID="_1541318913" r:id="rId51"/>
        </w:object>
      </w:r>
    </w:p>
    <w:p w:rsidR="00E47C9D" w:rsidRPr="009C7DC8" w:rsidRDefault="0051609C" w:rsidP="009C7DC8">
      <w:pPr>
        <w:pStyle w:val="Default"/>
        <w:tabs>
          <w:tab w:val="center" w:pos="4819"/>
          <w:tab w:val="right" w:pos="9638"/>
        </w:tabs>
        <w:ind w:firstLine="567"/>
        <w:jc w:val="both"/>
        <w:rPr>
          <w:color w:val="auto"/>
        </w:rPr>
      </w:pPr>
      <w:r w:rsidRPr="009C7DC8">
        <w:rPr>
          <w:color w:val="auto"/>
        </w:rPr>
        <w:t xml:space="preserve">  </w:t>
      </w:r>
      <w:r w:rsidR="00E47C9D" w:rsidRPr="009C7DC8">
        <w:rPr>
          <w:color w:val="auto"/>
        </w:rPr>
        <w:t xml:space="preserve">Вершина параболы будет при </w:t>
      </w:r>
      <w:r w:rsidR="00E47C9D" w:rsidRPr="009C7DC8">
        <w:rPr>
          <w:color w:val="auto"/>
          <w:position w:val="-10"/>
        </w:rPr>
        <w:object w:dxaOrig="980" w:dyaOrig="320">
          <v:shape id="_x0000_i1049" type="#_x0000_t75" style="width:48.75pt;height:15.75pt" o:ole="">
            <v:imagedata r:id="rId52" o:title=""/>
          </v:shape>
          <o:OLEObject Type="Embed" ProgID="Equation.DSMT4" ShapeID="_x0000_i1049" DrawAspect="Content" ObjectID="_1541318914" r:id="rId53"/>
        </w:objec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550"/>
        <w:jc w:val="both"/>
        <w:rPr>
          <w:color w:val="auto"/>
        </w:rPr>
      </w:pPr>
    </w:p>
    <w:p w:rsidR="00E47C9D" w:rsidRPr="009C7DC8" w:rsidRDefault="00E47C9D" w:rsidP="009C7DC8">
      <w:pPr>
        <w:ind w:firstLine="709"/>
        <w:rPr>
          <w:b/>
        </w:rPr>
      </w:pPr>
      <w:r w:rsidRPr="009C7DC8">
        <w:rPr>
          <w:b/>
        </w:rPr>
        <w:t>Критерии оценивания: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color w:val="auto"/>
        </w:rPr>
        <w:t>Нахождение цен, по которым продавал</w:t>
      </w:r>
      <w:r w:rsidR="00CD1811" w:rsidRPr="009C7DC8">
        <w:rPr>
          <w:color w:val="auto"/>
        </w:rPr>
        <w:t>ся</w:t>
      </w:r>
      <w:r w:rsidRPr="009C7DC8">
        <w:rPr>
          <w:color w:val="auto"/>
        </w:rPr>
        <w:t xml:space="preserve"> </w:t>
      </w:r>
      <w:r w:rsidR="00CD1811" w:rsidRPr="009C7DC8">
        <w:rPr>
          <w:color w:val="auto"/>
        </w:rPr>
        <w:t>товар «</w:t>
      </w:r>
      <w:r w:rsidR="00CD1811" w:rsidRPr="009C7DC8">
        <w:rPr>
          <w:color w:val="auto"/>
          <w:lang w:val="en-US"/>
        </w:rPr>
        <w:t>Y</w:t>
      </w:r>
      <w:r w:rsidR="00CD1811" w:rsidRPr="009C7DC8">
        <w:rPr>
          <w:color w:val="auto"/>
        </w:rPr>
        <w:t>»</w:t>
      </w:r>
      <w:r w:rsidR="0051609C" w:rsidRPr="009C7DC8">
        <w:rPr>
          <w:color w:val="auto"/>
        </w:rPr>
        <w:t xml:space="preserve">, – </w:t>
      </w:r>
      <w:r w:rsidRPr="009C7DC8">
        <w:rPr>
          <w:b/>
          <w:color w:val="auto"/>
        </w:rPr>
        <w:t>по 2 балла за каждую</w:t>
      </w:r>
      <w:r w:rsidR="0051609C" w:rsidRPr="009C7DC8">
        <w:rPr>
          <w:b/>
          <w:color w:val="auto"/>
        </w:rPr>
        <w:t>.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color w:val="auto"/>
        </w:rPr>
        <w:t xml:space="preserve">Нахождение функции спроса на </w:t>
      </w:r>
      <w:r w:rsidR="00CD1811" w:rsidRPr="009C7DC8">
        <w:rPr>
          <w:color w:val="auto"/>
        </w:rPr>
        <w:t>товар «</w:t>
      </w:r>
      <w:r w:rsidR="00CD1811" w:rsidRPr="009C7DC8">
        <w:rPr>
          <w:color w:val="auto"/>
          <w:lang w:val="en-US"/>
        </w:rPr>
        <w:t>Y</w:t>
      </w:r>
      <w:r w:rsidR="00CD1811" w:rsidRPr="009C7DC8">
        <w:rPr>
          <w:color w:val="auto"/>
        </w:rPr>
        <w:t>»</w:t>
      </w:r>
      <w:r w:rsidR="0051609C" w:rsidRPr="009C7DC8">
        <w:rPr>
          <w:color w:val="auto"/>
        </w:rPr>
        <w:t xml:space="preserve"> – </w:t>
      </w:r>
      <w:r w:rsidRPr="009C7DC8">
        <w:rPr>
          <w:b/>
          <w:color w:val="auto"/>
        </w:rPr>
        <w:t>8 баллов</w:t>
      </w:r>
      <w:r w:rsidR="0051609C" w:rsidRPr="009C7DC8">
        <w:rPr>
          <w:b/>
          <w:color w:val="auto"/>
        </w:rPr>
        <w:t>.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color w:val="auto"/>
        </w:rPr>
      </w:pPr>
      <w:r w:rsidRPr="009C7DC8">
        <w:rPr>
          <w:color w:val="auto"/>
        </w:rPr>
        <w:t>Нахождение объема продаж в 201</w:t>
      </w:r>
      <w:r w:rsidR="00CD1811" w:rsidRPr="009C7DC8">
        <w:rPr>
          <w:color w:val="auto"/>
        </w:rPr>
        <w:t>7</w:t>
      </w:r>
      <w:r w:rsidRPr="009C7DC8">
        <w:rPr>
          <w:color w:val="auto"/>
        </w:rPr>
        <w:t xml:space="preserve"> году </w:t>
      </w:r>
      <w:r w:rsidR="0051609C" w:rsidRPr="009C7DC8">
        <w:rPr>
          <w:color w:val="auto"/>
        </w:rPr>
        <w:t xml:space="preserve">– </w:t>
      </w:r>
      <w:r w:rsidRPr="009C7DC8">
        <w:rPr>
          <w:b/>
          <w:color w:val="auto"/>
        </w:rPr>
        <w:t>8 баллов</w:t>
      </w:r>
      <w:r w:rsidR="0051609C" w:rsidRPr="009C7DC8">
        <w:rPr>
          <w:b/>
          <w:color w:val="auto"/>
        </w:rPr>
        <w:t>.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b/>
          <w:color w:val="auto"/>
        </w:rPr>
      </w:pPr>
      <w:r w:rsidRPr="009C7DC8">
        <w:rPr>
          <w:color w:val="auto"/>
        </w:rPr>
        <w:t xml:space="preserve">Отсутствие проверки на экстремум </w:t>
      </w:r>
      <w:proofErr w:type="spellStart"/>
      <w:r w:rsidRPr="009C7DC8">
        <w:rPr>
          <w:color w:val="auto"/>
        </w:rPr>
        <w:t>максимизируемой</w:t>
      </w:r>
      <w:proofErr w:type="spellEnd"/>
      <w:r w:rsidRPr="009C7DC8">
        <w:rPr>
          <w:color w:val="auto"/>
        </w:rPr>
        <w:t xml:space="preserve"> функции </w:t>
      </w:r>
      <w:r w:rsidR="0051609C" w:rsidRPr="009C7DC8">
        <w:rPr>
          <w:color w:val="auto"/>
        </w:rPr>
        <w:t xml:space="preserve">– </w:t>
      </w:r>
      <w:r w:rsidR="0051609C" w:rsidRPr="009C7DC8">
        <w:rPr>
          <w:color w:val="auto"/>
        </w:rPr>
        <w:br/>
      </w:r>
      <w:r w:rsidRPr="009C7DC8">
        <w:rPr>
          <w:b/>
          <w:color w:val="auto"/>
        </w:rPr>
        <w:t>снима</w:t>
      </w:r>
      <w:r w:rsidR="0051609C" w:rsidRPr="009C7DC8">
        <w:rPr>
          <w:b/>
          <w:color w:val="auto"/>
        </w:rPr>
        <w:t>ет</w:t>
      </w:r>
      <w:r w:rsidRPr="009C7DC8">
        <w:rPr>
          <w:b/>
          <w:color w:val="auto"/>
        </w:rPr>
        <w:t>ся 1 балл</w:t>
      </w:r>
      <w:r w:rsidR="0051609C" w:rsidRPr="009C7DC8">
        <w:rPr>
          <w:b/>
          <w:color w:val="auto"/>
        </w:rPr>
        <w:t>.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b/>
          <w:color w:val="auto"/>
        </w:rPr>
      </w:pPr>
      <w:r w:rsidRPr="009C7DC8">
        <w:rPr>
          <w:color w:val="auto"/>
        </w:rPr>
        <w:t>Арифметическая ошибка в решении</w:t>
      </w:r>
      <w:r w:rsidRPr="009C7DC8">
        <w:rPr>
          <w:b/>
          <w:color w:val="auto"/>
        </w:rPr>
        <w:t xml:space="preserve"> </w:t>
      </w:r>
      <w:r w:rsidR="0051609C" w:rsidRPr="009C7DC8">
        <w:rPr>
          <w:b/>
          <w:color w:val="auto"/>
        </w:rPr>
        <w:t xml:space="preserve">– </w:t>
      </w:r>
      <w:r w:rsidRPr="009C7DC8">
        <w:rPr>
          <w:b/>
          <w:color w:val="auto"/>
        </w:rPr>
        <w:t>снима</w:t>
      </w:r>
      <w:r w:rsidR="0051609C" w:rsidRPr="009C7DC8">
        <w:rPr>
          <w:b/>
          <w:color w:val="auto"/>
        </w:rPr>
        <w:t>ется</w:t>
      </w:r>
      <w:r w:rsidRPr="009C7DC8">
        <w:rPr>
          <w:b/>
          <w:color w:val="auto"/>
        </w:rPr>
        <w:t xml:space="preserve"> 1 балл</w:t>
      </w:r>
      <w:r w:rsidR="0051609C" w:rsidRPr="009C7DC8">
        <w:rPr>
          <w:b/>
          <w:color w:val="auto"/>
        </w:rPr>
        <w:t>.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b/>
          <w:color w:val="auto"/>
        </w:rPr>
      </w:pPr>
      <w:r w:rsidRPr="009C7DC8">
        <w:rPr>
          <w:color w:val="auto"/>
        </w:rPr>
        <w:t xml:space="preserve">Неверное использование определения предельного дохода </w:t>
      </w:r>
      <w:r w:rsidR="0051609C" w:rsidRPr="009C7DC8">
        <w:rPr>
          <w:color w:val="auto"/>
        </w:rPr>
        <w:t xml:space="preserve">– </w:t>
      </w:r>
      <w:r w:rsidRPr="009C7DC8">
        <w:rPr>
          <w:b/>
          <w:color w:val="auto"/>
        </w:rPr>
        <w:t>оценива</w:t>
      </w:r>
      <w:r w:rsidR="0051609C" w:rsidRPr="009C7DC8">
        <w:rPr>
          <w:b/>
          <w:color w:val="auto"/>
        </w:rPr>
        <w:t>ется</w:t>
      </w:r>
      <w:r w:rsidRPr="009C7DC8">
        <w:rPr>
          <w:b/>
          <w:color w:val="auto"/>
        </w:rPr>
        <w:t xml:space="preserve"> </w:t>
      </w:r>
      <w:r w:rsidR="0051609C" w:rsidRPr="009C7DC8">
        <w:rPr>
          <w:b/>
          <w:color w:val="auto"/>
        </w:rPr>
        <w:br/>
      </w:r>
      <w:r w:rsidRPr="009C7DC8">
        <w:rPr>
          <w:b/>
          <w:color w:val="auto"/>
        </w:rPr>
        <w:t>в 2 балла за все решение.</w:t>
      </w:r>
    </w:p>
    <w:p w:rsidR="00E47C9D" w:rsidRPr="009C7DC8" w:rsidRDefault="00E47C9D" w:rsidP="009C7DC8">
      <w:pPr>
        <w:pStyle w:val="Default"/>
        <w:tabs>
          <w:tab w:val="center" w:pos="4819"/>
          <w:tab w:val="right" w:pos="9638"/>
        </w:tabs>
        <w:ind w:firstLine="709"/>
        <w:jc w:val="both"/>
        <w:rPr>
          <w:b/>
          <w:color w:val="auto"/>
        </w:rPr>
      </w:pPr>
      <w:r w:rsidRPr="009C7DC8">
        <w:rPr>
          <w:color w:val="auto"/>
        </w:rPr>
        <w:t>Поиск решения лишь в целочисленных (в тысячах!) единицах оценива</w:t>
      </w:r>
      <w:r w:rsidR="0051609C" w:rsidRPr="009C7DC8">
        <w:rPr>
          <w:color w:val="auto"/>
        </w:rPr>
        <w:t>ется</w:t>
      </w:r>
      <w:r w:rsidRPr="009C7DC8">
        <w:rPr>
          <w:b/>
          <w:color w:val="auto"/>
        </w:rPr>
        <w:t xml:space="preserve"> </w:t>
      </w:r>
      <w:r w:rsidR="0051609C" w:rsidRPr="009C7DC8">
        <w:rPr>
          <w:b/>
          <w:color w:val="auto"/>
        </w:rPr>
        <w:br/>
      </w:r>
      <w:r w:rsidRPr="009C7DC8">
        <w:rPr>
          <w:b/>
          <w:color w:val="auto"/>
        </w:rPr>
        <w:t>в ¼ балла от всего пункта, где был использован такой способ решения.</w:t>
      </w:r>
    </w:p>
    <w:p w:rsidR="0051609C" w:rsidRPr="009C7DC8" w:rsidRDefault="0051609C" w:rsidP="009C7DC8">
      <w:pPr>
        <w:jc w:val="center"/>
        <w:rPr>
          <w:b/>
        </w:rPr>
      </w:pPr>
    </w:p>
    <w:p w:rsidR="0063083B" w:rsidRPr="009C7DC8" w:rsidRDefault="0063083B" w:rsidP="009C7DC8">
      <w:pPr>
        <w:jc w:val="center"/>
        <w:rPr>
          <w:b/>
        </w:rPr>
      </w:pPr>
      <w:r w:rsidRPr="009C7DC8">
        <w:rPr>
          <w:b/>
        </w:rPr>
        <w:t>Задача 5 (15 баллов)</w: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  <w:r w:rsidRPr="009C7DC8">
        <w:t xml:space="preserve">В </w:t>
      </w:r>
      <w:r w:rsidR="00B209DB" w:rsidRPr="009C7DC8">
        <w:t>некоторой стране «Альфа»</w:t>
      </w:r>
      <w:r w:rsidRPr="009C7DC8">
        <w:t xml:space="preserve"> на рынке труда функция дефицита описывается </w:t>
      </w:r>
      <w:proofErr w:type="gramStart"/>
      <w:r w:rsidRPr="009C7DC8">
        <w:t xml:space="preserve">уравнением </w:t>
      </w:r>
      <w:r w:rsidRPr="009C7DC8">
        <w:rPr>
          <w:position w:val="-6"/>
        </w:rPr>
        <w:object w:dxaOrig="1579" w:dyaOrig="279">
          <v:shape id="_x0000_i1050" type="#_x0000_t75" style="width:78.75pt;height:14.25pt" o:ole="">
            <v:imagedata r:id="rId54" o:title=""/>
          </v:shape>
          <o:OLEObject Type="Embed" ProgID="Equation.3" ShapeID="_x0000_i1050" DrawAspect="Content" ObjectID="_1541318915" r:id="rId55"/>
        </w:object>
      </w:r>
      <w:r w:rsidRPr="009C7DC8">
        <w:t>,</w:t>
      </w:r>
      <w:proofErr w:type="gramEnd"/>
      <w:r w:rsidRPr="009C7DC8">
        <w:t xml:space="preserve"> а функция превышения цены предложения над ценой спроса – уравнением </w:t>
      </w:r>
      <w:r w:rsidRPr="009C7DC8">
        <w:rPr>
          <w:position w:val="-10"/>
        </w:rPr>
        <w:object w:dxaOrig="1520" w:dyaOrig="320">
          <v:shape id="_x0000_i1051" type="#_x0000_t75" style="width:75.75pt;height:15.75pt" o:ole="">
            <v:imagedata r:id="rId56" o:title=""/>
          </v:shape>
          <o:OLEObject Type="Embed" ProgID="Equation.3" ShapeID="_x0000_i1051" DrawAspect="Content" ObjectID="_1541318916" r:id="rId57"/>
        </w:object>
      </w:r>
      <w:r w:rsidRPr="009C7DC8">
        <w:t xml:space="preserve">. </w:t>
      </w:r>
      <w:r w:rsidR="00B209DB" w:rsidRPr="009C7DC8">
        <w:t>В стране был установлен МРОТ</w:t>
      </w:r>
      <w:r w:rsidRPr="009C7DC8">
        <w:t xml:space="preserve"> (</w:t>
      </w:r>
      <w:r w:rsidR="0051609C" w:rsidRPr="009C7DC8">
        <w:t>м</w:t>
      </w:r>
      <w:r w:rsidRPr="009C7DC8">
        <w:t xml:space="preserve">инимальный </w:t>
      </w:r>
      <w:r w:rsidR="0051609C" w:rsidRPr="009C7DC8">
        <w:t>р</w:t>
      </w:r>
      <w:r w:rsidRPr="009C7DC8">
        <w:t xml:space="preserve">азмер </w:t>
      </w:r>
      <w:r w:rsidR="0051609C" w:rsidRPr="009C7DC8">
        <w:t>о</w:t>
      </w:r>
      <w:r w:rsidRPr="009C7DC8">
        <w:t xml:space="preserve">платы </w:t>
      </w:r>
      <w:r w:rsidR="0051609C" w:rsidRPr="009C7DC8">
        <w:t>т</w:t>
      </w:r>
      <w:r w:rsidRPr="009C7DC8">
        <w:t xml:space="preserve">руда) на уровне, превышающем равновесный на 10%. В результате предприятиям </w:t>
      </w:r>
      <w:r w:rsidR="00B209DB" w:rsidRPr="009C7DC8">
        <w:t>страны «Альфа»</w:t>
      </w:r>
      <w:r w:rsidRPr="009C7DC8">
        <w:t xml:space="preserve"> пришлось уволить 5 </w:t>
      </w:r>
      <w:r w:rsidR="00B209DB" w:rsidRPr="009C7DC8">
        <w:t xml:space="preserve">тыс. </w:t>
      </w:r>
      <w:r w:rsidRPr="009C7DC8">
        <w:t>человек. Определите установившийся уровень безработицы, если ЧТЖ (</w:t>
      </w:r>
      <w:r w:rsidR="0051609C" w:rsidRPr="009C7DC8">
        <w:t>ч</w:t>
      </w:r>
      <w:r w:rsidRPr="009C7DC8">
        <w:t xml:space="preserve">исло </w:t>
      </w:r>
      <w:r w:rsidR="0051609C" w:rsidRPr="009C7DC8">
        <w:t>т</w:t>
      </w:r>
      <w:r w:rsidRPr="009C7DC8">
        <w:t xml:space="preserve">рудоспособных </w:t>
      </w:r>
      <w:r w:rsidR="0051609C" w:rsidRPr="009C7DC8">
        <w:t>ж</w:t>
      </w:r>
      <w:r w:rsidRPr="009C7DC8">
        <w:t>ителей) составляет 113</w:t>
      </w:r>
      <w:r w:rsidR="00B209DB" w:rsidRPr="009C7DC8">
        <w:t xml:space="preserve"> тыс. </w:t>
      </w:r>
      <w:r w:rsidRPr="009C7DC8">
        <w:t xml:space="preserve"> человек.</w: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</w:p>
    <w:p w:rsidR="00CA6267" w:rsidRPr="009C7DC8" w:rsidRDefault="00CA6267" w:rsidP="009C7DC8">
      <w:pPr>
        <w:tabs>
          <w:tab w:val="left" w:pos="5775"/>
        </w:tabs>
        <w:ind w:firstLine="709"/>
        <w:jc w:val="both"/>
        <w:rPr>
          <w:b/>
        </w:rPr>
      </w:pPr>
      <w:r w:rsidRPr="009C7DC8">
        <w:rPr>
          <w:b/>
        </w:rPr>
        <w:t>Решение:</w: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  <w:r w:rsidRPr="009C7DC8">
        <w:t xml:space="preserve">В точке </w:t>
      </w:r>
      <w:proofErr w:type="gramStart"/>
      <w:r w:rsidRPr="009C7DC8">
        <w:t xml:space="preserve">равновесия </w:t>
      </w:r>
      <w:r w:rsidRPr="009C7DC8">
        <w:rPr>
          <w:position w:val="-6"/>
        </w:rPr>
        <w:object w:dxaOrig="2820" w:dyaOrig="279">
          <v:shape id="_x0000_i1052" type="#_x0000_t75" style="width:141pt;height:14.25pt" o:ole="">
            <v:imagedata r:id="rId58" o:title=""/>
          </v:shape>
          <o:OLEObject Type="Embed" ProgID="Equation.3" ShapeID="_x0000_i1052" DrawAspect="Content" ObjectID="_1541318917" r:id="rId59"/>
        </w:object>
      </w:r>
      <w:r w:rsidRPr="009C7DC8">
        <w:t>,</w:t>
      </w:r>
      <w:proofErr w:type="gramEnd"/>
      <w:r w:rsidRPr="009C7DC8">
        <w:t xml:space="preserve"> </w:t>
      </w:r>
      <w:r w:rsidRPr="009C7DC8">
        <w:rPr>
          <w:position w:val="-10"/>
        </w:rPr>
        <w:object w:dxaOrig="2920" w:dyaOrig="320">
          <v:shape id="_x0000_i1053" type="#_x0000_t75" style="width:146.25pt;height:15.75pt" o:ole="">
            <v:imagedata r:id="rId60" o:title=""/>
          </v:shape>
          <o:OLEObject Type="Embed" ProgID="Equation.3" ShapeID="_x0000_i1053" DrawAspect="Content" ObjectID="_1541318918" r:id="rId61"/>
        </w:objec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  <w:r w:rsidRPr="009C7DC8">
        <w:rPr>
          <w:position w:val="-12"/>
        </w:rPr>
        <w:object w:dxaOrig="1860" w:dyaOrig="360">
          <v:shape id="_x0000_i1054" type="#_x0000_t75" style="width:93pt;height:18pt" o:ole="">
            <v:imagedata r:id="rId62" o:title=""/>
          </v:shape>
          <o:OLEObject Type="Embed" ProgID="Equation.3" ShapeID="_x0000_i1054" DrawAspect="Content" ObjectID="_1541318919" r:id="rId63"/>
        </w:object>
      </w:r>
      <w:r w:rsidRPr="009C7DC8">
        <w:t xml:space="preserve"> Новая численность занятых составит 95 – 5 = 90</w:t>
      </w:r>
      <w:r w:rsidR="00B209DB" w:rsidRPr="009C7DC8">
        <w:t xml:space="preserve"> тыс. чел</w:t>
      </w:r>
      <w:r w:rsidRPr="009C7DC8">
        <w:t>.</w: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  <w:r w:rsidRPr="009C7DC8">
        <w:t xml:space="preserve">Численность безработных при этой зарплате составит </w:t>
      </w:r>
      <w:r w:rsidRPr="009C7DC8">
        <w:rPr>
          <w:position w:val="-10"/>
        </w:rPr>
        <w:object w:dxaOrig="1620" w:dyaOrig="320">
          <v:shape id="_x0000_i1055" type="#_x0000_t75" style="width:81pt;height:15.75pt" o:ole="">
            <v:imagedata r:id="rId64" o:title=""/>
          </v:shape>
          <o:OLEObject Type="Embed" ProgID="Equation.3" ShapeID="_x0000_i1055" DrawAspect="Content" ObjectID="_1541318920" r:id="rId65"/>
        </w:object>
      </w:r>
      <w:r w:rsidRPr="009C7DC8">
        <w:t xml:space="preserve"> </w: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  <w:r w:rsidRPr="009C7DC8">
        <w:t>Численность рабочей силы составит 90+10 = 100</w:t>
      </w:r>
      <w:r w:rsidR="0051609C" w:rsidRPr="009C7DC8">
        <w:t xml:space="preserve"> </w:t>
      </w:r>
      <w:r w:rsidR="00B209DB" w:rsidRPr="009C7DC8">
        <w:t>тыс. чел.</w: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  <w:r w:rsidRPr="009C7DC8">
        <w:t xml:space="preserve">Уровень безработицы равен </w:t>
      </w:r>
      <w:r w:rsidRPr="009C7DC8">
        <w:rPr>
          <w:position w:val="-24"/>
        </w:rPr>
        <w:object w:dxaOrig="1500" w:dyaOrig="620">
          <v:shape id="_x0000_i1056" type="#_x0000_t75" style="width:75pt;height:31.5pt" o:ole="">
            <v:imagedata r:id="rId66" o:title=""/>
          </v:shape>
          <o:OLEObject Type="Embed" ProgID="Equation.3" ShapeID="_x0000_i1056" DrawAspect="Content" ObjectID="_1541318921" r:id="rId67"/>
        </w:objec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  <w:r w:rsidRPr="009C7DC8">
        <w:t>Ответ: 10%.</w:t>
      </w:r>
    </w:p>
    <w:p w:rsidR="00CA6267" w:rsidRPr="009C7DC8" w:rsidRDefault="00CA6267" w:rsidP="009C7DC8">
      <w:pPr>
        <w:tabs>
          <w:tab w:val="left" w:pos="5775"/>
        </w:tabs>
        <w:ind w:firstLine="709"/>
        <w:jc w:val="both"/>
      </w:pPr>
    </w:p>
    <w:p w:rsidR="00CA6267" w:rsidRPr="009C7DC8" w:rsidRDefault="00E47C9D" w:rsidP="009C7DC8">
      <w:pPr>
        <w:ind w:firstLine="709"/>
        <w:rPr>
          <w:b/>
        </w:rPr>
      </w:pPr>
      <w:r w:rsidRPr="009C7DC8">
        <w:rPr>
          <w:b/>
        </w:rPr>
        <w:t>К</w:t>
      </w:r>
      <w:r w:rsidR="00CA6267" w:rsidRPr="009C7DC8">
        <w:rPr>
          <w:b/>
        </w:rPr>
        <w:t>ритерии оценивания:</w:t>
      </w:r>
    </w:p>
    <w:p w:rsidR="00CA6267" w:rsidRPr="009C7DC8" w:rsidRDefault="00CA6267" w:rsidP="009C7DC8">
      <w:pPr>
        <w:ind w:firstLine="709"/>
        <w:jc w:val="both"/>
      </w:pPr>
      <w:r w:rsidRPr="009C7DC8">
        <w:t>вывод равновесных значений численности занятых и заработной платы</w:t>
      </w:r>
      <w:r w:rsidR="0051609C" w:rsidRPr="009C7DC8">
        <w:t>, –</w:t>
      </w:r>
      <w:r w:rsidRPr="009C7DC8">
        <w:t xml:space="preserve"> </w:t>
      </w:r>
      <w:r w:rsidR="0051609C" w:rsidRPr="009C7DC8">
        <w:br/>
      </w:r>
      <w:r w:rsidRPr="009C7DC8">
        <w:rPr>
          <w:b/>
        </w:rPr>
        <w:t>5 баллов</w:t>
      </w:r>
      <w:r w:rsidRPr="009C7DC8">
        <w:t>;</w:t>
      </w:r>
    </w:p>
    <w:p w:rsidR="00CA6267" w:rsidRPr="009C7DC8" w:rsidRDefault="00CA6267" w:rsidP="009C7DC8">
      <w:pPr>
        <w:ind w:firstLine="709"/>
        <w:jc w:val="both"/>
      </w:pPr>
      <w:r w:rsidRPr="009C7DC8">
        <w:t>вывод нового значения заработной платы и соответствующего количества занятых</w:t>
      </w:r>
      <w:r w:rsidR="0051609C" w:rsidRPr="009C7DC8">
        <w:t xml:space="preserve"> – </w:t>
      </w:r>
      <w:r w:rsidRPr="009C7DC8">
        <w:rPr>
          <w:b/>
        </w:rPr>
        <w:t>3 балла</w:t>
      </w:r>
      <w:r w:rsidRPr="009C7DC8">
        <w:t>;</w:t>
      </w:r>
    </w:p>
    <w:p w:rsidR="00CA6267" w:rsidRPr="009C7DC8" w:rsidRDefault="00CA6267" w:rsidP="009C7DC8">
      <w:pPr>
        <w:ind w:firstLine="709"/>
      </w:pPr>
      <w:r w:rsidRPr="009C7DC8">
        <w:t xml:space="preserve">нахождение количества </w:t>
      </w:r>
      <w:proofErr w:type="gramStart"/>
      <w:r w:rsidRPr="009C7DC8">
        <w:t>безработных</w:t>
      </w:r>
      <w:r w:rsidR="0051609C" w:rsidRPr="009C7DC8">
        <w:t xml:space="preserve"> </w:t>
      </w:r>
      <w:r w:rsidRPr="009C7DC8">
        <w:t xml:space="preserve"> </w:t>
      </w:r>
      <w:r w:rsidR="0051609C" w:rsidRPr="009C7DC8">
        <w:t>–</w:t>
      </w:r>
      <w:proofErr w:type="gramEnd"/>
      <w:r w:rsidR="0051609C" w:rsidRPr="009C7DC8">
        <w:t xml:space="preserve"> </w:t>
      </w:r>
      <w:r w:rsidRPr="009C7DC8">
        <w:rPr>
          <w:b/>
        </w:rPr>
        <w:t>3 балла</w:t>
      </w:r>
      <w:r w:rsidRPr="009C7DC8">
        <w:t>;</w:t>
      </w:r>
    </w:p>
    <w:p w:rsidR="00CA6267" w:rsidRPr="009C7DC8" w:rsidRDefault="00CA6267" w:rsidP="009C7DC8">
      <w:pPr>
        <w:ind w:firstLine="709"/>
      </w:pPr>
      <w:r w:rsidRPr="009C7DC8">
        <w:t xml:space="preserve">определение численности рабочей силы </w:t>
      </w:r>
      <w:r w:rsidR="0051609C" w:rsidRPr="009C7DC8">
        <w:t xml:space="preserve">– </w:t>
      </w:r>
      <w:r w:rsidRPr="009C7DC8">
        <w:rPr>
          <w:b/>
        </w:rPr>
        <w:t>2 балла</w:t>
      </w:r>
      <w:r w:rsidR="0051609C" w:rsidRPr="009C7DC8">
        <w:t>;</w:t>
      </w:r>
    </w:p>
    <w:p w:rsidR="00CA6267" w:rsidRPr="009C7DC8" w:rsidRDefault="00CA6267" w:rsidP="009C7DC8">
      <w:pPr>
        <w:ind w:firstLine="709"/>
        <w:rPr>
          <w:b/>
        </w:rPr>
      </w:pPr>
      <w:r w:rsidRPr="009C7DC8">
        <w:t xml:space="preserve">расчет уровня безработицы и правильный ответ </w:t>
      </w:r>
      <w:r w:rsidR="0051609C" w:rsidRPr="009C7DC8">
        <w:t xml:space="preserve">– </w:t>
      </w:r>
      <w:r w:rsidRPr="009C7DC8">
        <w:rPr>
          <w:b/>
        </w:rPr>
        <w:t>2 балла.</w:t>
      </w:r>
    </w:p>
    <w:p w:rsidR="0063083B" w:rsidRPr="009C7DC8" w:rsidRDefault="0063083B" w:rsidP="009C7DC8">
      <w:pPr>
        <w:ind w:firstLine="709"/>
      </w:pPr>
    </w:p>
    <w:p w:rsidR="00F0309B" w:rsidRPr="009C7DC8" w:rsidRDefault="00211984" w:rsidP="009C7DC8">
      <w:pPr>
        <w:ind w:firstLine="709"/>
      </w:pPr>
      <w:r w:rsidRPr="009C7DC8">
        <w:t xml:space="preserve">  </w:t>
      </w:r>
      <w:bookmarkStart w:id="0" w:name="_GoBack"/>
      <w:bookmarkEnd w:id="0"/>
    </w:p>
    <w:sectPr w:rsidR="00F0309B" w:rsidRPr="009C7DC8" w:rsidSect="009C7DC8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0C7"/>
    <w:multiLevelType w:val="hybridMultilevel"/>
    <w:tmpl w:val="E4D0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1B02"/>
    <w:multiLevelType w:val="hybridMultilevel"/>
    <w:tmpl w:val="94DE8FCE"/>
    <w:lvl w:ilvl="0" w:tplc="E3DAD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6AC"/>
    <w:multiLevelType w:val="hybridMultilevel"/>
    <w:tmpl w:val="3F7C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83B"/>
    <w:rsid w:val="00034838"/>
    <w:rsid w:val="000741F4"/>
    <w:rsid w:val="001D404D"/>
    <w:rsid w:val="001F72A6"/>
    <w:rsid w:val="00211984"/>
    <w:rsid w:val="00236EA4"/>
    <w:rsid w:val="00323243"/>
    <w:rsid w:val="00367320"/>
    <w:rsid w:val="00396E3B"/>
    <w:rsid w:val="003B1260"/>
    <w:rsid w:val="003C64C2"/>
    <w:rsid w:val="004B6FC2"/>
    <w:rsid w:val="004D32B2"/>
    <w:rsid w:val="00515EBC"/>
    <w:rsid w:val="0051609C"/>
    <w:rsid w:val="00521572"/>
    <w:rsid w:val="005658BA"/>
    <w:rsid w:val="005B47FC"/>
    <w:rsid w:val="0063083B"/>
    <w:rsid w:val="006E453A"/>
    <w:rsid w:val="006F301B"/>
    <w:rsid w:val="0071087D"/>
    <w:rsid w:val="007648BE"/>
    <w:rsid w:val="007D1469"/>
    <w:rsid w:val="008358A3"/>
    <w:rsid w:val="00852F5B"/>
    <w:rsid w:val="008F3F77"/>
    <w:rsid w:val="00954B28"/>
    <w:rsid w:val="00991405"/>
    <w:rsid w:val="009C7DC8"/>
    <w:rsid w:val="009D771B"/>
    <w:rsid w:val="00A041F2"/>
    <w:rsid w:val="00A55CEC"/>
    <w:rsid w:val="00A94B22"/>
    <w:rsid w:val="00B209DB"/>
    <w:rsid w:val="00B70C98"/>
    <w:rsid w:val="00B825F8"/>
    <w:rsid w:val="00CA6267"/>
    <w:rsid w:val="00CD1811"/>
    <w:rsid w:val="00D31BA4"/>
    <w:rsid w:val="00DD123B"/>
    <w:rsid w:val="00DE4DFD"/>
    <w:rsid w:val="00E47C9D"/>
    <w:rsid w:val="00E50766"/>
    <w:rsid w:val="00E75393"/>
    <w:rsid w:val="00EA06CE"/>
    <w:rsid w:val="00EA2C2B"/>
    <w:rsid w:val="00EC6AC1"/>
    <w:rsid w:val="00ED00D3"/>
    <w:rsid w:val="00F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67A4D027-BE89-444F-96F2-6884F749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6F301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041F2"/>
  </w:style>
  <w:style w:type="paragraph" w:styleId="a3">
    <w:name w:val="Normal (Web)"/>
    <w:basedOn w:val="a"/>
    <w:uiPriority w:val="99"/>
    <w:semiHidden/>
    <w:unhideWhenUsed/>
    <w:rsid w:val="003C64C2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F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01B"/>
    <w:rPr>
      <w:rFonts w:ascii="Tahoma" w:eastAsia="SimSu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F3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8358A3"/>
    <w:rPr>
      <w:b/>
      <w:bCs/>
    </w:rPr>
  </w:style>
  <w:style w:type="paragraph" w:styleId="a8">
    <w:name w:val="Plain Text"/>
    <w:basedOn w:val="a"/>
    <w:link w:val="a9"/>
    <w:rsid w:val="00CA626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A62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D31BA4"/>
    <w:pPr>
      <w:widowControl w:val="0"/>
      <w:spacing w:after="0" w:line="280" w:lineRule="auto"/>
      <w:ind w:firstLine="3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D31BA4"/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31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31B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1BA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Евгения</cp:lastModifiedBy>
  <cp:revision>17</cp:revision>
  <cp:lastPrinted>2016-11-22T07:01:00Z</cp:lastPrinted>
  <dcterms:created xsi:type="dcterms:W3CDTF">2016-10-02T11:20:00Z</dcterms:created>
  <dcterms:modified xsi:type="dcterms:W3CDTF">2016-11-22T07:21:00Z</dcterms:modified>
</cp:coreProperties>
</file>