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51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62A59">
        <w:rPr>
          <w:rFonts w:ascii="Times New Roman" w:hAnsi="Times New Roman" w:cs="Times New Roman"/>
          <w:b/>
          <w:sz w:val="32"/>
          <w:szCs w:val="32"/>
        </w:rPr>
        <w:t>Всероссийская олимпиада школьников по биологии 2014</w:t>
      </w:r>
    </w:p>
    <w:p w:rsidR="00762A59" w:rsidRP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A59">
        <w:rPr>
          <w:rFonts w:ascii="Times New Roman" w:hAnsi="Times New Roman" w:cs="Times New Roman"/>
          <w:b/>
          <w:sz w:val="32"/>
          <w:szCs w:val="32"/>
        </w:rPr>
        <w:t>Муниципальный этап.</w:t>
      </w:r>
    </w:p>
    <w:p w:rsid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2A59">
        <w:rPr>
          <w:rFonts w:ascii="Times New Roman" w:hAnsi="Times New Roman" w:cs="Times New Roman"/>
          <w:b/>
          <w:sz w:val="32"/>
          <w:szCs w:val="32"/>
        </w:rPr>
        <w:t>7 класс</w:t>
      </w:r>
    </w:p>
    <w:p w:rsidR="00762A59" w:rsidRPr="00762A59" w:rsidRDefault="00762A59" w:rsidP="00762A59">
      <w:pPr>
        <w:pStyle w:val="a3"/>
        <w:ind w:left="-85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A59">
        <w:rPr>
          <w:rFonts w:ascii="Times New Roman" w:hAnsi="Times New Roman" w:cs="Times New Roman"/>
          <w:sz w:val="28"/>
          <w:szCs w:val="28"/>
        </w:rPr>
        <w:t>На выполнение теста отводится 180 минут. Задания  рекомендуется выполнять по порядку, не пропуская ни одного, даже самого легкого. Если задание не удается выполнить сразу, перейдите к следующему. Если останется время, вернитесь к пропущенным заданиям</w:t>
      </w:r>
    </w:p>
    <w:p w:rsidR="00762A59" w:rsidRDefault="00762A59" w:rsidP="00762A5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Часть </w:t>
      </w:r>
      <w:r w:rsidR="00424D99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62A59" w:rsidRPr="00762A59" w:rsidRDefault="00762A59" w:rsidP="00762A59">
      <w:pPr>
        <w:ind w:left="-851" w:firstLine="284"/>
        <w:jc w:val="both"/>
        <w:rPr>
          <w:sz w:val="28"/>
          <w:szCs w:val="28"/>
        </w:rPr>
      </w:pPr>
      <w:r w:rsidRPr="00762A59">
        <w:rPr>
          <w:sz w:val="28"/>
          <w:szCs w:val="28"/>
        </w:rPr>
        <w:t xml:space="preserve">Часть 1 состоит из 20 заданий (№№1 – 20). К каждому заданию дано несколько ответов, из которых только один верный. </w:t>
      </w:r>
      <w:r w:rsidR="00424D99" w:rsidRPr="00424D99">
        <w:rPr>
          <w:rFonts w:eastAsiaTheme="minorHAnsi"/>
          <w:sz w:val="28"/>
          <w:szCs w:val="28"/>
        </w:rPr>
        <w:t>Максимальное</w:t>
      </w:r>
      <w:r w:rsidR="00424D99">
        <w:rPr>
          <w:sz w:val="28"/>
          <w:szCs w:val="28"/>
        </w:rPr>
        <w:t xml:space="preserve"> </w:t>
      </w:r>
      <w:r w:rsidR="00424D99" w:rsidRPr="00424D99">
        <w:rPr>
          <w:rFonts w:eastAsiaTheme="minorHAnsi"/>
          <w:sz w:val="28"/>
          <w:szCs w:val="28"/>
        </w:rPr>
        <w:t xml:space="preserve">количество баллов, которое можно набрать – </w:t>
      </w:r>
      <w:r w:rsidR="00424D99">
        <w:rPr>
          <w:sz w:val="28"/>
          <w:szCs w:val="28"/>
        </w:rPr>
        <w:t>2</w:t>
      </w:r>
      <w:r w:rsidR="00424D99" w:rsidRPr="00424D99">
        <w:rPr>
          <w:rFonts w:eastAsiaTheme="minorHAnsi"/>
          <w:sz w:val="28"/>
          <w:szCs w:val="28"/>
        </w:rPr>
        <w:t xml:space="preserve">0 (по </w:t>
      </w:r>
      <w:r w:rsidR="00424D99">
        <w:rPr>
          <w:rFonts w:eastAsiaTheme="minorHAnsi"/>
          <w:sz w:val="28"/>
          <w:szCs w:val="28"/>
        </w:rPr>
        <w:t>1 баллу</w:t>
      </w:r>
      <w:r w:rsidR="00424D99" w:rsidRPr="00424D99">
        <w:rPr>
          <w:rFonts w:eastAsiaTheme="minorHAnsi"/>
          <w:sz w:val="28"/>
          <w:szCs w:val="28"/>
        </w:rPr>
        <w:t xml:space="preserve"> за каждое тестовое задание).</w:t>
      </w:r>
      <w:r w:rsidR="00424D99"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Индекс ответа, который вы считаете наиболее</w:t>
      </w:r>
      <w:r>
        <w:rPr>
          <w:sz w:val="28"/>
          <w:szCs w:val="28"/>
        </w:rPr>
        <w:t xml:space="preserve"> </w:t>
      </w:r>
      <w:r w:rsidRPr="00762A59">
        <w:rPr>
          <w:sz w:val="28"/>
          <w:szCs w:val="28"/>
        </w:rPr>
        <w:t>полным и правильным, укажите в матрице ответов.</w:t>
      </w:r>
    </w:p>
    <w:p w:rsidR="00762A59" w:rsidRDefault="00762A59" w:rsidP="00762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62A59">
        <w:rPr>
          <w:rFonts w:ascii="Times New Roman" w:hAnsi="Times New Roman" w:cs="Times New Roman"/>
          <w:sz w:val="32"/>
          <w:szCs w:val="32"/>
        </w:rPr>
        <w:t>Тип плода у клена</w:t>
      </w:r>
    </w:p>
    <w:p w:rsidR="00496120" w:rsidRDefault="00496120" w:rsidP="00762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  <w:sectPr w:rsidR="00496120" w:rsidSect="0077382B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762A59" w:rsidRDefault="00762A59" w:rsidP="00762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ягода</w:t>
      </w:r>
    </w:p>
    <w:p w:rsidR="00762A59" w:rsidRDefault="00762A59" w:rsidP="00762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орех</w:t>
      </w:r>
    </w:p>
    <w:p w:rsidR="00762A59" w:rsidRDefault="00762A59" w:rsidP="00762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крылатка</w:t>
      </w:r>
    </w:p>
    <w:p w:rsidR="00762A59" w:rsidRDefault="00762A59" w:rsidP="00762A5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семянка</w:t>
      </w:r>
    </w:p>
    <w:p w:rsidR="00496120" w:rsidRDefault="00496120" w:rsidP="00762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  <w:sectPr w:rsidR="00496120" w:rsidSect="00496120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</w:p>
    <w:p w:rsidR="00762A59" w:rsidRDefault="00496120" w:rsidP="00762A5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lastRenderedPageBreak/>
        <w:t>Лишайник – комплексный симбиотический организм, тело которого состоит из</w:t>
      </w:r>
    </w:p>
    <w:p w:rsidR="00496120" w:rsidRDefault="00496120" w:rsidP="00496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  <w:sectPr w:rsidR="0049612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120" w:rsidRDefault="00496120" w:rsidP="00496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lastRenderedPageBreak/>
        <w:t>бактерий и растений</w:t>
      </w:r>
    </w:p>
    <w:p w:rsidR="00496120" w:rsidRDefault="00496120" w:rsidP="00496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t>простейших и растений</w:t>
      </w:r>
    </w:p>
    <w:p w:rsidR="00496120" w:rsidRDefault="00496120" w:rsidP="00496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lastRenderedPageBreak/>
        <w:t>водоросли и гриба </w:t>
      </w:r>
    </w:p>
    <w:p w:rsidR="00496120" w:rsidRDefault="00496120" w:rsidP="0049612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t>простейших и гриба</w:t>
      </w:r>
    </w:p>
    <w:p w:rsidR="00496120" w:rsidRDefault="00496120" w:rsidP="0049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  <w:sectPr w:rsidR="00496120" w:rsidSect="00496120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496120" w:rsidRDefault="00496120" w:rsidP="0049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lastRenderedPageBreak/>
        <w:t xml:space="preserve">К эукариотам </w:t>
      </w:r>
      <w:r w:rsidRPr="00496120">
        <w:rPr>
          <w:rFonts w:ascii="Times New Roman" w:hAnsi="Times New Roman" w:cs="Times New Roman"/>
          <w:b/>
          <w:sz w:val="32"/>
          <w:szCs w:val="32"/>
        </w:rPr>
        <w:t>не</w:t>
      </w:r>
      <w:r w:rsidRPr="00496120">
        <w:rPr>
          <w:rFonts w:ascii="Times New Roman" w:hAnsi="Times New Roman" w:cs="Times New Roman"/>
          <w:sz w:val="32"/>
          <w:szCs w:val="32"/>
        </w:rPr>
        <w:t xml:space="preserve"> относится</w:t>
      </w:r>
    </w:p>
    <w:p w:rsidR="00496120" w:rsidRDefault="00496120" w:rsidP="00496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  <w:sectPr w:rsidR="0049612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6120" w:rsidRDefault="00496120" w:rsidP="00496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lastRenderedPageBreak/>
        <w:t xml:space="preserve">инфузория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496120">
        <w:rPr>
          <w:rFonts w:ascii="Times New Roman" w:hAnsi="Times New Roman" w:cs="Times New Roman"/>
          <w:sz w:val="32"/>
          <w:szCs w:val="32"/>
        </w:rPr>
        <w:t xml:space="preserve"> туфелька</w:t>
      </w:r>
    </w:p>
    <w:p w:rsidR="00496120" w:rsidRDefault="00496120" w:rsidP="00496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t>палочка Коха</w:t>
      </w:r>
    </w:p>
    <w:p w:rsidR="00496120" w:rsidRDefault="00496120" w:rsidP="00496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496120">
        <w:rPr>
          <w:rFonts w:ascii="Times New Roman" w:hAnsi="Times New Roman" w:cs="Times New Roman"/>
          <w:sz w:val="32"/>
          <w:szCs w:val="32"/>
        </w:rPr>
        <w:lastRenderedPageBreak/>
        <w:t>эвглена зеленая</w:t>
      </w:r>
    </w:p>
    <w:p w:rsidR="00496120" w:rsidRDefault="00496120" w:rsidP="0049612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  <w:sectPr w:rsidR="00496120" w:rsidSect="00496120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  <w:r w:rsidRPr="00496120">
        <w:rPr>
          <w:rFonts w:ascii="Times New Roman" w:hAnsi="Times New Roman" w:cs="Times New Roman"/>
          <w:sz w:val="32"/>
          <w:szCs w:val="32"/>
        </w:rPr>
        <w:t>человек</w:t>
      </w:r>
    </w:p>
    <w:p w:rsidR="00496120" w:rsidRDefault="00CD0F7D" w:rsidP="004961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lastRenderedPageBreak/>
        <w:t>Фитофтора, вызывающая заболевания томатов, картофеля, которое проявляется в потемнении листьев и плодов, - это</w:t>
      </w:r>
    </w:p>
    <w:p w:rsidR="00CD0F7D" w:rsidRDefault="00CD0F7D" w:rsidP="00CD0F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  <w:sectPr w:rsidR="00CD0F7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F7D" w:rsidRDefault="00CD0F7D" w:rsidP="00CD0F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бактерия</w:t>
      </w:r>
    </w:p>
    <w:p w:rsidR="00CD0F7D" w:rsidRDefault="00CD0F7D" w:rsidP="00CD0F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вирус</w:t>
      </w:r>
    </w:p>
    <w:p w:rsidR="00CD0F7D" w:rsidRDefault="00CD0F7D" w:rsidP="00CD0F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лишайник</w:t>
      </w:r>
    </w:p>
    <w:p w:rsidR="00CD0F7D" w:rsidRDefault="00CD0F7D" w:rsidP="00CD0F7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гриб</w:t>
      </w:r>
    </w:p>
    <w:p w:rsidR="00CD0F7D" w:rsidRDefault="00CD0F7D" w:rsidP="00CD0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  <w:sectPr w:rsidR="00CD0F7D" w:rsidSect="00CD0F7D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CD0F7D" w:rsidRDefault="00CD0F7D" w:rsidP="00CD0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lastRenderedPageBreak/>
        <w:t>Корневище – это</w:t>
      </w:r>
    </w:p>
    <w:p w:rsidR="00CD0F7D" w:rsidRDefault="00CD0F7D" w:rsidP="00CD0F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t>видоизмененный подземный побег</w:t>
      </w:r>
    </w:p>
    <w:p w:rsidR="00CD0F7D" w:rsidRDefault="00CD0F7D" w:rsidP="00CD0F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t>разросшийся главный корень</w:t>
      </w:r>
    </w:p>
    <w:p w:rsidR="00CD0F7D" w:rsidRDefault="00CD0F7D" w:rsidP="00CD0F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t>боковой корень</w:t>
      </w:r>
    </w:p>
    <w:p w:rsidR="00CD0F7D" w:rsidRDefault="00CD0F7D" w:rsidP="00CD0F7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t>придаточный корень</w:t>
      </w:r>
    </w:p>
    <w:p w:rsidR="00CD0F7D" w:rsidRDefault="00CD0F7D" w:rsidP="00CD0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t>К одноклеточным водорослям относится</w:t>
      </w:r>
    </w:p>
    <w:p w:rsidR="00CD0F7D" w:rsidRDefault="00CD0F7D" w:rsidP="00CD0F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  <w:sectPr w:rsidR="00CD0F7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0F7D" w:rsidRDefault="00CD0F7D" w:rsidP="00CD0F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lastRenderedPageBreak/>
        <w:t>саргассова водоросль</w:t>
      </w:r>
    </w:p>
    <w:p w:rsidR="00CD0F7D" w:rsidRDefault="00CD0F7D" w:rsidP="00CD0F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0F7D">
        <w:rPr>
          <w:rFonts w:ascii="Times New Roman" w:hAnsi="Times New Roman" w:cs="Times New Roman"/>
          <w:sz w:val="32"/>
          <w:szCs w:val="32"/>
        </w:rPr>
        <w:t>макроцистис</w:t>
      </w:r>
    </w:p>
    <w:p w:rsidR="00CD0F7D" w:rsidRDefault="00CD0F7D" w:rsidP="00CD0F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хлорелла</w:t>
      </w:r>
    </w:p>
    <w:p w:rsidR="00CD0F7D" w:rsidRDefault="00CD0F7D" w:rsidP="00CD0F7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фукус</w:t>
      </w:r>
    </w:p>
    <w:p w:rsidR="00CD0F7D" w:rsidRDefault="00CD0F7D" w:rsidP="00CD0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  <w:sectPr w:rsidR="00CD0F7D" w:rsidSect="00CD0F7D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</w:p>
    <w:p w:rsidR="00CD0F7D" w:rsidRDefault="00D30743" w:rsidP="00CD0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30743">
        <w:rPr>
          <w:rFonts w:ascii="Times New Roman" w:hAnsi="Times New Roman" w:cs="Times New Roman"/>
          <w:sz w:val="32"/>
          <w:szCs w:val="32"/>
        </w:rPr>
        <w:lastRenderedPageBreak/>
        <w:t>У водорослей в отличие от высших растений есть</w:t>
      </w:r>
    </w:p>
    <w:p w:rsidR="00D30743" w:rsidRDefault="00D30743" w:rsidP="00D307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  <w:sectPr w:rsidR="00D30743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0743" w:rsidRDefault="00D30743" w:rsidP="00D307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ткани</w:t>
      </w:r>
    </w:p>
    <w:p w:rsidR="00D30743" w:rsidRDefault="00D30743" w:rsidP="00D307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органы</w:t>
      </w:r>
    </w:p>
    <w:p w:rsidR="00D30743" w:rsidRDefault="00D30743" w:rsidP="00D307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хроматофор</w:t>
      </w:r>
    </w:p>
    <w:p w:rsidR="00D30743" w:rsidRDefault="00D30743" w:rsidP="00D3074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корни</w:t>
      </w:r>
    </w:p>
    <w:p w:rsidR="00D30743" w:rsidRDefault="00D30743" w:rsidP="00D30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  <w:sectPr w:rsidR="00D30743" w:rsidSect="00D30743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</w:p>
    <w:p w:rsidR="00D30743" w:rsidRPr="0077382B" w:rsidRDefault="00D30743" w:rsidP="00D307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82B">
        <w:rPr>
          <w:rFonts w:ascii="Times New Roman" w:hAnsi="Times New Roman" w:cs="Times New Roman"/>
          <w:bCs/>
          <w:sz w:val="28"/>
          <w:szCs w:val="28"/>
        </w:rPr>
        <w:lastRenderedPageBreak/>
        <w:t>Стеблевое (</w:t>
      </w:r>
      <w:proofErr w:type="spellStart"/>
      <w:r w:rsidRPr="0077382B">
        <w:rPr>
          <w:rFonts w:ascii="Times New Roman" w:hAnsi="Times New Roman" w:cs="Times New Roman"/>
          <w:bCs/>
          <w:sz w:val="28"/>
          <w:szCs w:val="28"/>
        </w:rPr>
        <w:t>побеговое</w:t>
      </w:r>
      <w:proofErr w:type="spellEnd"/>
      <w:r w:rsidRPr="0077382B">
        <w:rPr>
          <w:rFonts w:ascii="Times New Roman" w:hAnsi="Times New Roman" w:cs="Times New Roman"/>
          <w:bCs/>
          <w:sz w:val="28"/>
          <w:szCs w:val="28"/>
        </w:rPr>
        <w:t>) происхождение имеют колючки у:</w:t>
      </w:r>
    </w:p>
    <w:p w:rsidR="0077382B" w:rsidRDefault="0077382B" w:rsidP="007738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8"/>
          <w:szCs w:val="28"/>
        </w:rPr>
        <w:sectPr w:rsidR="0077382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82B" w:rsidRPr="0077382B" w:rsidRDefault="0077382B" w:rsidP="007738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барбариса</w:t>
      </w:r>
    </w:p>
    <w:p w:rsidR="0077382B" w:rsidRDefault="0077382B" w:rsidP="007738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чертополоха</w:t>
      </w:r>
    </w:p>
    <w:p w:rsidR="0077382B" w:rsidRDefault="0077382B" w:rsidP="007738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акации</w:t>
      </w:r>
    </w:p>
    <w:p w:rsidR="0077382B" w:rsidRDefault="0077382B" w:rsidP="0077382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боярышника</w:t>
      </w:r>
    </w:p>
    <w:p w:rsidR="0077382B" w:rsidRDefault="0077382B" w:rsidP="00773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77382B" w:rsidSect="0077382B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77382B" w:rsidRDefault="0077382B" w:rsidP="00773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кукушкина льна характерно наличие:</w:t>
      </w:r>
    </w:p>
    <w:p w:rsidR="0077382B" w:rsidRDefault="0077382B" w:rsidP="007738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  <w:sectPr w:rsidR="0077382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82B" w:rsidRDefault="0077382B" w:rsidP="007738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спермиев</w:t>
      </w:r>
    </w:p>
    <w:p w:rsidR="0077382B" w:rsidRDefault="0077382B" w:rsidP="007738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спорогона</w:t>
      </w:r>
      <w:proofErr w:type="spellEnd"/>
    </w:p>
    <w:p w:rsidR="0077382B" w:rsidRDefault="0077382B" w:rsidP="007738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82B">
        <w:rPr>
          <w:rFonts w:ascii="Times New Roman" w:hAnsi="Times New Roman" w:cs="Times New Roman"/>
          <w:sz w:val="28"/>
          <w:szCs w:val="28"/>
        </w:rPr>
        <w:lastRenderedPageBreak/>
        <w:t>придаточных корней</w:t>
      </w:r>
    </w:p>
    <w:p w:rsidR="0077382B" w:rsidRDefault="0077382B" w:rsidP="0077382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82B">
        <w:rPr>
          <w:rFonts w:ascii="Times New Roman" w:hAnsi="Times New Roman" w:cs="Times New Roman"/>
          <w:sz w:val="28"/>
          <w:szCs w:val="28"/>
        </w:rPr>
        <w:lastRenderedPageBreak/>
        <w:t>двуполого гаметофита</w:t>
      </w:r>
    </w:p>
    <w:p w:rsidR="0077382B" w:rsidRDefault="0077382B" w:rsidP="00773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77382B" w:rsidSect="0077382B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77382B" w:rsidRDefault="0077382B" w:rsidP="007738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82B">
        <w:rPr>
          <w:rFonts w:ascii="Times New Roman" w:hAnsi="Times New Roman" w:cs="Times New Roman"/>
          <w:sz w:val="28"/>
          <w:szCs w:val="28"/>
        </w:rPr>
        <w:lastRenderedPageBreak/>
        <w:t>Семязачатки образуются</w:t>
      </w:r>
    </w:p>
    <w:p w:rsidR="00BB36BD" w:rsidRDefault="00BB36BD" w:rsidP="007738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  <w:sectPr w:rsidR="00BB36BD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382B" w:rsidRDefault="0077382B" w:rsidP="007738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382B">
        <w:rPr>
          <w:rFonts w:ascii="Times New Roman" w:hAnsi="Times New Roman" w:cs="Times New Roman"/>
          <w:sz w:val="28"/>
          <w:szCs w:val="28"/>
        </w:rPr>
        <w:lastRenderedPageBreak/>
        <w:t>в чашечке</w:t>
      </w:r>
    </w:p>
    <w:p w:rsidR="0077382B" w:rsidRDefault="00BB36BD" w:rsidP="007738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BD">
        <w:rPr>
          <w:rFonts w:ascii="Times New Roman" w:hAnsi="Times New Roman" w:cs="Times New Roman"/>
          <w:sz w:val="28"/>
          <w:szCs w:val="28"/>
        </w:rPr>
        <w:t>в венчике</w:t>
      </w:r>
    </w:p>
    <w:p w:rsidR="00BB36BD" w:rsidRDefault="00BB36BD" w:rsidP="007738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тычинках</w:t>
      </w:r>
    </w:p>
    <w:p w:rsidR="00BB36BD" w:rsidRDefault="00BB36BD" w:rsidP="007738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пестике</w:t>
      </w:r>
    </w:p>
    <w:p w:rsidR="00BB36BD" w:rsidRDefault="00BB36BD" w:rsidP="00BB3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BB36BD" w:rsidSect="00BB36BD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BB36BD" w:rsidRDefault="00BB36BD" w:rsidP="00BB3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Бактерии, </w:t>
      </w:r>
      <w:r w:rsidRPr="00BB36BD">
        <w:rPr>
          <w:rFonts w:ascii="Times New Roman" w:hAnsi="Times New Roman" w:cs="Times New Roman"/>
          <w:sz w:val="28"/>
          <w:szCs w:val="28"/>
        </w:rPr>
        <w:t>грибы, растения, животные рассматривают в системе органического мира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</w:p>
    <w:p w:rsidR="0097573C" w:rsidRDefault="0097573C" w:rsidP="00BB36B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  <w:sectPr w:rsidR="0097573C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36BD" w:rsidRDefault="00BB36BD" w:rsidP="00BB36B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типы</w:t>
      </w:r>
    </w:p>
    <w:p w:rsidR="00BB36BD" w:rsidRDefault="00BB36BD" w:rsidP="00BB36B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отделы</w:t>
      </w:r>
    </w:p>
    <w:p w:rsidR="00BB36BD" w:rsidRDefault="00BB36BD" w:rsidP="00BB36B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царства</w:t>
      </w:r>
    </w:p>
    <w:p w:rsidR="00BB36BD" w:rsidRDefault="00BB36BD" w:rsidP="00BB36B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</w:t>
      </w:r>
    </w:p>
    <w:p w:rsidR="0097573C" w:rsidRDefault="0097573C" w:rsidP="00BB3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97573C" w:rsidSect="0097573C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</w:p>
    <w:p w:rsidR="00BB36BD" w:rsidRDefault="00BB36BD" w:rsidP="00BB3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BD">
        <w:rPr>
          <w:rFonts w:ascii="Times New Roman" w:hAnsi="Times New Roman" w:cs="Times New Roman"/>
          <w:sz w:val="28"/>
          <w:szCs w:val="28"/>
        </w:rPr>
        <w:lastRenderedPageBreak/>
        <w:t>К вегетативному размножению растений относится размножение с</w:t>
      </w:r>
    </w:p>
    <w:p w:rsidR="00BB36BD" w:rsidRDefault="00BB36BD" w:rsidP="00BB36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BD">
        <w:rPr>
          <w:rFonts w:ascii="Times New Roman" w:hAnsi="Times New Roman" w:cs="Times New Roman"/>
          <w:sz w:val="28"/>
          <w:szCs w:val="28"/>
        </w:rPr>
        <w:t>листьев и побегов </w:t>
      </w:r>
    </w:p>
    <w:p w:rsidR="00BB36BD" w:rsidRDefault="00BB36BD" w:rsidP="00BB36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BD">
        <w:rPr>
          <w:rFonts w:ascii="Times New Roman" w:hAnsi="Times New Roman" w:cs="Times New Roman"/>
          <w:sz w:val="28"/>
          <w:szCs w:val="28"/>
        </w:rPr>
        <w:t>двойного оплодотворения и развития плода на месте цветка</w:t>
      </w:r>
    </w:p>
    <w:p w:rsidR="00BB36BD" w:rsidRDefault="00BB36BD" w:rsidP="00BB36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36BD">
        <w:rPr>
          <w:rFonts w:ascii="Times New Roman" w:hAnsi="Times New Roman" w:cs="Times New Roman"/>
          <w:sz w:val="28"/>
          <w:szCs w:val="28"/>
        </w:rPr>
        <w:t>деления клеток митозом</w:t>
      </w:r>
    </w:p>
    <w:p w:rsidR="00BB36BD" w:rsidRDefault="00BB36BD" w:rsidP="00BB36BD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</w:t>
      </w:r>
    </w:p>
    <w:p w:rsidR="0097573C" w:rsidRDefault="0097573C" w:rsidP="00BB36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Рассмотрите рисунок, на котором изображена клетка. К какому царству организмов она может быть отнесена?</w:t>
      </w:r>
    </w:p>
    <w:p w:rsidR="00BB36BD" w:rsidRDefault="0097573C" w:rsidP="0097573C">
      <w:pPr>
        <w:pStyle w:val="a3"/>
        <w:ind w:left="-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275011" cy="1232297"/>
            <wp:effectExtent l="19050" t="0" r="0" b="0"/>
            <wp:docPr id="4" name="Рисунок 4" descr="Размножение инфузории туфельки. - Фото 51 - Тест простейшие - Простейшие - Фотографии по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змножение инфузории туфельки. - Фото 51 - Тест простейшие - Простейшие - Фотографии по биолог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725" cy="1235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73C" w:rsidRDefault="0097573C" w:rsidP="0097573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97573C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73C" w:rsidRDefault="0097573C" w:rsidP="0097573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бактерии</w:t>
      </w:r>
    </w:p>
    <w:p w:rsidR="0097573C" w:rsidRDefault="0097573C" w:rsidP="0097573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</w:t>
      </w:r>
    </w:p>
    <w:p w:rsidR="0097573C" w:rsidRDefault="0097573C" w:rsidP="0097573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грибы</w:t>
      </w:r>
    </w:p>
    <w:p w:rsidR="0097573C" w:rsidRDefault="0097573C" w:rsidP="0097573C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  <w:sectPr w:rsidR="0097573C" w:rsidSect="0097573C">
          <w:type w:val="continuous"/>
          <w:pgSz w:w="11906" w:h="16838"/>
          <w:pgMar w:top="1134" w:right="850" w:bottom="1134" w:left="1701" w:header="708" w:footer="708" w:gutter="0"/>
          <w:cols w:num="2" w:space="1705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животные</w:t>
      </w:r>
    </w:p>
    <w:p w:rsidR="0097573C" w:rsidRDefault="0097573C" w:rsidP="0097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клетки живых организмов способны к</w:t>
      </w:r>
    </w:p>
    <w:p w:rsidR="0097573C" w:rsidRDefault="0097573C" w:rsidP="0097573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  <w:sectPr w:rsidR="0097573C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73C" w:rsidRDefault="0097573C" w:rsidP="0097573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фотосинтезу</w:t>
      </w:r>
    </w:p>
    <w:p w:rsidR="0097573C" w:rsidRDefault="0097573C" w:rsidP="0097573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обмену веществ</w:t>
      </w:r>
    </w:p>
    <w:p w:rsidR="0097573C" w:rsidRDefault="0097573C" w:rsidP="0097573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почкованию</w:t>
      </w:r>
    </w:p>
    <w:p w:rsidR="0097573C" w:rsidRDefault="0097573C" w:rsidP="0097573C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  <w:sectPr w:rsidR="0097573C" w:rsidSect="0097573C">
          <w:type w:val="continuous"/>
          <w:pgSz w:w="11906" w:h="16838"/>
          <w:pgMar w:top="1134" w:right="850" w:bottom="1134" w:left="1701" w:header="708" w:footer="708" w:gutter="0"/>
          <w:cols w:num="2" w:space="227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движению</w:t>
      </w:r>
    </w:p>
    <w:p w:rsidR="0097573C" w:rsidRDefault="0097573C" w:rsidP="009757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результате фотосинтеза в растениях образуются</w:t>
      </w:r>
    </w:p>
    <w:p w:rsidR="005D3BC0" w:rsidRDefault="005D3BC0" w:rsidP="009757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  <w:sectPr w:rsidR="005D3BC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7573C" w:rsidRDefault="0097573C" w:rsidP="009757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углекислый газ и вода</w:t>
      </w:r>
    </w:p>
    <w:p w:rsidR="0097573C" w:rsidRDefault="005D3BC0" w:rsidP="009757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белки и жиры</w:t>
      </w:r>
    </w:p>
    <w:p w:rsidR="005D3BC0" w:rsidRDefault="005D3BC0" w:rsidP="009757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углеводы и кислород</w:t>
      </w:r>
    </w:p>
    <w:p w:rsidR="005D3BC0" w:rsidRDefault="005D3BC0" w:rsidP="0097573C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витамины и минеральные соли</w:t>
      </w:r>
    </w:p>
    <w:p w:rsidR="005D3BC0" w:rsidRDefault="005D3BC0" w:rsidP="005D3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5D3BC0" w:rsidSect="005D3BC0">
          <w:type w:val="continuous"/>
          <w:pgSz w:w="11906" w:h="16838"/>
          <w:pgMar w:top="1134" w:right="850" w:bottom="1134" w:left="1701" w:header="708" w:footer="708" w:gutter="0"/>
          <w:cols w:num="2" w:space="1987"/>
          <w:docGrid w:linePitch="360"/>
        </w:sectPr>
      </w:pPr>
    </w:p>
    <w:p w:rsidR="005D3BC0" w:rsidRDefault="005D3BC0" w:rsidP="005D3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BC0">
        <w:rPr>
          <w:rFonts w:ascii="Times New Roman" w:hAnsi="Times New Roman" w:cs="Times New Roman"/>
          <w:sz w:val="28"/>
          <w:szCs w:val="28"/>
        </w:rPr>
        <w:lastRenderedPageBreak/>
        <w:t>Характерной особенностью всех кишечнополостных является</w:t>
      </w:r>
    </w:p>
    <w:p w:rsidR="005D3BC0" w:rsidRDefault="005D3BC0" w:rsidP="005D3BC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  <w:sectPr w:rsidR="005D3BC0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BC0" w:rsidRDefault="005D3BC0" w:rsidP="005D3B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5D3BC0">
        <w:rPr>
          <w:rFonts w:ascii="Times New Roman" w:hAnsi="Times New Roman" w:cs="Times New Roman"/>
          <w:sz w:val="28"/>
          <w:szCs w:val="28"/>
        </w:rPr>
        <w:lastRenderedPageBreak/>
        <w:t>наличие подвижных конечностей</w:t>
      </w:r>
    </w:p>
    <w:p w:rsidR="005D3BC0" w:rsidRPr="005D3BC0" w:rsidRDefault="005D3BC0" w:rsidP="005D3B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радиальная симметрия тела </w:t>
      </w:r>
    </w:p>
    <w:p w:rsidR="005D3BC0" w:rsidRPr="005D3BC0" w:rsidRDefault="005D3BC0" w:rsidP="005D3BC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билатеральная симметрия тела</w:t>
      </w:r>
    </w:p>
    <w:p w:rsidR="005D3BC0" w:rsidRDefault="005D3BC0" w:rsidP="005D3BC0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D3BC0" w:rsidSect="005D3BC0">
          <w:type w:val="continuous"/>
          <w:pgSz w:w="11906" w:h="16838"/>
          <w:pgMar w:top="1134" w:right="850" w:bottom="1134" w:left="1701" w:header="708" w:footer="708" w:gutter="0"/>
          <w:cols w:num="2" w:space="1419"/>
          <w:docGrid w:linePitch="360"/>
        </w:sect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бесполое размножение</w:t>
      </w:r>
    </w:p>
    <w:p w:rsidR="005D3BC0" w:rsidRDefault="005D3BC0" w:rsidP="005D3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Рыхлить почву, окучивать растения необходимо, чтобы</w:t>
      </w:r>
    </w:p>
    <w:p w:rsidR="005D3BC0" w:rsidRDefault="005D3BC0" w:rsidP="005D3BC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увеличить интенсивность фотосинтеза</w:t>
      </w:r>
    </w:p>
    <w:p w:rsidR="005D3BC0" w:rsidRDefault="005D3BC0" w:rsidP="005D3BC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преждевременное цветение</w:t>
      </w:r>
    </w:p>
    <w:p w:rsidR="005D3BC0" w:rsidRDefault="005D3BC0" w:rsidP="005D3BC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улучшить рост их корней</w:t>
      </w:r>
    </w:p>
    <w:p w:rsidR="005D3BC0" w:rsidRDefault="005D3BC0" w:rsidP="005D3BC0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защитить растения от вредителей</w:t>
      </w:r>
    </w:p>
    <w:p w:rsidR="005D3BC0" w:rsidRPr="005D3BC0" w:rsidRDefault="005D3BC0" w:rsidP="005D3BC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D3BC0">
        <w:rPr>
          <w:rFonts w:ascii="Times New Roman" w:hAnsi="Times New Roman" w:cs="Times New Roman"/>
          <w:bCs/>
          <w:sz w:val="28"/>
          <w:szCs w:val="28"/>
        </w:rPr>
        <w:t xml:space="preserve">Среди беспозвоночных животных ко </w:t>
      </w:r>
      <w:proofErr w:type="spellStart"/>
      <w:r w:rsidRPr="005D3BC0">
        <w:rPr>
          <w:rFonts w:ascii="Times New Roman" w:hAnsi="Times New Roman" w:cs="Times New Roman"/>
          <w:bCs/>
          <w:sz w:val="28"/>
          <w:szCs w:val="28"/>
        </w:rPr>
        <w:t>вторичноротым</w:t>
      </w:r>
      <w:proofErr w:type="spellEnd"/>
      <w:r w:rsidRPr="005D3BC0">
        <w:rPr>
          <w:rFonts w:ascii="Times New Roman" w:hAnsi="Times New Roman" w:cs="Times New Roman"/>
          <w:bCs/>
          <w:sz w:val="28"/>
          <w:szCs w:val="28"/>
        </w:rPr>
        <w:t xml:space="preserve"> относятся:</w:t>
      </w:r>
    </w:p>
    <w:p w:rsidR="002F7719" w:rsidRDefault="002F7719" w:rsidP="005D3BC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  <w:sectPr w:rsidR="002F7719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3BC0" w:rsidRDefault="005D3BC0" w:rsidP="005D3BC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5D3BC0">
        <w:rPr>
          <w:rFonts w:ascii="Times New Roman" w:hAnsi="Times New Roman" w:cs="Times New Roman"/>
          <w:sz w:val="28"/>
          <w:szCs w:val="28"/>
        </w:rPr>
        <w:t>ишечнополостные</w:t>
      </w:r>
    </w:p>
    <w:p w:rsidR="005D3BC0" w:rsidRDefault="002F7719" w:rsidP="005D3BC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губки</w:t>
      </w:r>
    </w:p>
    <w:p w:rsidR="002F7719" w:rsidRDefault="002F7719" w:rsidP="005D3BC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иглокожие</w:t>
      </w:r>
    </w:p>
    <w:p w:rsidR="002F7719" w:rsidRDefault="002F7719" w:rsidP="005D3BC0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моллюски</w:t>
      </w:r>
    </w:p>
    <w:p w:rsidR="002F7719" w:rsidRDefault="002F7719" w:rsidP="002F7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  <w:sectPr w:rsidR="002F7719" w:rsidSect="002F7719">
          <w:type w:val="continuous"/>
          <w:pgSz w:w="11906" w:h="16838"/>
          <w:pgMar w:top="1134" w:right="850" w:bottom="1134" w:left="1701" w:header="708" w:footer="708" w:gutter="0"/>
          <w:cols w:num="2" w:space="1421"/>
          <w:docGrid w:linePitch="360"/>
        </w:sectPr>
      </w:pPr>
    </w:p>
    <w:p w:rsidR="002F7719" w:rsidRDefault="002F7719" w:rsidP="002F7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цитоплазме бактерий находятся</w:t>
      </w:r>
    </w:p>
    <w:p w:rsidR="002F7719" w:rsidRDefault="002F7719" w:rsidP="002F77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рибосомы, кольцевая хромосома, включения</w:t>
      </w:r>
    </w:p>
    <w:p w:rsidR="002F7719" w:rsidRDefault="002F7719" w:rsidP="002F77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митохондрии, рибосомы, пластиды</w:t>
      </w:r>
    </w:p>
    <w:p w:rsidR="002F7719" w:rsidRDefault="002F7719" w:rsidP="002F77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аппарат Гольджи, ядро, митохондрии</w:t>
      </w:r>
    </w:p>
    <w:p w:rsidR="002F7719" w:rsidRDefault="002F7719" w:rsidP="002F7719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ядро, рибосомы, лизосомы</w:t>
      </w:r>
    </w:p>
    <w:p w:rsidR="002F7719" w:rsidRDefault="002F7719" w:rsidP="002F77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7719">
        <w:rPr>
          <w:rFonts w:ascii="Times New Roman" w:hAnsi="Times New Roman" w:cs="Times New Roman"/>
          <w:sz w:val="28"/>
          <w:szCs w:val="28"/>
        </w:rPr>
        <w:lastRenderedPageBreak/>
        <w:t>Хвойные деревья используются в медицине, потому что их</w:t>
      </w:r>
    </w:p>
    <w:p w:rsidR="002F7719" w:rsidRPr="00424D99" w:rsidRDefault="002F7719" w:rsidP="002F771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шишки употребляются в пищу</w:t>
      </w:r>
    </w:p>
    <w:p w:rsidR="00424D99" w:rsidRPr="00424D99" w:rsidRDefault="00424D99" w:rsidP="002F771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древесина богата органическими веществами</w:t>
      </w:r>
    </w:p>
    <w:p w:rsidR="00424D99" w:rsidRDefault="00424D99" w:rsidP="002F771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смола содержит лекарственные вещества</w:t>
      </w:r>
    </w:p>
    <w:p w:rsidR="002F7719" w:rsidRPr="00424D99" w:rsidRDefault="002F7719" w:rsidP="002F7719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хвоя содержит витамины и выделяет фитонциды </w:t>
      </w:r>
    </w:p>
    <w:p w:rsidR="00424D99" w:rsidRDefault="00424D99" w:rsidP="00424D99">
      <w:pPr>
        <w:pStyle w:val="a3"/>
        <w:ind w:left="-13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4D99" w:rsidRDefault="00424D99" w:rsidP="00424D99">
      <w:pPr>
        <w:pStyle w:val="a3"/>
        <w:ind w:left="-13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D99">
        <w:rPr>
          <w:rFonts w:ascii="Times New Roman" w:hAnsi="Times New Roman" w:cs="Times New Roman"/>
          <w:b/>
          <w:bCs/>
          <w:sz w:val="28"/>
          <w:szCs w:val="28"/>
        </w:rPr>
        <w:t>Часть II.</w:t>
      </w:r>
    </w:p>
    <w:p w:rsidR="00424D99" w:rsidRDefault="00424D99" w:rsidP="00424D99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sz w:val="28"/>
          <w:szCs w:val="28"/>
        </w:rPr>
        <w:t>Вам предлагаются тестовые задания с одним вариантом ответа из четырех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возможных, но требующих предварительного множественного выбора. Максимальное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 xml:space="preserve">количество баллов, которое можно набрать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24D99">
        <w:rPr>
          <w:rFonts w:ascii="Times New Roman" w:hAnsi="Times New Roman" w:cs="Times New Roman"/>
          <w:sz w:val="28"/>
          <w:szCs w:val="28"/>
        </w:rPr>
        <w:t>0 (по 2 балла за каждое тестовое задание).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D99">
        <w:rPr>
          <w:rFonts w:ascii="Times New Roman" w:hAnsi="Times New Roman" w:cs="Times New Roman"/>
          <w:sz w:val="28"/>
          <w:szCs w:val="28"/>
        </w:rPr>
        <w:t>Индекс ответа, который вы считаете наиболее полным и правильным, укажите в матрице</w:t>
      </w:r>
      <w:r>
        <w:rPr>
          <w:rFonts w:ascii="Times New Roman" w:hAnsi="Times New Roman" w:cs="Times New Roman"/>
          <w:sz w:val="28"/>
          <w:szCs w:val="28"/>
        </w:rPr>
        <w:t xml:space="preserve"> ответов.</w:t>
      </w:r>
    </w:p>
    <w:p w:rsidR="00D11C54" w:rsidRPr="00D11C54" w:rsidRDefault="00424D99" w:rsidP="00424D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bCs/>
          <w:sz w:val="28"/>
          <w:szCs w:val="28"/>
        </w:rPr>
        <w:t>Бактерии являются возбудителями болезней –</w:t>
      </w:r>
    </w:p>
    <w:p w:rsidR="00D11C54" w:rsidRPr="00D11C54" w:rsidRDefault="00D11C54" w:rsidP="00D11C5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" w:hAnsi="Times New Roman" w:cs="Times New Roman"/>
          <w:bCs/>
          <w:sz w:val="28"/>
          <w:szCs w:val="28"/>
        </w:rPr>
        <w:t>чума, 2) холера, 3) амебная дизентерия; 4) оспа; 5) туберкулез</w:t>
      </w:r>
    </w:p>
    <w:p w:rsidR="00967895" w:rsidRDefault="00967895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  <w:sectPr w:rsidR="00967895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А)123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Б) 125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В) 234</w:t>
      </w:r>
    </w:p>
    <w:p w:rsidR="00D11C54" w:rsidRDefault="00D11C54" w:rsidP="00967895">
      <w:pPr>
        <w:pStyle w:val="a3"/>
        <w:ind w:left="-6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235</w:t>
      </w:r>
    </w:p>
    <w:p w:rsidR="00967895" w:rsidRDefault="00967895" w:rsidP="00424D99">
      <w:pPr>
        <w:pStyle w:val="a3"/>
        <w:numPr>
          <w:ilvl w:val="0"/>
          <w:numId w:val="22"/>
        </w:numPr>
        <w:jc w:val="both"/>
        <w:rPr>
          <w:rFonts w:ascii="Times New Roman,Bold" w:eastAsia="Times New Roman,Bold" w:cs="Times New Roman,Bold"/>
          <w:b/>
          <w:bCs/>
          <w:sz w:val="24"/>
          <w:szCs w:val="24"/>
        </w:rPr>
        <w:sectPr w:rsidR="00967895" w:rsidSect="0096789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1C54" w:rsidRPr="00075846" w:rsidRDefault="00424D99" w:rsidP="00424D99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24D99">
        <w:rPr>
          <w:rFonts w:ascii="Times New Roman,Bold" w:eastAsia="Times New Roman,Bold" w:cs="Times New Roman,Bold"/>
          <w:b/>
          <w:bCs/>
          <w:sz w:val="24"/>
          <w:szCs w:val="24"/>
        </w:rPr>
        <w:lastRenderedPageBreak/>
        <w:t xml:space="preserve"> </w:t>
      </w:r>
      <w:r w:rsidR="00075846" w:rsidRPr="00075846">
        <w:rPr>
          <w:rFonts w:ascii="Times New Roman" w:eastAsia="Times New Roman,Bold" w:hAnsi="Times New Roman" w:cs="Times New Roman"/>
          <w:bCs/>
          <w:sz w:val="28"/>
          <w:szCs w:val="28"/>
        </w:rPr>
        <w:t>К признакам кольчатых червей относят:</w:t>
      </w:r>
    </w:p>
    <w:p w:rsidR="00075846" w:rsidRDefault="00075846" w:rsidP="00075846">
      <w:pPr>
        <w:pStyle w:val="a3"/>
        <w:numPr>
          <w:ilvl w:val="0"/>
          <w:numId w:val="25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846">
        <w:rPr>
          <w:rFonts w:ascii="Times New Roman" w:hAnsi="Times New Roman" w:cs="Times New Roman"/>
          <w:sz w:val="28"/>
          <w:szCs w:val="28"/>
        </w:rPr>
        <w:t>окологлоточное нервное кольцо и отходящие от него нервные стволы с ответвлениями</w:t>
      </w:r>
    </w:p>
    <w:p w:rsidR="00E345B2" w:rsidRPr="00E345B2" w:rsidRDefault="00E345B2" w:rsidP="00075846">
      <w:pPr>
        <w:pStyle w:val="a3"/>
        <w:numPr>
          <w:ilvl w:val="0"/>
          <w:numId w:val="25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щетинки на члениках тела</w:t>
      </w:r>
    </w:p>
    <w:p w:rsidR="00E345B2" w:rsidRPr="00E345B2" w:rsidRDefault="00E345B2" w:rsidP="00075846">
      <w:pPr>
        <w:pStyle w:val="a3"/>
        <w:numPr>
          <w:ilvl w:val="0"/>
          <w:numId w:val="25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окологлоточное нервное кольцо и брюшная нервная цепочка</w:t>
      </w:r>
    </w:p>
    <w:p w:rsidR="00E345B2" w:rsidRPr="00E345B2" w:rsidRDefault="00E345B2" w:rsidP="00075846">
      <w:pPr>
        <w:pStyle w:val="a3"/>
        <w:numPr>
          <w:ilvl w:val="0"/>
          <w:numId w:val="25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слабое развитие или отсутствие органов чувств</w:t>
      </w:r>
    </w:p>
    <w:p w:rsidR="00E345B2" w:rsidRPr="00E345B2" w:rsidRDefault="00E345B2" w:rsidP="00075846">
      <w:pPr>
        <w:pStyle w:val="a3"/>
        <w:numPr>
          <w:ilvl w:val="0"/>
          <w:numId w:val="25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замкнутой кровеносной системы</w:t>
      </w:r>
    </w:p>
    <w:p w:rsidR="00E345B2" w:rsidRPr="00E345B2" w:rsidRDefault="00E345B2" w:rsidP="00075846">
      <w:pPr>
        <w:pStyle w:val="a3"/>
        <w:numPr>
          <w:ilvl w:val="0"/>
          <w:numId w:val="25"/>
        </w:numPr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замкнутой кровеносной системы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345B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134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236</w:t>
      </w:r>
    </w:p>
    <w:p w:rsidR="00E345B2" w:rsidRDefault="00E345B2" w:rsidP="00E345B2">
      <w:pPr>
        <w:pStyle w:val="a3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235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136</w:t>
      </w:r>
    </w:p>
    <w:p w:rsidR="00E345B2" w:rsidRDefault="00E345B2" w:rsidP="00E345B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  <w:sectPr w:rsidR="00E345B2" w:rsidSect="00E345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5B2" w:rsidRPr="00E345B2" w:rsidRDefault="00E345B2" w:rsidP="00E345B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45B2">
        <w:rPr>
          <w:rFonts w:ascii="Times New Roman" w:hAnsi="Times New Roman" w:cs="Times New Roman"/>
          <w:bCs/>
          <w:sz w:val="28"/>
          <w:szCs w:val="28"/>
        </w:rPr>
        <w:lastRenderedPageBreak/>
        <w:t>При плазмолизе в растительной клетке –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345B2">
        <w:rPr>
          <w:rFonts w:ascii="Times New Roman" w:hAnsi="Times New Roman" w:cs="Times New Roman"/>
          <w:bCs/>
          <w:sz w:val="28"/>
          <w:szCs w:val="28"/>
        </w:rPr>
        <w:t>1) тургорное давление равно нулю; 2) цитоплазма сжалась и отошла от клеточной стенки; 3) объем клетки уменьшился; 4) объем клетки увеличился; 5) клеточная стенка не может больше растягиваться.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  <w:sectPr w:rsidR="00E345B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12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234</w:t>
      </w:r>
    </w:p>
    <w:p w:rsid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123</w:t>
      </w:r>
    </w:p>
    <w:p w:rsidR="00E345B2" w:rsidRPr="00E345B2" w:rsidRDefault="00E345B2" w:rsidP="00E345B2">
      <w:pPr>
        <w:pStyle w:val="a3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245</w:t>
      </w:r>
    </w:p>
    <w:p w:rsidR="00E345B2" w:rsidRDefault="00E345B2" w:rsidP="00E345B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  <w:sectPr w:rsidR="00E345B2" w:rsidSect="00E345B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345B2" w:rsidRDefault="00BB2C02" w:rsidP="00E345B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Какие из перечисленных функций выполняют листья у растений?</w:t>
      </w:r>
    </w:p>
    <w:p w:rsidR="00BB2C02" w:rsidRDefault="00BB2C02" w:rsidP="00BB2C0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 органических веществ за счет энергии света</w:t>
      </w:r>
    </w:p>
    <w:p w:rsidR="00BB2C02" w:rsidRDefault="00BB2C02" w:rsidP="00BB2C0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поглощение воды и минеральных солей</w:t>
      </w:r>
    </w:p>
    <w:p w:rsidR="00BB2C02" w:rsidRDefault="00BB2C02" w:rsidP="00BB2C0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органических веществ</w:t>
      </w:r>
    </w:p>
    <w:p w:rsidR="00BB2C02" w:rsidRDefault="00BB2C02" w:rsidP="00BB2C0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испарение влаги</w:t>
      </w:r>
    </w:p>
    <w:p w:rsidR="00BB2C02" w:rsidRDefault="00BB2C02" w:rsidP="00BB2C0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накопившихся продуктов обмена веществ</w:t>
      </w:r>
    </w:p>
    <w:p w:rsidR="00BB2C02" w:rsidRDefault="00BB2C02" w:rsidP="00BB2C0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половое размножение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  <w:sectPr w:rsidR="00BB2C02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234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345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126</w:t>
      </w:r>
    </w:p>
    <w:p w:rsidR="00BB2C02" w:rsidRDefault="00BB2C02" w:rsidP="00BB2C02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145</w:t>
      </w:r>
    </w:p>
    <w:p w:rsidR="00BB2C02" w:rsidRDefault="00BB2C02" w:rsidP="00BB2C0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  <w:sectPr w:rsidR="00BB2C02" w:rsidSect="00BB2C0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B2C02" w:rsidRDefault="00BB2C02" w:rsidP="00BB2C02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Чем животные отличаются от растений?</w:t>
      </w:r>
    </w:p>
    <w:p w:rsidR="00BB2C02" w:rsidRDefault="00502EB3" w:rsidP="00BB2C0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наличием оформленных ядер в клетках организмов</w:t>
      </w:r>
    </w:p>
    <w:p w:rsidR="00502EB3" w:rsidRDefault="00502EB3" w:rsidP="00BB2C0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ограниченным числом органов, образующих организм</w:t>
      </w:r>
    </w:p>
    <w:p w:rsidR="00502EB3" w:rsidRDefault="00502EB3" w:rsidP="00BB2C0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усиленным ростом и образованием большого числа плодов и семян в хороших условиях обитания</w:t>
      </w:r>
    </w:p>
    <w:p w:rsidR="00502EB3" w:rsidRDefault="00502EB3" w:rsidP="00BB2C0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рефлекторным ответом на внешние воздействия</w:t>
      </w:r>
    </w:p>
    <w:p w:rsidR="00502EB3" w:rsidRDefault="00502EB3" w:rsidP="00BB2C0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ростом в течение всей жизни</w:t>
      </w:r>
    </w:p>
    <w:p w:rsidR="00502EB3" w:rsidRDefault="00502EB3" w:rsidP="00BB2C02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гетеротрофным способом питания</w:t>
      </w:r>
    </w:p>
    <w:p w:rsidR="001166DB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  <w:sectPr w:rsidR="001166DB" w:rsidSect="0049612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2EB3" w:rsidRDefault="00502EB3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166DB">
        <w:rPr>
          <w:rFonts w:ascii="Times New Roman" w:hAnsi="Times New Roman" w:cs="Times New Roman"/>
          <w:sz w:val="28"/>
          <w:szCs w:val="28"/>
        </w:rPr>
        <w:t>123</w:t>
      </w:r>
    </w:p>
    <w:p w:rsidR="001166DB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234</w:t>
      </w:r>
    </w:p>
    <w:p w:rsidR="001166DB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246</w:t>
      </w:r>
    </w:p>
    <w:p w:rsidR="001166DB" w:rsidRPr="00E345B2" w:rsidRDefault="001166DB" w:rsidP="00502EB3">
      <w:pPr>
        <w:pStyle w:val="a3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356</w:t>
      </w:r>
    </w:p>
    <w:p w:rsidR="001166DB" w:rsidRDefault="001166DB" w:rsidP="00D11C54">
      <w:pPr>
        <w:pStyle w:val="a3"/>
        <w:ind w:left="-567"/>
        <w:jc w:val="both"/>
        <w:rPr>
          <w:rFonts w:ascii="Times New Roman" w:hAnsi="Times New Roman" w:cs="Times New Roman"/>
          <w:bCs/>
          <w:sz w:val="28"/>
          <w:szCs w:val="28"/>
        </w:rPr>
        <w:sectPr w:rsidR="001166DB" w:rsidSect="001166DB">
          <w:type w:val="continuous"/>
          <w:pgSz w:w="11906" w:h="16838"/>
          <w:pgMar w:top="1134" w:right="850" w:bottom="1134" w:left="1843" w:header="708" w:footer="708" w:gutter="0"/>
          <w:cols w:num="2" w:space="708"/>
          <w:docGrid w:linePitch="360"/>
        </w:sectPr>
      </w:pPr>
    </w:p>
    <w:p w:rsidR="00594C72" w:rsidRDefault="00594C72" w:rsidP="001166DB">
      <w:pPr>
        <w:pStyle w:val="a3"/>
        <w:ind w:left="-13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</w:p>
    <w:p w:rsidR="001166DB" w:rsidRPr="001166DB" w:rsidRDefault="001166DB" w:rsidP="001166DB">
      <w:pPr>
        <w:pStyle w:val="a3"/>
        <w:ind w:left="-131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</w:p>
    <w:p w:rsidR="00D11C54" w:rsidRDefault="001166DB" w:rsidP="001166DB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66DB">
        <w:rPr>
          <w:rFonts w:ascii="Times New Roman" w:hAnsi="Times New Roman" w:cs="Times New Roman"/>
          <w:sz w:val="28"/>
          <w:szCs w:val="28"/>
        </w:rPr>
        <w:t>Вам предлагаются тестовые задания в виде суждений, с каждым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следует либо согласиться, либо отклонить. В матрице ответов укажите вариант ответа «да»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или «нет». Максимальное количество б</w:t>
      </w:r>
      <w:r>
        <w:rPr>
          <w:rFonts w:ascii="Times New Roman" w:hAnsi="Times New Roman" w:cs="Times New Roman"/>
          <w:sz w:val="28"/>
          <w:szCs w:val="28"/>
        </w:rPr>
        <w:t xml:space="preserve">аллов, которое можно набрать – </w:t>
      </w:r>
      <w:r w:rsidRPr="001166DB">
        <w:rPr>
          <w:rFonts w:ascii="Times New Roman" w:hAnsi="Times New Roman" w:cs="Times New Roman"/>
          <w:sz w:val="28"/>
          <w:szCs w:val="28"/>
        </w:rPr>
        <w:t>5 (по 1 баллу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DB">
        <w:rPr>
          <w:rFonts w:ascii="Times New Roman" w:hAnsi="Times New Roman" w:cs="Times New Roman"/>
          <w:sz w:val="28"/>
          <w:szCs w:val="28"/>
        </w:rPr>
        <w:t>каждое тестовое задание).</w:t>
      </w:r>
    </w:p>
    <w:p w:rsidR="001166DB" w:rsidRDefault="001166DB" w:rsidP="001166DB">
      <w:pPr>
        <w:pStyle w:val="a3"/>
        <w:numPr>
          <w:ilvl w:val="0"/>
          <w:numId w:val="28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166DB">
        <w:rPr>
          <w:rFonts w:ascii="Times New Roman" w:hAnsi="Times New Roman" w:cs="Times New Roman"/>
          <w:sz w:val="28"/>
          <w:szCs w:val="28"/>
        </w:rPr>
        <w:t>Перемещение бактерий в пространстве может осуществляться с помощью жгутиков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6DB" w:rsidRPr="00275B50" w:rsidRDefault="00275B50" w:rsidP="001166DB">
      <w:pPr>
        <w:pStyle w:val="a3"/>
        <w:numPr>
          <w:ilvl w:val="0"/>
          <w:numId w:val="28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Секвойя – это растение, которое полностью вымерло в 19 веке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B50" w:rsidRPr="00275B50" w:rsidRDefault="00275B50" w:rsidP="001166DB">
      <w:pPr>
        <w:pStyle w:val="a3"/>
        <w:numPr>
          <w:ilvl w:val="0"/>
          <w:numId w:val="28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Осушение болот оказывает отрицатель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81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влияние на окружающую среду.</w:t>
      </w:r>
    </w:p>
    <w:p w:rsidR="00275B50" w:rsidRPr="00275B50" w:rsidRDefault="00275B50" w:rsidP="001166DB">
      <w:pPr>
        <w:pStyle w:val="a3"/>
        <w:numPr>
          <w:ilvl w:val="0"/>
          <w:numId w:val="28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эволюции кровеносная система впервые появилась у плоских червей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4C72" w:rsidRPr="00594C72" w:rsidRDefault="00275B50" w:rsidP="001166DB">
      <w:pPr>
        <w:pStyle w:val="a3"/>
        <w:numPr>
          <w:ilvl w:val="0"/>
          <w:numId w:val="28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75B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Фотосинтез происходит во всех клетках зеленых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4C72" w:rsidRPr="008160A1" w:rsidRDefault="00594C72" w:rsidP="00594C72">
      <w:pPr>
        <w:pStyle w:val="a3"/>
        <w:ind w:left="-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94C72" w:rsidRPr="00594C72" w:rsidRDefault="00594C72" w:rsidP="00594C72">
      <w:pPr>
        <w:pStyle w:val="a3"/>
        <w:ind w:left="-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Часть </w:t>
      </w:r>
      <w:r w:rsidRPr="00424D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</w:p>
    <w:p w:rsidR="00275B50" w:rsidRDefault="00594C72" w:rsidP="00594C72">
      <w:pPr>
        <w:pStyle w:val="a3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94C72">
        <w:rPr>
          <w:rFonts w:ascii="Times New Roman" w:hAnsi="Times New Roman" w:cs="Times New Roman"/>
          <w:sz w:val="28"/>
          <w:szCs w:val="28"/>
        </w:rPr>
        <w:t>Вам предлагаются тестовое</w:t>
      </w:r>
      <w:r>
        <w:rPr>
          <w:rFonts w:ascii="Times New Roman" w:hAnsi="Times New Roman" w:cs="Times New Roman"/>
          <w:sz w:val="28"/>
          <w:szCs w:val="28"/>
        </w:rPr>
        <w:t xml:space="preserve"> задание, требующее</w:t>
      </w:r>
      <w:r w:rsidRPr="00594C72">
        <w:rPr>
          <w:rFonts w:ascii="Times New Roman" w:hAnsi="Times New Roman" w:cs="Times New Roman"/>
          <w:sz w:val="28"/>
          <w:szCs w:val="28"/>
        </w:rPr>
        <w:t xml:space="preserve"> установления 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94C72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баллов, которое можно набрать – </w:t>
      </w:r>
      <w:r>
        <w:rPr>
          <w:rFonts w:ascii="Times New Roman" w:hAnsi="Times New Roman" w:cs="Times New Roman"/>
          <w:sz w:val="28"/>
          <w:szCs w:val="28"/>
        </w:rPr>
        <w:t xml:space="preserve">4. Заполните матрицу </w:t>
      </w:r>
      <w:r w:rsidRPr="00594C72">
        <w:rPr>
          <w:rFonts w:ascii="Times New Roman" w:hAnsi="Times New Roman" w:cs="Times New Roman"/>
          <w:sz w:val="28"/>
          <w:szCs w:val="28"/>
        </w:rPr>
        <w:t>ответов в соо</w:t>
      </w:r>
      <w:r>
        <w:rPr>
          <w:rFonts w:ascii="Times New Roman" w:hAnsi="Times New Roman" w:cs="Times New Roman"/>
          <w:sz w:val="28"/>
          <w:szCs w:val="28"/>
        </w:rPr>
        <w:t>тветствии с требованием задания.</w:t>
      </w:r>
    </w:p>
    <w:p w:rsidR="00594C72" w:rsidRPr="00594C72" w:rsidRDefault="00754D7F" w:rsidP="00594C72">
      <w:pPr>
        <w:pStyle w:val="a3"/>
        <w:numPr>
          <w:ilvl w:val="0"/>
          <w:numId w:val="29"/>
        </w:numPr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9044B">
        <w:rPr>
          <w:rFonts w:ascii="Times New Roman" w:hAnsi="Times New Roman" w:cs="Times New Roman"/>
          <w:bCs/>
          <w:sz w:val="28"/>
          <w:szCs w:val="28"/>
        </w:rPr>
        <w:t xml:space="preserve">[мах.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D9044B">
        <w:rPr>
          <w:rFonts w:ascii="Times New Roman" w:hAnsi="Times New Roman" w:cs="Times New Roman"/>
          <w:bCs/>
          <w:sz w:val="28"/>
          <w:szCs w:val="28"/>
        </w:rPr>
        <w:t xml:space="preserve"> балла]</w:t>
      </w:r>
      <w:r w:rsidRPr="00594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Осматривая растения на приусадебном участке, биолог определил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594C72">
        <w:rPr>
          <w:rFonts w:ascii="Times New Roman" w:hAnsi="Times New Roman" w:cs="Times New Roman"/>
          <w:bCs/>
          <w:sz w:val="28"/>
          <w:szCs w:val="28"/>
        </w:rPr>
        <w:t xml:space="preserve">что 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594C72" w:rsidRPr="00594C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некоторых из них наблюдаются признаки голодания по ряду элементов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питания.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Соотнесите данные симптомы (А–Г) с причинами их появления,</w:t>
      </w:r>
      <w:r w:rsidR="00594C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4C72" w:rsidRPr="00594C72">
        <w:rPr>
          <w:rFonts w:ascii="Times New Roman" w:hAnsi="Times New Roman" w:cs="Times New Roman"/>
          <w:bCs/>
          <w:sz w:val="28"/>
          <w:szCs w:val="28"/>
        </w:rPr>
        <w:t>связанными с недостатком определенных элементов питания (1–4).</w:t>
      </w:r>
    </w:p>
    <w:p w:rsidR="00594C72" w:rsidRDefault="00594C72" w:rsidP="00594C72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26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313"/>
        <w:gridCol w:w="601"/>
        <w:gridCol w:w="1915"/>
      </w:tblGrid>
      <w:tr w:rsidR="000B6020" w:rsidTr="000B6020">
        <w:tc>
          <w:tcPr>
            <w:tcW w:w="7055" w:type="dxa"/>
            <w:gridSpan w:val="4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2516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</w:tr>
      <w:tr w:rsidR="000B6020" w:rsidTr="000B6020">
        <w:tc>
          <w:tcPr>
            <w:tcW w:w="7055" w:type="dxa"/>
            <w:gridSpan w:val="4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1) Бледно-желтая окраска ткани между жилками у молодых листьев. Старые листья поражаются позже, но сходным образом. Малая мощность растений.</w:t>
            </w:r>
          </w:p>
          <w:p w:rsidR="000B6020" w:rsidRPr="000B6020" w:rsidRDefault="0052764F" w:rsidP="00594C72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0B6020" w:rsidRPr="000B6020">
              <w:rPr>
                <w:sz w:val="24"/>
                <w:szCs w:val="24"/>
              </w:rPr>
              <w:t>Отмирание верхушечных почек, закрученные деформированные листья. Черная гниль у корнеплодов свеклы и моркови.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3) Задержка цветения у декоративных растений, отсутствие роста. Фиолетовая окраска листьев и стеблей. Тенденция к скручиванию и перевертыванию листьев.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4) Слабый рост, карликовость. Отношение побеги/корни сдвинуто в пользу корней. Преждевременное пожелтение старых листьев.</w:t>
            </w:r>
          </w:p>
        </w:tc>
        <w:tc>
          <w:tcPr>
            <w:tcW w:w="2516" w:type="dxa"/>
            <w:gridSpan w:val="2"/>
          </w:tcPr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А) фосфор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Б) азот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В) железо</w:t>
            </w:r>
          </w:p>
          <w:p w:rsidR="000B6020" w:rsidRPr="000B6020" w:rsidRDefault="000B6020" w:rsidP="00594C72">
            <w:pPr>
              <w:pStyle w:val="a3"/>
              <w:jc w:val="both"/>
              <w:rPr>
                <w:sz w:val="24"/>
                <w:szCs w:val="24"/>
              </w:rPr>
            </w:pPr>
            <w:r w:rsidRPr="000B6020">
              <w:rPr>
                <w:sz w:val="24"/>
                <w:szCs w:val="24"/>
              </w:rPr>
              <w:t>Г) бор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голодания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B6020" w:rsidTr="000B6020"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Элементы питания</w:t>
            </w: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0B6020" w:rsidRDefault="000B6020" w:rsidP="00594C72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0B6020" w:rsidRPr="00594C72" w:rsidRDefault="000B6020" w:rsidP="00251B04">
      <w:pPr>
        <w:pStyle w:val="a3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0B6020" w:rsidRPr="00594C72" w:rsidSect="0049612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05939"/>
    <w:multiLevelType w:val="hybridMultilevel"/>
    <w:tmpl w:val="5BD0D5F6"/>
    <w:lvl w:ilvl="0" w:tplc="65C47066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08D04547"/>
    <w:multiLevelType w:val="hybridMultilevel"/>
    <w:tmpl w:val="7EAC06D6"/>
    <w:lvl w:ilvl="0" w:tplc="81F0588C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F9D2F05"/>
    <w:multiLevelType w:val="hybridMultilevel"/>
    <w:tmpl w:val="C3620258"/>
    <w:lvl w:ilvl="0" w:tplc="A9884C76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154A6F48"/>
    <w:multiLevelType w:val="hybridMultilevel"/>
    <w:tmpl w:val="1262932A"/>
    <w:lvl w:ilvl="0" w:tplc="57D6250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1C977A2F"/>
    <w:multiLevelType w:val="hybridMultilevel"/>
    <w:tmpl w:val="7A58068A"/>
    <w:lvl w:ilvl="0" w:tplc="AA16C03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D303466"/>
    <w:multiLevelType w:val="hybridMultilevel"/>
    <w:tmpl w:val="8FE6DAFC"/>
    <w:lvl w:ilvl="0" w:tplc="D3F4E4F8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2D956F6B"/>
    <w:multiLevelType w:val="hybridMultilevel"/>
    <w:tmpl w:val="C194C2E8"/>
    <w:lvl w:ilvl="0" w:tplc="88326B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34920443"/>
    <w:multiLevelType w:val="hybridMultilevel"/>
    <w:tmpl w:val="677089CC"/>
    <w:lvl w:ilvl="0" w:tplc="DAA806DC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3805498A"/>
    <w:multiLevelType w:val="hybridMultilevel"/>
    <w:tmpl w:val="3FAABB96"/>
    <w:lvl w:ilvl="0" w:tplc="DEC26362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97F7D56"/>
    <w:multiLevelType w:val="hybridMultilevel"/>
    <w:tmpl w:val="439C4A52"/>
    <w:lvl w:ilvl="0" w:tplc="DCC4D4D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99677DF"/>
    <w:multiLevelType w:val="hybridMultilevel"/>
    <w:tmpl w:val="43AA51D0"/>
    <w:lvl w:ilvl="0" w:tplc="CF569F2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425A3B7E"/>
    <w:multiLevelType w:val="hybridMultilevel"/>
    <w:tmpl w:val="A368731A"/>
    <w:lvl w:ilvl="0" w:tplc="B2AE4F2C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>
    <w:nsid w:val="44B64900"/>
    <w:multiLevelType w:val="hybridMultilevel"/>
    <w:tmpl w:val="55786EB0"/>
    <w:lvl w:ilvl="0" w:tplc="7C2E7DC4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>
    <w:nsid w:val="46073421"/>
    <w:multiLevelType w:val="hybridMultilevel"/>
    <w:tmpl w:val="FDEAB010"/>
    <w:lvl w:ilvl="0" w:tplc="0BE0EE2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4B14126F"/>
    <w:multiLevelType w:val="hybridMultilevel"/>
    <w:tmpl w:val="A8065A1E"/>
    <w:lvl w:ilvl="0" w:tplc="1FCA024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4CBA4791"/>
    <w:multiLevelType w:val="hybridMultilevel"/>
    <w:tmpl w:val="88500ABE"/>
    <w:lvl w:ilvl="0" w:tplc="716CBB9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6">
    <w:nsid w:val="4E652B84"/>
    <w:multiLevelType w:val="hybridMultilevel"/>
    <w:tmpl w:val="155CD4FE"/>
    <w:lvl w:ilvl="0" w:tplc="7B0E6870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7">
    <w:nsid w:val="50A50298"/>
    <w:multiLevelType w:val="hybridMultilevel"/>
    <w:tmpl w:val="F282FE4E"/>
    <w:lvl w:ilvl="0" w:tplc="D4684E16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8">
    <w:nsid w:val="5D8E6865"/>
    <w:multiLevelType w:val="hybridMultilevel"/>
    <w:tmpl w:val="C520DF0A"/>
    <w:lvl w:ilvl="0" w:tplc="A7E2FCAA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60304B2D"/>
    <w:multiLevelType w:val="hybridMultilevel"/>
    <w:tmpl w:val="AD24EE0E"/>
    <w:lvl w:ilvl="0" w:tplc="B1F0C86E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>
    <w:nsid w:val="617C26E3"/>
    <w:multiLevelType w:val="hybridMultilevel"/>
    <w:tmpl w:val="71704022"/>
    <w:lvl w:ilvl="0" w:tplc="58B46648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1">
    <w:nsid w:val="61EC605F"/>
    <w:multiLevelType w:val="hybridMultilevel"/>
    <w:tmpl w:val="D8B07AE6"/>
    <w:lvl w:ilvl="0" w:tplc="3E081BB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>
    <w:nsid w:val="624F4C2C"/>
    <w:multiLevelType w:val="hybridMultilevel"/>
    <w:tmpl w:val="B5FE4DF2"/>
    <w:lvl w:ilvl="0" w:tplc="970AF3E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3">
    <w:nsid w:val="65176C30"/>
    <w:multiLevelType w:val="hybridMultilevel"/>
    <w:tmpl w:val="C8562476"/>
    <w:lvl w:ilvl="0" w:tplc="66ECC0D2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82F2E8E"/>
    <w:multiLevelType w:val="hybridMultilevel"/>
    <w:tmpl w:val="21F0514C"/>
    <w:lvl w:ilvl="0" w:tplc="9DC2CB84">
      <w:start w:val="1"/>
      <w:numFmt w:val="decimal"/>
      <w:lvlText w:val="%1)"/>
      <w:lvlJc w:val="left"/>
      <w:pPr>
        <w:ind w:left="294" w:hanging="360"/>
      </w:pPr>
      <w:rPr>
        <w:rFonts w:eastAsia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5">
    <w:nsid w:val="6BC81CE8"/>
    <w:multiLevelType w:val="hybridMultilevel"/>
    <w:tmpl w:val="0D46A61A"/>
    <w:lvl w:ilvl="0" w:tplc="E5B4EDEC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6">
    <w:nsid w:val="6D9547C5"/>
    <w:multiLevelType w:val="hybridMultilevel"/>
    <w:tmpl w:val="83A612FA"/>
    <w:lvl w:ilvl="0" w:tplc="41D617F6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729F08D9"/>
    <w:multiLevelType w:val="hybridMultilevel"/>
    <w:tmpl w:val="FC946AB2"/>
    <w:lvl w:ilvl="0" w:tplc="CF048A52">
      <w:start w:val="1"/>
      <w:numFmt w:val="decimal"/>
      <w:lvlText w:val="%1)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7E7B060C"/>
    <w:multiLevelType w:val="hybridMultilevel"/>
    <w:tmpl w:val="083641E0"/>
    <w:lvl w:ilvl="0" w:tplc="253E19EE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6"/>
  </w:num>
  <w:num w:numId="2">
    <w:abstractNumId w:val="20"/>
  </w:num>
  <w:num w:numId="3">
    <w:abstractNumId w:val="14"/>
  </w:num>
  <w:num w:numId="4">
    <w:abstractNumId w:val="21"/>
  </w:num>
  <w:num w:numId="5">
    <w:abstractNumId w:val="17"/>
  </w:num>
  <w:num w:numId="6">
    <w:abstractNumId w:val="15"/>
  </w:num>
  <w:num w:numId="7">
    <w:abstractNumId w:val="10"/>
  </w:num>
  <w:num w:numId="8">
    <w:abstractNumId w:val="16"/>
  </w:num>
  <w:num w:numId="9">
    <w:abstractNumId w:val="12"/>
  </w:num>
  <w:num w:numId="10">
    <w:abstractNumId w:val="18"/>
  </w:num>
  <w:num w:numId="11">
    <w:abstractNumId w:val="1"/>
  </w:num>
  <w:num w:numId="12">
    <w:abstractNumId w:val="13"/>
  </w:num>
  <w:num w:numId="13">
    <w:abstractNumId w:val="27"/>
  </w:num>
  <w:num w:numId="14">
    <w:abstractNumId w:val="25"/>
  </w:num>
  <w:num w:numId="15">
    <w:abstractNumId w:val="19"/>
  </w:num>
  <w:num w:numId="16">
    <w:abstractNumId w:val="4"/>
  </w:num>
  <w:num w:numId="17">
    <w:abstractNumId w:val="26"/>
  </w:num>
  <w:num w:numId="18">
    <w:abstractNumId w:val="7"/>
  </w:num>
  <w:num w:numId="19">
    <w:abstractNumId w:val="3"/>
  </w:num>
  <w:num w:numId="20">
    <w:abstractNumId w:val="11"/>
  </w:num>
  <w:num w:numId="21">
    <w:abstractNumId w:val="2"/>
  </w:num>
  <w:num w:numId="22">
    <w:abstractNumId w:val="9"/>
  </w:num>
  <w:num w:numId="23">
    <w:abstractNumId w:val="28"/>
  </w:num>
  <w:num w:numId="24">
    <w:abstractNumId w:val="23"/>
  </w:num>
  <w:num w:numId="25">
    <w:abstractNumId w:val="24"/>
  </w:num>
  <w:num w:numId="26">
    <w:abstractNumId w:val="0"/>
  </w:num>
  <w:num w:numId="27">
    <w:abstractNumId w:val="22"/>
  </w:num>
  <w:num w:numId="28">
    <w:abstractNumId w:val="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59"/>
    <w:rsid w:val="00075846"/>
    <w:rsid w:val="000B6020"/>
    <w:rsid w:val="001166DB"/>
    <w:rsid w:val="00251B04"/>
    <w:rsid w:val="00251EBC"/>
    <w:rsid w:val="00275B50"/>
    <w:rsid w:val="002F7719"/>
    <w:rsid w:val="003B6719"/>
    <w:rsid w:val="00424D99"/>
    <w:rsid w:val="00496120"/>
    <w:rsid w:val="00502EB3"/>
    <w:rsid w:val="0052764F"/>
    <w:rsid w:val="00594C72"/>
    <w:rsid w:val="005D3BC0"/>
    <w:rsid w:val="00754D7F"/>
    <w:rsid w:val="00762A59"/>
    <w:rsid w:val="0077382B"/>
    <w:rsid w:val="007814EF"/>
    <w:rsid w:val="0080049B"/>
    <w:rsid w:val="008160A1"/>
    <w:rsid w:val="00967895"/>
    <w:rsid w:val="0097573C"/>
    <w:rsid w:val="00B11412"/>
    <w:rsid w:val="00BB2C02"/>
    <w:rsid w:val="00BB36BD"/>
    <w:rsid w:val="00CD0F7D"/>
    <w:rsid w:val="00D11C54"/>
    <w:rsid w:val="00D30743"/>
    <w:rsid w:val="00D81551"/>
    <w:rsid w:val="00E345B2"/>
    <w:rsid w:val="00E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9521D-D493-46EF-99C4-493D03BB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A59"/>
    <w:pPr>
      <w:spacing w:after="0" w:line="240" w:lineRule="auto"/>
    </w:pPr>
  </w:style>
  <w:style w:type="table" w:styleId="a4">
    <w:name w:val="Table Grid"/>
    <w:basedOn w:val="a1"/>
    <w:rsid w:val="00762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57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57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никс</cp:lastModifiedBy>
  <cp:revision>2</cp:revision>
  <dcterms:created xsi:type="dcterms:W3CDTF">2014-12-04T06:52:00Z</dcterms:created>
  <dcterms:modified xsi:type="dcterms:W3CDTF">2014-12-04T06:52:00Z</dcterms:modified>
</cp:coreProperties>
</file>