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8B" w:rsidRPr="006B0EAF" w:rsidRDefault="00E34B8B" w:rsidP="00E34B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>МУНИЦИПАЛЬНЫЙ ЭТАП</w:t>
      </w:r>
    </w:p>
    <w:p w:rsidR="00E34B8B" w:rsidRPr="006B0EAF" w:rsidRDefault="00E34B8B" w:rsidP="00E34B8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>ВСЕРОССИЙСКОЙ ОЛИМПИАДЫ ШКОЛЬНИКОВ</w:t>
      </w:r>
    </w:p>
    <w:p w:rsidR="00E34B8B" w:rsidRPr="00B07EBE" w:rsidRDefault="00E34B8B" w:rsidP="00E34B8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 xml:space="preserve">ПО </w:t>
      </w:r>
      <w:r>
        <w:rPr>
          <w:rFonts w:ascii="Times New Roman" w:hAnsi="Times New Roman"/>
          <w:b/>
          <w:bCs/>
          <w:sz w:val="24"/>
          <w:szCs w:val="28"/>
          <w:lang w:bidi="en-US"/>
        </w:rPr>
        <w:t>ЛИТЕРАТУРЕ</w:t>
      </w:r>
    </w:p>
    <w:p w:rsidR="00E34B8B" w:rsidRPr="006B0EAF" w:rsidRDefault="00E34B8B" w:rsidP="00E34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6B0EAF">
        <w:rPr>
          <w:rFonts w:ascii="Times New Roman" w:hAnsi="Times New Roman"/>
          <w:b/>
          <w:sz w:val="28"/>
          <w:szCs w:val="28"/>
          <w:lang w:bidi="en-US"/>
        </w:rPr>
        <w:t>201</w:t>
      </w:r>
      <w:r>
        <w:rPr>
          <w:rFonts w:ascii="Times New Roman" w:hAnsi="Times New Roman"/>
          <w:b/>
          <w:sz w:val="28"/>
          <w:szCs w:val="28"/>
          <w:lang w:bidi="en-US"/>
        </w:rPr>
        <w:t>7/2018</w:t>
      </w:r>
      <w:r w:rsidRPr="006B0EAF">
        <w:rPr>
          <w:rFonts w:ascii="Times New Roman" w:hAnsi="Times New Roman"/>
          <w:b/>
          <w:sz w:val="28"/>
          <w:szCs w:val="28"/>
          <w:lang w:bidi="en-US"/>
        </w:rPr>
        <w:t xml:space="preserve"> учебного года</w:t>
      </w:r>
    </w:p>
    <w:p w:rsidR="00BE0546" w:rsidRDefault="00BE0546" w:rsidP="00E34B8B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2634">
        <w:rPr>
          <w:rFonts w:ascii="Times New Roman" w:hAnsi="Times New Roman"/>
          <w:color w:val="auto"/>
          <w:sz w:val="28"/>
          <w:szCs w:val="28"/>
        </w:rPr>
        <w:t>7-8 класс</w:t>
      </w:r>
      <w:r w:rsidR="00E34B8B">
        <w:rPr>
          <w:rFonts w:ascii="Times New Roman" w:hAnsi="Times New Roman"/>
          <w:color w:val="auto"/>
          <w:sz w:val="28"/>
          <w:szCs w:val="28"/>
        </w:rPr>
        <w:t>ы</w:t>
      </w:r>
    </w:p>
    <w:p w:rsidR="00BE0546" w:rsidRPr="00E34B8B" w:rsidRDefault="00BE0546" w:rsidP="00E34B8B">
      <w:pPr>
        <w:pStyle w:val="a3"/>
        <w:spacing w:before="0" w:beforeAutospacing="0" w:after="0" w:afterAutospacing="0"/>
        <w:jc w:val="center"/>
        <w:rPr>
          <w:rStyle w:val="a5"/>
        </w:rPr>
      </w:pPr>
      <w:r w:rsidRPr="00E34B8B">
        <w:rPr>
          <w:rStyle w:val="a5"/>
        </w:rPr>
        <w:t>Прочитайте рассказ-поучение и выполните предложенные задания</w:t>
      </w:r>
    </w:p>
    <w:p w:rsidR="00BF05F9" w:rsidRPr="00E34B8B" w:rsidRDefault="00BF05F9" w:rsidP="00E34B8B">
      <w:pPr>
        <w:pStyle w:val="a3"/>
        <w:spacing w:before="0" w:beforeAutospacing="0" w:after="0" w:afterAutospacing="0"/>
        <w:jc w:val="center"/>
      </w:pPr>
      <w:r w:rsidRPr="00E34B8B">
        <w:rPr>
          <w:rStyle w:val="a5"/>
        </w:rPr>
        <w:t xml:space="preserve">Борис </w:t>
      </w:r>
      <w:proofErr w:type="spellStart"/>
      <w:r w:rsidRPr="00E34B8B">
        <w:rPr>
          <w:rStyle w:val="a5"/>
        </w:rPr>
        <w:t>Ганаго</w:t>
      </w:r>
      <w:proofErr w:type="spellEnd"/>
    </w:p>
    <w:p w:rsidR="00BF05F9" w:rsidRPr="00E34B8B" w:rsidRDefault="00BF05F9" w:rsidP="00E34B8B">
      <w:pPr>
        <w:pStyle w:val="a3"/>
        <w:spacing w:before="0" w:beforeAutospacing="0" w:after="0" w:afterAutospacing="0"/>
        <w:jc w:val="center"/>
      </w:pPr>
      <w:r w:rsidRPr="00E34B8B">
        <w:rPr>
          <w:rStyle w:val="a5"/>
        </w:rPr>
        <w:t>Бриллиантовые слезы</w:t>
      </w:r>
    </w:p>
    <w:p w:rsidR="00BF05F9" w:rsidRPr="00E34B8B" w:rsidRDefault="00BF05F9" w:rsidP="00E34B8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4B8B">
        <w:rPr>
          <w:sz w:val="26"/>
          <w:szCs w:val="26"/>
        </w:rPr>
        <w:t>Появился на свет маленький человечек. Сначала новый мир испугал его, и он заплакал. Это были слезы страха. Потом он узнал родной голос мамы и успокоился. Шли дни, и он уже улыбкой отвечал на ее улыбку.</w:t>
      </w:r>
    </w:p>
    <w:p w:rsidR="00BF05F9" w:rsidRPr="00E34B8B" w:rsidRDefault="00BF05F9" w:rsidP="00E34B8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4B8B">
        <w:rPr>
          <w:sz w:val="26"/>
          <w:szCs w:val="26"/>
        </w:rPr>
        <w:t xml:space="preserve">Как-то ранним утром он стал разглядывать росинки на цветах, на травинках. Они светились, отражая солнечные лучи. Каждая росинка сама как бы превращалась в маленькое солнце. Это созерцание было так поразительно, что у него самого из восторженных глаз выкатились крохотные росинки-слезинки. Только роса в саду скоро испарилась, не оставив и следа, а его слезки превратились в маленькие </w:t>
      </w:r>
      <w:proofErr w:type="spellStart"/>
      <w:r w:rsidRPr="00E34B8B">
        <w:rPr>
          <w:sz w:val="26"/>
          <w:szCs w:val="26"/>
        </w:rPr>
        <w:t>бриллиантики</w:t>
      </w:r>
      <w:proofErr w:type="spellEnd"/>
      <w:r w:rsidRPr="00E34B8B">
        <w:rPr>
          <w:sz w:val="26"/>
          <w:szCs w:val="26"/>
        </w:rPr>
        <w:t>. Они изумительно переливались всеми цветами радуги, будто солнце изнутри озар</w:t>
      </w:r>
      <w:bookmarkStart w:id="0" w:name="_GoBack"/>
      <w:bookmarkEnd w:id="0"/>
      <w:r w:rsidRPr="00E34B8B">
        <w:rPr>
          <w:sz w:val="26"/>
          <w:szCs w:val="26"/>
        </w:rPr>
        <w:t>яло их.</w:t>
      </w:r>
    </w:p>
    <w:p w:rsidR="00BF05F9" w:rsidRPr="00E34B8B" w:rsidRDefault="00BF05F9" w:rsidP="00E34B8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4B8B">
        <w:rPr>
          <w:sz w:val="26"/>
          <w:szCs w:val="26"/>
        </w:rPr>
        <w:t>В другой раз он увидел в окно, как из гнезда выпал беспомощный птенец. Птенчик жалобно пищал, пытался взлететь, крылышки у него еще не выросли.</w:t>
      </w:r>
    </w:p>
    <w:p w:rsidR="00BF05F9" w:rsidRPr="00E34B8B" w:rsidRDefault="00BF05F9" w:rsidP="00E34B8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4B8B">
        <w:rPr>
          <w:sz w:val="26"/>
          <w:szCs w:val="26"/>
        </w:rPr>
        <w:t>Мальчуган, еле-еле сам умея ходить, вышел из дома, чтобы помочь упавшему, но когда спустился с крыльца, то увидел облизывающегося черного кота, а рядом трепещущие пушинки.</w:t>
      </w:r>
    </w:p>
    <w:p w:rsidR="00BF05F9" w:rsidRPr="00E34B8B" w:rsidRDefault="00BF05F9" w:rsidP="00E34B8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4B8B">
        <w:rPr>
          <w:sz w:val="26"/>
          <w:szCs w:val="26"/>
        </w:rPr>
        <w:t>И опять несколько слезинок-</w:t>
      </w:r>
      <w:proofErr w:type="spellStart"/>
      <w:r w:rsidRPr="00E34B8B">
        <w:rPr>
          <w:sz w:val="26"/>
          <w:szCs w:val="26"/>
        </w:rPr>
        <w:t>бриллиантиков</w:t>
      </w:r>
      <w:proofErr w:type="spellEnd"/>
      <w:r w:rsidRPr="00E34B8B">
        <w:rPr>
          <w:sz w:val="26"/>
          <w:szCs w:val="26"/>
        </w:rPr>
        <w:t xml:space="preserve"> скатились из его глаз.</w:t>
      </w:r>
    </w:p>
    <w:p w:rsidR="00BF05F9" w:rsidRPr="00E34B8B" w:rsidRDefault="00BF05F9" w:rsidP="00E34B8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4B8B">
        <w:rPr>
          <w:sz w:val="26"/>
          <w:szCs w:val="26"/>
        </w:rPr>
        <w:t>Родители бережно хранили эти сокровища. Иногда они устраивали для себя праздник: доставали бриллианты и любовались ими. Они никому их не показывали, никому не говорили, что их сынок порой плачет обыкновенными слезами – слезами обиды, каприза, а порой – драгоценными. Это была их тайна. Они боялись, что злые люди похитят их сына и потому ни с кем не давали ему играть, боясь, что тайна будет открыта.</w:t>
      </w:r>
    </w:p>
    <w:p w:rsidR="00BF05F9" w:rsidRPr="00E34B8B" w:rsidRDefault="00BF05F9" w:rsidP="00E34B8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4B8B">
        <w:rPr>
          <w:sz w:val="26"/>
          <w:szCs w:val="26"/>
        </w:rPr>
        <w:t>И мама, и папа окружили свое дитя заботой, буквально носили его на руках.</w:t>
      </w:r>
    </w:p>
    <w:p w:rsidR="00BF05F9" w:rsidRPr="00E34B8B" w:rsidRDefault="00BF05F9" w:rsidP="00E34B8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4B8B">
        <w:rPr>
          <w:sz w:val="26"/>
          <w:szCs w:val="26"/>
        </w:rPr>
        <w:t>Мальчик вскоре привык к такому царственному почитанию. Ему стало казаться, что весь мир создан для него и все – его подданные. Он привык повелевать, становясь все надменнее и холоднее. Родители видели, как меняется сын, но уже ничего не могли поделать. Им казалось, что он навсегда разучился плакать даже обыкновенными слезами. Это глубоко огорчало их. Ведь когда-то это был такой чуткий малыш.</w:t>
      </w:r>
    </w:p>
    <w:p w:rsidR="00BF05F9" w:rsidRPr="00E34B8B" w:rsidRDefault="00BF05F9" w:rsidP="00E34B8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4B8B">
        <w:rPr>
          <w:sz w:val="26"/>
          <w:szCs w:val="26"/>
        </w:rPr>
        <w:t>Шли годы. Силы родителей иссякали, они старились. Их надежды, что сын будет им помощником и защитой в старости и болезнях, давно растаяли, как утренняя роса. Сын был черств и равнодушен ко всем, кроме себя. Он на всех поглядывал свысока, как на рабов, никого не любя, никому не сочувствуя. Сердце его окаменело.</w:t>
      </w:r>
    </w:p>
    <w:p w:rsidR="00BF05F9" w:rsidRPr="00E34B8B" w:rsidRDefault="00BF05F9" w:rsidP="00E34B8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4B8B">
        <w:rPr>
          <w:sz w:val="26"/>
          <w:szCs w:val="26"/>
        </w:rPr>
        <w:t>Ни одной слезинки не проронил он, стоя у гроба своего отца. Только задумался о чем-то. Когда умирающая мать попросила сына дать ей воды, тот поморщился, но принес. Подавая, он невольно обратил внимание, как ее трясущиеся руки никак не могли удержать стакан. Вода из него расплескивалась, а сам стакан звонко ударялся об ее зубы. Он впервые внимательно посмотрел на бугры, которые появились на когда-то нежных руках. Сколько же они переделали работы, заботясь о нем?</w:t>
      </w:r>
    </w:p>
    <w:p w:rsidR="00BF05F9" w:rsidRPr="00E34B8B" w:rsidRDefault="00BF05F9" w:rsidP="00E34B8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4B8B">
        <w:rPr>
          <w:sz w:val="26"/>
          <w:szCs w:val="26"/>
        </w:rPr>
        <w:t>И вот теперь эти руки не могут сами даже удержать стакан.</w:t>
      </w:r>
    </w:p>
    <w:p w:rsidR="00BF05F9" w:rsidRPr="00E34B8B" w:rsidRDefault="00BF05F9" w:rsidP="00E34B8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4B8B">
        <w:rPr>
          <w:sz w:val="26"/>
          <w:szCs w:val="26"/>
        </w:rPr>
        <w:t>Сын взял его и бережно поднес к ней. Она удивленно и благодарно взглянула на него. Глаза ее увлажнились.</w:t>
      </w:r>
    </w:p>
    <w:p w:rsidR="00BF05F9" w:rsidRPr="00E34B8B" w:rsidRDefault="00BF05F9" w:rsidP="00E34B8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4B8B">
        <w:rPr>
          <w:sz w:val="26"/>
          <w:szCs w:val="26"/>
        </w:rPr>
        <w:t>Ему пришла мысль, что скоро он останется один на всем свете, и никто в мире больше не будет любить его так, как любила мать.</w:t>
      </w:r>
    </w:p>
    <w:p w:rsidR="00BF05F9" w:rsidRPr="00E34B8B" w:rsidRDefault="00BF05F9" w:rsidP="00E34B8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4B8B">
        <w:rPr>
          <w:sz w:val="26"/>
          <w:szCs w:val="26"/>
        </w:rPr>
        <w:t>Он пожалел, что никогда в жизни ничем ни разу не порадовал ее, не согрел добрым словом или заботой.</w:t>
      </w:r>
    </w:p>
    <w:p w:rsidR="00BF05F9" w:rsidRPr="00E34B8B" w:rsidRDefault="00BF05F9" w:rsidP="00E34B8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4B8B">
        <w:rPr>
          <w:sz w:val="26"/>
          <w:szCs w:val="26"/>
        </w:rPr>
        <w:t>Она жила для него, а для кого жил он? Она была для него матерью, а был ли он для нее сыном?</w:t>
      </w:r>
    </w:p>
    <w:p w:rsidR="00BF05F9" w:rsidRPr="00E34B8B" w:rsidRDefault="00BF05F9" w:rsidP="00E34B8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34B8B">
        <w:rPr>
          <w:sz w:val="26"/>
          <w:szCs w:val="26"/>
        </w:rPr>
        <w:t>Вдруг глаза его затуманились, и что-то упало в стакан. Это был маленький бриллиант.</w:t>
      </w:r>
    </w:p>
    <w:p w:rsidR="00E34B8B" w:rsidRPr="00E34B8B" w:rsidRDefault="00E34B8B" w:rsidP="00E34B8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BF05F9" w:rsidRPr="00F52FDE" w:rsidRDefault="004578C7" w:rsidP="00E34B8B">
      <w:pPr>
        <w:pStyle w:val="a6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52F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Какую православную истину раскрывает рассказ-поучение? Проанализируйте поведение главного героя.</w:t>
      </w:r>
    </w:p>
    <w:p w:rsidR="004578C7" w:rsidRPr="00F52FDE" w:rsidRDefault="004578C7" w:rsidP="00E34B8B">
      <w:pPr>
        <w:pStyle w:val="a6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52F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Какие два произведения</w:t>
      </w:r>
      <w:r w:rsidR="00BE0546" w:rsidRPr="00F52F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на Ваш </w:t>
      </w:r>
      <w:proofErr w:type="gramStart"/>
      <w:r w:rsidR="00BE0546" w:rsidRPr="00F52F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взгляд, </w:t>
      </w:r>
      <w:r w:rsidRPr="00F52F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созвучны</w:t>
      </w:r>
      <w:proofErr w:type="gramEnd"/>
      <w:r w:rsidRPr="00F52F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BE0546" w:rsidRPr="00F52F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проблематике данного рассказа. О</w:t>
      </w:r>
      <w:r w:rsidRPr="00F52F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боснуйте свой выбор.</w:t>
      </w:r>
    </w:p>
    <w:p w:rsidR="00B212A8" w:rsidRPr="00F52FDE" w:rsidRDefault="00B212A8" w:rsidP="00E34B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F52FD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Прочитайте два стихотворения и выполните предложенные задания</w:t>
      </w:r>
    </w:p>
    <w:p w:rsidR="00EF424C" w:rsidRPr="00F52FDE" w:rsidRDefault="00EF424C" w:rsidP="00E34B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F52FD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Дмитрий </w:t>
      </w:r>
      <w:proofErr w:type="spellStart"/>
      <w:r w:rsidRPr="00F52FD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Кедрин</w:t>
      </w:r>
      <w:proofErr w:type="spellEnd"/>
      <w:r w:rsidRPr="00F52FD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— Задача: Стих </w:t>
      </w:r>
    </w:p>
    <w:p w:rsidR="00EF424C" w:rsidRPr="00F52FDE" w:rsidRDefault="00EF424C" w:rsidP="00E34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Мальчик жаловался, горько плача: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«В пять вопросов трудная задача!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Мама, я решить ее не в силах,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 меня и пальцы все в чернилах,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в тетради места больше нету,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число не сходится с ответом!»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«Не печалься!— мама отвечала.—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Отдохни и всё начни сначала!»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Жизнь поступит с мальчиком иначе: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тысячу вопросов даст задачу.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Пусть хоть кровью сердце обольется —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Всё равно решать ее придется.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Если скажет он, что силы нету,—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То ведь жизнь потребует ответа!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Времени она оставит мало,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Чтоб решать задачу ту сначала,—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покуда мальчик в гроб не ляжет,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«Отдохни!» — никто ему не скажет.</w:t>
      </w:r>
    </w:p>
    <w:p w:rsidR="0006408F" w:rsidRPr="00F52FDE" w:rsidRDefault="0006408F" w:rsidP="00E34B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F52FD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Цыпина Татьяна</w:t>
      </w:r>
    </w:p>
    <w:p w:rsidR="0006408F" w:rsidRPr="00F52FDE" w:rsidRDefault="0006408F" w:rsidP="00E34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Два голоса 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Два голоса звучат во мне всегда.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Один: «Вставай, ждет дел тебя гора</w:t>
      </w:r>
      <w:proofErr w:type="gramStart"/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Другой</w:t>
      </w:r>
      <w:proofErr w:type="gramEnd"/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t>: «Поспи еще немного.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Насладись покоем, негой.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Ты всуе жить не торопись. Проходит все».</w:t>
      </w:r>
    </w:p>
    <w:p w:rsidR="0006408F" w:rsidRPr="00F52FDE" w:rsidRDefault="0006408F" w:rsidP="00E34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Какой же слушать </w:t>
      </w:r>
      <w:proofErr w:type="gramStart"/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мне?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Беседую</w:t>
      </w:r>
      <w:proofErr w:type="gramEnd"/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с каждым – оба правы.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Что проку в суете? 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Конец у всех один – печальный…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Но потакать себе в безделье праздном – 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Помилуйте, вдвойне печальней!</w:t>
      </w:r>
    </w:p>
    <w:p w:rsidR="0006408F" w:rsidRDefault="0006408F" w:rsidP="00E34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и живу, борясь сама с собой: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То в омут погружаюсь с головой,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То вынырнуть стремлюсь я к свету.</w:t>
      </w:r>
      <w:r w:rsidRPr="00F52FD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Какому ж мне последовать совету?</w:t>
      </w:r>
      <w:r w:rsidRPr="00064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408F" w:rsidRPr="00F52FDE" w:rsidRDefault="00A71F11" w:rsidP="00E34B8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2F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чем состоит сходство изображенных ситуаций (участники, детали, обстоятельства)?</w:t>
      </w:r>
      <w:r w:rsidR="00F65667" w:rsidRPr="00F52F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4A0FC8" w:rsidRPr="00F52FDE" w:rsidRDefault="008914EA" w:rsidP="00E34B8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2F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Какие бы два произведения Вы подобрали для героев стихотворений Д. </w:t>
      </w:r>
      <w:proofErr w:type="spellStart"/>
      <w:r w:rsidRPr="00F52F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Кедрина</w:t>
      </w:r>
      <w:proofErr w:type="spellEnd"/>
      <w:r w:rsidRPr="00F52F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Т. Цыпиной, сообразуясь с их мыслями и настроением? Объясните свой выбор.</w:t>
      </w:r>
    </w:p>
    <w:p w:rsidR="002A63A3" w:rsidRDefault="00F52FDE" w:rsidP="00E34B8B">
      <w:pPr>
        <w:spacing w:after="0" w:line="240" w:lineRule="auto"/>
      </w:pPr>
    </w:p>
    <w:sectPr w:rsidR="002A63A3" w:rsidSect="00E34B8B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11A2F"/>
    <w:multiLevelType w:val="hybridMultilevel"/>
    <w:tmpl w:val="A2F0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B7572"/>
    <w:multiLevelType w:val="hybridMultilevel"/>
    <w:tmpl w:val="4446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8F"/>
    <w:rsid w:val="0006408F"/>
    <w:rsid w:val="004578C7"/>
    <w:rsid w:val="00474EDD"/>
    <w:rsid w:val="004A0FC8"/>
    <w:rsid w:val="0061208B"/>
    <w:rsid w:val="007F188B"/>
    <w:rsid w:val="008914EA"/>
    <w:rsid w:val="00A3251E"/>
    <w:rsid w:val="00A71F11"/>
    <w:rsid w:val="00A96FE8"/>
    <w:rsid w:val="00B212A8"/>
    <w:rsid w:val="00B64285"/>
    <w:rsid w:val="00BE0546"/>
    <w:rsid w:val="00BF05F9"/>
    <w:rsid w:val="00C23A88"/>
    <w:rsid w:val="00D0441A"/>
    <w:rsid w:val="00DE153B"/>
    <w:rsid w:val="00E34B8B"/>
    <w:rsid w:val="00EF424C"/>
    <w:rsid w:val="00F52FDE"/>
    <w:rsid w:val="00F65667"/>
    <w:rsid w:val="00F7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307F-6AD3-40AF-8031-09780CBB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85"/>
  </w:style>
  <w:style w:type="paragraph" w:styleId="1">
    <w:name w:val="heading 1"/>
    <w:basedOn w:val="a"/>
    <w:link w:val="10"/>
    <w:uiPriority w:val="9"/>
    <w:qFormat/>
    <w:rsid w:val="00EF4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sh">
    <w:name w:val="obsh"/>
    <w:basedOn w:val="a0"/>
    <w:rsid w:val="0006408F"/>
  </w:style>
  <w:style w:type="character" w:customStyle="1" w:styleId="predislov">
    <w:name w:val="predislov"/>
    <w:basedOn w:val="a0"/>
    <w:rsid w:val="0006408F"/>
  </w:style>
  <w:style w:type="character" w:styleId="a4">
    <w:name w:val="Hyperlink"/>
    <w:basedOn w:val="a0"/>
    <w:uiPriority w:val="99"/>
    <w:semiHidden/>
    <w:unhideWhenUsed/>
    <w:rsid w:val="000640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4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F05F9"/>
    <w:rPr>
      <w:b/>
      <w:bCs/>
    </w:rPr>
  </w:style>
  <w:style w:type="paragraph" w:styleId="a6">
    <w:name w:val="List Paragraph"/>
    <w:basedOn w:val="a"/>
    <w:uiPriority w:val="34"/>
    <w:qFormat/>
    <w:rsid w:val="00A71F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E0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5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2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Кузнецова</dc:creator>
  <cp:keywords/>
  <dc:description/>
  <cp:lastModifiedBy>Екатерина Малышева</cp:lastModifiedBy>
  <cp:revision>2</cp:revision>
  <cp:lastPrinted>2017-12-07T08:24:00Z</cp:lastPrinted>
  <dcterms:created xsi:type="dcterms:W3CDTF">2017-12-07T08:25:00Z</dcterms:created>
  <dcterms:modified xsi:type="dcterms:W3CDTF">2017-12-07T08:25:00Z</dcterms:modified>
</cp:coreProperties>
</file>